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4BE" w:rsidRPr="004B34BE" w:rsidRDefault="004B34BE" w:rsidP="004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34B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5353050" cy="184150"/>
            <wp:effectExtent l="0" t="0" r="0" b="6350"/>
            <wp:docPr id="1" name="Grafik 1" descr="F:\2002 China-Wochen Fotos\CHINAWOCHEN\HOMEPAGE\prot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02 China-Wochen Fotos\CHINAWOCHEN\HOMEPAGE\protit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"/>
        <w:gridCol w:w="6625"/>
      </w:tblGrid>
      <w:tr w:rsidR="004B34BE" w:rsidRPr="004B34BE" w:rsidTr="004B34BE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B34BE" w:rsidRPr="004B34BE" w:rsidRDefault="004B34BE" w:rsidP="004B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34B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900" w:type="pct"/>
            <w:vAlign w:val="center"/>
            <w:hideMark/>
          </w:tcPr>
          <w:p w:rsidR="004B34BE" w:rsidRPr="004B34BE" w:rsidRDefault="004B34BE" w:rsidP="004B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34BE">
              <w:rPr>
                <w:rFonts w:ascii="Garamond" w:eastAsia="Times New Roman" w:hAnsi="Garamond" w:cs="Times New Roman"/>
                <w:b/>
                <w:bCs/>
                <w:color w:val="CC3000"/>
                <w:sz w:val="27"/>
                <w:szCs w:val="27"/>
                <w:lang w:eastAsia="de-DE"/>
              </w:rPr>
              <w:t xml:space="preserve">Impressum </w:t>
            </w:r>
          </w:p>
          <w:p w:rsidR="004B34BE" w:rsidRPr="004B34BE" w:rsidRDefault="004B34BE" w:rsidP="004B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34BE">
              <w:rPr>
                <w:rFonts w:ascii="Garamond" w:eastAsia="Times New Roman" w:hAnsi="Garamond" w:cs="Times New Roman"/>
                <w:b/>
                <w:bCs/>
                <w:color w:val="CC3000"/>
                <w:sz w:val="27"/>
                <w:szCs w:val="27"/>
                <w:lang w:eastAsia="de-DE"/>
              </w:rPr>
              <w:t>China-Wochen Hamburg 2002</w:t>
            </w:r>
            <w:r w:rsidRPr="004B34B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4B34BE" w:rsidRPr="004B34BE" w:rsidRDefault="004B34BE" w:rsidP="004B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34B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>Koordination: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 xml:space="preserve"> </w:t>
            </w:r>
          </w:p>
          <w:p w:rsidR="004B34BE" w:rsidRPr="004B34BE" w:rsidRDefault="004B34BE" w:rsidP="004B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 xml:space="preserve">Chinesisch-Deutsche Gesellschaft e.V. Hamburg, </w:t>
            </w:r>
            <w:hyperlink r:id="rId5" w:tgtFrame="_blank" w:history="1">
              <w:r w:rsidRPr="004B34BE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www.chdg.de</w:t>
              </w:r>
            </w:hyperlink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>Präsident: Konsul Hans-Bernd Giesler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>Baumwall 7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 xml:space="preserve">20459 Hamburg 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>Tel: 040 - 36 97 96 - 61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 xml:space="preserve">Fax: 040 - 36 20 88 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 xml:space="preserve">E-Mail: </w:t>
            </w:r>
            <w:hyperlink r:id="rId6" w:history="1">
              <w:r w:rsidRPr="004B34BE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info@chdg.de</w:t>
              </w:r>
            </w:hyperlink>
            <w:r w:rsidRPr="004B34B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4B34BE" w:rsidRPr="004B34BE" w:rsidRDefault="004B34BE" w:rsidP="004B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34B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 xml:space="preserve">Die Programmgestaltung liegt bei: </w:t>
            </w:r>
          </w:p>
          <w:p w:rsidR="004B34BE" w:rsidRPr="004B34BE" w:rsidRDefault="004B34BE" w:rsidP="004B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>Kulturbehörde Hamburg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>Wissenschaftsbehörde Hamburg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>Ostasiatischer Verein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>Hamburgische Gesellschaft für Wirtschaftsförderung mbH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>Handelskammer Hamburg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 xml:space="preserve">Hamburger China-Gesellschaft 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>sowie den Kooperationspartnern in Shanghai und Beijing</w:t>
            </w:r>
          </w:p>
          <w:p w:rsidR="004B34BE" w:rsidRPr="004B34BE" w:rsidRDefault="004B34BE" w:rsidP="004B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34B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 xml:space="preserve">Schirmherrschaft: </w:t>
            </w:r>
          </w:p>
          <w:p w:rsidR="004B34BE" w:rsidRPr="004B34BE" w:rsidRDefault="004B34BE" w:rsidP="004B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>Erster Bürgermeister der Freien und Hansestadt Hamburg Ole von Beust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 xml:space="preserve">Generalkonsul der VR China in Hamburg Chen </w:t>
            </w:r>
            <w:proofErr w:type="spellStart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>Jianfu</w:t>
            </w:r>
            <w:proofErr w:type="spellEnd"/>
          </w:p>
          <w:p w:rsidR="004B34BE" w:rsidRPr="004B34BE" w:rsidRDefault="004B34BE" w:rsidP="004B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34B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t>Chinesische Partner: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 xml:space="preserve"> </w:t>
            </w:r>
          </w:p>
          <w:p w:rsidR="004B34BE" w:rsidRPr="004B34BE" w:rsidRDefault="004B34BE" w:rsidP="004B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 xml:space="preserve">Shanghai </w:t>
            </w:r>
            <w:proofErr w:type="spellStart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>Foreign</w:t>
            </w:r>
            <w:proofErr w:type="spellEnd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 xml:space="preserve"> Affairs Office - Sister City </w:t>
            </w:r>
            <w:proofErr w:type="spellStart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>Dep</w:t>
            </w:r>
            <w:proofErr w:type="spellEnd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>.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 xml:space="preserve">Information Office of Shanghai </w:t>
            </w:r>
            <w:proofErr w:type="spellStart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>Municiple</w:t>
            </w:r>
            <w:proofErr w:type="spellEnd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 xml:space="preserve"> People's Government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>Gesellschaft für Freundschaft mit dem Ausland, Beijing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 xml:space="preserve">Gesellschaft für Freundschaft mit dem Ausland, Shanghai </w:t>
            </w:r>
          </w:p>
          <w:p w:rsidR="004B34BE" w:rsidRPr="004B34BE" w:rsidRDefault="004B34BE" w:rsidP="004B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 xml:space="preserve">sowie: </w:t>
            </w:r>
          </w:p>
          <w:p w:rsidR="004B34BE" w:rsidRPr="004B34BE" w:rsidRDefault="004B34BE" w:rsidP="004B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>Delegate</w:t>
            </w:r>
            <w:proofErr w:type="spellEnd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 xml:space="preserve"> of German Industry and Commerce in Shanghai, Hanse </w:t>
            </w:r>
            <w:proofErr w:type="spellStart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>Representation</w:t>
            </w:r>
            <w:proofErr w:type="spellEnd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 xml:space="preserve">, </w:t>
            </w:r>
            <w:hyperlink r:id="rId7" w:tgtFrame="_blank" w:history="1">
              <w:r w:rsidRPr="004B34BE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www.ahk-china.org</w:t>
              </w:r>
            </w:hyperlink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 xml:space="preserve">E-Mail: </w:t>
            </w:r>
            <w:hyperlink r:id="rId8" w:history="1">
              <w:r w:rsidRPr="004B34BE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office@ahksha.com.cn</w:t>
              </w:r>
            </w:hyperlink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 xml:space="preserve"> </w:t>
            </w:r>
          </w:p>
          <w:p w:rsidR="004B34BE" w:rsidRPr="004B34BE" w:rsidRDefault="004B34BE" w:rsidP="004B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34B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br/>
              <w:t xml:space="preserve">Pressestelle: </w:t>
            </w:r>
          </w:p>
          <w:p w:rsidR="004B34BE" w:rsidRPr="004B34BE" w:rsidRDefault="004B34BE" w:rsidP="004B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>ipr</w:t>
            </w:r>
            <w:proofErr w:type="spellEnd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>idee</w:t>
            </w:r>
            <w:proofErr w:type="spellEnd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>public</w:t>
            </w:r>
            <w:proofErr w:type="spellEnd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>relations</w:t>
            </w:r>
            <w:proofErr w:type="spellEnd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 xml:space="preserve">Antonia </w:t>
            </w:r>
            <w:proofErr w:type="spellStart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>Glaue</w:t>
            </w:r>
            <w:proofErr w:type="spellEnd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>Spadenteich</w:t>
            </w:r>
            <w:proofErr w:type="spellEnd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 xml:space="preserve"> 1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lastRenderedPageBreak/>
              <w:t>20099 Hamburg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>Tel.: 040 - 28 40 13 30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 xml:space="preserve">E-Mail: </w:t>
            </w:r>
            <w:hyperlink r:id="rId9" w:history="1">
              <w:r w:rsidRPr="004B34BE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antonia.glaue@ipr.de</w:t>
              </w:r>
            </w:hyperlink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 xml:space="preserve"> </w:t>
            </w:r>
          </w:p>
          <w:p w:rsidR="004B34BE" w:rsidRPr="004B34BE" w:rsidRDefault="004B34BE" w:rsidP="004B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>Die einzelnen Veranstaltungen werden von der durchführenden Institution oder dem durchführenden Unternehmen selbst gestaltet und verantwortet.</w:t>
            </w:r>
            <w:r w:rsidRPr="004B34B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4B34BE" w:rsidRPr="004B34BE" w:rsidRDefault="004B34BE" w:rsidP="004B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34B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e-DE"/>
              </w:rPr>
              <w:br/>
              <w:t>Internetseiten: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 xml:space="preserve"> </w:t>
            </w:r>
          </w:p>
          <w:p w:rsidR="004B34BE" w:rsidRPr="004B34BE" w:rsidRDefault="004B34BE" w:rsidP="004B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>Projektarbeit des Internetkurses "Hamburg-Shanghai - Städtepartnerschaft Online" der Universität Hamburg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</w:r>
            <w:hyperlink r:id="rId10" w:tgtFrame="_blank" w:history="1">
              <w:r w:rsidRPr="004B34BE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www.hamburg-shanghai.info</w:t>
              </w:r>
            </w:hyperlink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 xml:space="preserve"> </w:t>
            </w:r>
          </w:p>
          <w:p w:rsidR="004B34BE" w:rsidRPr="004B34BE" w:rsidRDefault="004B34BE" w:rsidP="004B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>Koordination: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>Dr. Thomas Kiefer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</w:r>
            <w:hyperlink r:id="rId11" w:tgtFrame="_blank" w:history="1">
              <w:r w:rsidRPr="004B34BE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www.projekte-international.de</w:t>
              </w:r>
            </w:hyperlink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 xml:space="preserve"> </w:t>
            </w:r>
          </w:p>
          <w:p w:rsidR="004B34BE" w:rsidRPr="004B34BE" w:rsidRDefault="004B34BE" w:rsidP="004B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>Bereich Wissenschaft und Hochschulkooperationen in Hamburg: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 xml:space="preserve">Katrin Willmann, </w:t>
            </w:r>
            <w:hyperlink r:id="rId12" w:history="1">
              <w:r w:rsidRPr="004B34BE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katrinmuehlfenzl@yahoo.de</w:t>
              </w:r>
            </w:hyperlink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 xml:space="preserve">Kristina Nitschmann, </w:t>
            </w:r>
            <w:hyperlink r:id="rId13" w:history="1">
              <w:r w:rsidRPr="004B34BE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Kristina.Nitschmann@gmx.de</w:t>
              </w:r>
            </w:hyperlink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 xml:space="preserve">Melanie Ullrich, </w:t>
            </w:r>
            <w:hyperlink r:id="rId14" w:history="1">
              <w:r w:rsidRPr="004B34BE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melanieullrich@hotmail.com</w:t>
              </w:r>
            </w:hyperlink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>Bereich Wissenschaft und Hochschulkooperationen in Shanghai: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 xml:space="preserve">Zhang </w:t>
            </w:r>
            <w:proofErr w:type="spellStart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>Wanfang</w:t>
            </w:r>
            <w:proofErr w:type="spellEnd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>Thema Medien: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 xml:space="preserve">Christina Pohl, </w:t>
            </w:r>
            <w:hyperlink r:id="rId15" w:history="1">
              <w:r w:rsidRPr="004B34BE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christinapohl@hotmail.com</w:t>
              </w:r>
            </w:hyperlink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>Thema Freizeit und Unterhaltung in Shanghai: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>Taya</w:t>
            </w:r>
            <w:proofErr w:type="spellEnd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 xml:space="preserve"> La, </w:t>
            </w:r>
            <w:hyperlink r:id="rId16" w:history="1">
              <w:r w:rsidRPr="004B34BE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mayna.la@web.de</w:t>
              </w:r>
            </w:hyperlink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>Bereich Kultur, Virtuelle Kunstgalerien: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 xml:space="preserve">Tang </w:t>
            </w:r>
            <w:proofErr w:type="spellStart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>Kham</w:t>
            </w:r>
            <w:proofErr w:type="spellEnd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 xml:space="preserve"> Van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>News und Programm: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 xml:space="preserve">Mark Brinkmann, </w:t>
            </w:r>
            <w:hyperlink r:id="rId17" w:history="1">
              <w:r w:rsidRPr="004B34BE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mark.brinkmann@arcormail.de</w:t>
              </w:r>
            </w:hyperlink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 xml:space="preserve"> 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 xml:space="preserve">Seitenbetreuung: 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 xml:space="preserve">Mark Brinkmann, </w:t>
            </w:r>
            <w:hyperlink r:id="rId18" w:history="1">
              <w:r w:rsidRPr="004B34BE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mark.brinkmann@arcormail.de</w:t>
              </w:r>
            </w:hyperlink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 xml:space="preserve"> und Zhang </w:t>
            </w:r>
            <w:proofErr w:type="spellStart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>Wanfang</w:t>
            </w:r>
            <w:proofErr w:type="spellEnd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>Programmierung: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 xml:space="preserve">Felix Pace, </w:t>
            </w:r>
            <w:hyperlink r:id="rId19" w:history="1">
              <w:r w:rsidRPr="004B34BE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felix@gmx.it</w:t>
              </w:r>
            </w:hyperlink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>Grafik:</w:t>
            </w:r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br/>
              <w:t xml:space="preserve">Zhang </w:t>
            </w:r>
            <w:proofErr w:type="spellStart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>Yiping</w:t>
            </w:r>
            <w:proofErr w:type="spellEnd"/>
            <w:r w:rsidRPr="004B34BE">
              <w:rPr>
                <w:rFonts w:ascii="Garamond" w:eastAsia="Times New Roman" w:hAnsi="Garamond" w:cs="Times New Roman"/>
                <w:sz w:val="24"/>
                <w:szCs w:val="24"/>
                <w:lang w:eastAsia="de-DE"/>
              </w:rPr>
              <w:t xml:space="preserve">, </w:t>
            </w:r>
            <w:hyperlink r:id="rId20" w:history="1">
              <w:r w:rsidRPr="004B34BE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zyp@pilipala.net</w:t>
              </w:r>
            </w:hyperlink>
            <w:r w:rsidRPr="004B34B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B45957" w:rsidRDefault="00022C28">
      <w:bookmarkStart w:id="0" w:name="_GoBack"/>
      <w:bookmarkEnd w:id="0"/>
    </w:p>
    <w:sectPr w:rsidR="00B45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BE"/>
    <w:rsid w:val="00022C28"/>
    <w:rsid w:val="004B34BE"/>
    <w:rsid w:val="0086085F"/>
    <w:rsid w:val="00B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19D80-20B6-4013-A837-2318B9F2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B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B34BE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4B3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hksha.com.cn" TargetMode="External"/><Relationship Id="rId13" Type="http://schemas.openxmlformats.org/officeDocument/2006/relationships/hyperlink" Target="mailto:Kristina.Nitschmann@gmx.de" TargetMode="External"/><Relationship Id="rId18" Type="http://schemas.openxmlformats.org/officeDocument/2006/relationships/hyperlink" Target="mailto:mark.brinkmann@arcormail.d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ahk-china.org/" TargetMode="External"/><Relationship Id="rId12" Type="http://schemas.openxmlformats.org/officeDocument/2006/relationships/hyperlink" Target="mailto:katrinmuehlfenzl@yahoo.de" TargetMode="External"/><Relationship Id="rId17" Type="http://schemas.openxmlformats.org/officeDocument/2006/relationships/hyperlink" Target="mailto:mark.brinkmann@arcormail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yna.la@web.de" TargetMode="External"/><Relationship Id="rId20" Type="http://schemas.openxmlformats.org/officeDocument/2006/relationships/hyperlink" Target="mailto:zyp@pilipala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chdg.de" TargetMode="External"/><Relationship Id="rId11" Type="http://schemas.openxmlformats.org/officeDocument/2006/relationships/hyperlink" Target="http://www.projekte-international.de/" TargetMode="External"/><Relationship Id="rId5" Type="http://schemas.openxmlformats.org/officeDocument/2006/relationships/hyperlink" Target="http://www.chdg.de/" TargetMode="External"/><Relationship Id="rId15" Type="http://schemas.openxmlformats.org/officeDocument/2006/relationships/hyperlink" Target="mailto:christinapohl@hotmail.com" TargetMode="External"/><Relationship Id="rId10" Type="http://schemas.openxmlformats.org/officeDocument/2006/relationships/hyperlink" Target="http://www.hamburg-shanghai.info/" TargetMode="External"/><Relationship Id="rId19" Type="http://schemas.openxmlformats.org/officeDocument/2006/relationships/hyperlink" Target="mailto:felix@gmx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ntonia.glaue@ipr.de" TargetMode="External"/><Relationship Id="rId14" Type="http://schemas.openxmlformats.org/officeDocument/2006/relationships/hyperlink" Target="mailto:melanieullrich@hot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2021-01-04T15:49:00Z</dcterms:created>
  <dcterms:modified xsi:type="dcterms:W3CDTF">2021-01-04T17:00:00Z</dcterms:modified>
</cp:coreProperties>
</file>