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BE" w:rsidRPr="004B34BE" w:rsidRDefault="004B34BE" w:rsidP="004B3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B34BE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5353050" cy="184150"/>
            <wp:effectExtent l="0" t="0" r="0" b="6350"/>
            <wp:docPr id="1" name="Grafik 1" descr="F:\2002 China-Wochen Fotos\CHINAWOCHEN\HOMEPAGE\proti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02 China-Wochen Fotos\CHINAWOCHEN\HOMEPAGE\protit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6625"/>
      </w:tblGrid>
      <w:tr w:rsidR="004B34BE" w:rsidRPr="004B34BE" w:rsidTr="004B34BE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34BE" w:rsidRPr="004B34BE" w:rsidRDefault="004B34BE" w:rsidP="004B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4900" w:type="pct"/>
            <w:vAlign w:val="center"/>
            <w:hideMark/>
          </w:tcPr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color w:val="CC3000"/>
                <w:sz w:val="27"/>
                <w:szCs w:val="27"/>
                <w:lang w:eastAsia="de-DE"/>
              </w:rPr>
              <w:t xml:space="preserve">Impressum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color w:val="CC3000"/>
                <w:sz w:val="27"/>
                <w:szCs w:val="27"/>
                <w:lang w:eastAsia="de-DE"/>
              </w:rPr>
              <w:t>China-Wochen Hamburg 2002</w:t>
            </w:r>
            <w:r w:rsidRPr="004B3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de-DE"/>
              </w:rPr>
              <w:t>Koordination: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Chinesisch-Deutsche Gesellschaft e.V. Hamburg, </w:t>
            </w:r>
            <w:hyperlink r:id="rId5" w:tgtFrame="_blank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www.chdg.de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Präsident: Konsul Hans-Bernd Giesler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Baumwall 7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20459 Hamburg 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Tel: 040 - 36 97 96 - 61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Fax: 040 - 36 20 88 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E-Mail: </w:t>
            </w:r>
            <w:hyperlink r:id="rId6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info@chdg.de</w:t>
              </w:r>
            </w:hyperlink>
            <w:r w:rsidRPr="004B3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de-DE"/>
              </w:rPr>
              <w:t xml:space="preserve">Die Programmgestaltung liegt bei: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Kulturbehörde Hamburg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Wissenschaftsbehörde Hamburg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Ostasiatischer Verein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Hamburgische Gesellschaft für Wirtschaftsförderung mbH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Handelskammer Hamburg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Hamburger China-Gesellschaft 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sowie den Kooperationspartnern in Shanghai und Beijing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de-DE"/>
              </w:rPr>
              <w:t xml:space="preserve">Schirmherrschaft: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Erster Bürgermeister der Freien und Hansestadt Hamburg Ole von Beust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Generalkonsul der VR China in Hamburg Chen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Jianfu</w:t>
            </w:r>
            <w:proofErr w:type="spellEnd"/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de-DE"/>
              </w:rPr>
              <w:t>Chinesische Partner: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Shanghai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Foreign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Affairs Office - Sister City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Dep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.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Information Office of Shanghai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Municiple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People's Government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Gesellschaft für Freundschaft mit dem Ausland, Beijing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Gesellschaft für Freundschaft mit dem Ausland, Shanghai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sowie: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Delegate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of German Industry and Commerce in Shanghai, Hanse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Representation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, </w:t>
            </w:r>
            <w:hyperlink r:id="rId7" w:tgtFrame="_blank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www.ahk-china.org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E-Mail: </w:t>
            </w:r>
            <w:hyperlink r:id="rId8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office@ahksha.com.cn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de-DE"/>
              </w:rPr>
              <w:br/>
              <w:t xml:space="preserve">Pressestelle: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ipr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idee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public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relations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Antonia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Glaue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Spadenteich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1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lastRenderedPageBreak/>
              <w:t>20099 Hamburg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Tel.: 040 - 28 40 13 30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E-Mail: </w:t>
            </w:r>
            <w:hyperlink r:id="rId9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antonia.glaue@ipr.de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Die einzelnen Veranstaltungen werden von der durchführenden Institution oder dem durchführenden Unternehmen selbst gestaltet und verantwortet.</w:t>
            </w:r>
            <w:r w:rsidRPr="004B3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de-DE"/>
              </w:rPr>
              <w:br/>
              <w:t>Internetseiten: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Projektarbeit des Internetkurses "Hamburg-Shanghai - Städtepartnerschaft Online" der Universität Hamburg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</w:r>
            <w:hyperlink r:id="rId10" w:tgtFrame="_blank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www.hamburg-shanghai.info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Koordination: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Dr. Thomas Kiefer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</w:r>
            <w:hyperlink r:id="rId11" w:tgtFrame="_blank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www.projekte-international.de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</w:p>
          <w:p w:rsidR="004B34BE" w:rsidRPr="004B34BE" w:rsidRDefault="004B34BE" w:rsidP="004B34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Bereich Wissenschaft und Hochschulkooperationen in Hamburg: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Katrin Willmann, </w:t>
            </w:r>
            <w:hyperlink r:id="rId12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katrinmuehlfenzl@yahoo.de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Kristina Nitschmann, </w:t>
            </w:r>
            <w:hyperlink r:id="rId13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Kristina.Nitschmann@gmx.de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Melanie Ullrich, </w:t>
            </w:r>
            <w:hyperlink r:id="rId14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melanieullrich@hotmail.com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Bereich Wissenschaft und Hochschulkooperationen in Shanghai: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Zhang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Wanfang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Thema Medien: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Christina Pohl, </w:t>
            </w:r>
            <w:hyperlink r:id="rId15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christinapohl@hotmail.com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Thema Freizeit und Unterhaltung in Shanghai: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Taya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La, </w:t>
            </w:r>
            <w:hyperlink r:id="rId16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mayna.la@web.de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Bereich Kultur, Virtuelle Kunstgalerien: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Tang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Kham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Van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News und Programm: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Mark Brinkmann, </w:t>
            </w:r>
            <w:hyperlink r:id="rId17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mark.brinkmann@arcormail.de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Seitenbetreuung: 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Mark Brinkmann, </w:t>
            </w:r>
            <w:hyperlink r:id="rId18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mark.brinkmann@arcormail.de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 und Zhang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Wanfang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Programmierung: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Felix Pace, </w:t>
            </w:r>
            <w:hyperlink r:id="rId19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felix@gmx.it</w:t>
              </w:r>
            </w:hyperlink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>Grafik:</w:t>
            </w:r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br/>
              <w:t xml:space="preserve">Zhang </w:t>
            </w:r>
            <w:proofErr w:type="spellStart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>Yiping</w:t>
            </w:r>
            <w:proofErr w:type="spellEnd"/>
            <w:r w:rsidRPr="004B34BE">
              <w:rPr>
                <w:rFonts w:ascii="Garamond" w:eastAsia="Times New Roman" w:hAnsi="Garamond" w:cs="Times New Roman"/>
                <w:sz w:val="24"/>
                <w:szCs w:val="24"/>
                <w:lang w:eastAsia="de-DE"/>
              </w:rPr>
              <w:t xml:space="preserve">, </w:t>
            </w:r>
            <w:hyperlink r:id="rId20" w:history="1">
              <w:r w:rsidRPr="004B34BE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de-DE"/>
                </w:rPr>
                <w:t>zyp@pilipala.net</w:t>
              </w:r>
            </w:hyperlink>
            <w:r w:rsidRPr="004B34B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</w:tr>
    </w:tbl>
    <w:p w:rsidR="00B45957" w:rsidRDefault="00022C28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BE"/>
    <w:rsid w:val="00022C28"/>
    <w:rsid w:val="004B34BE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9D80-20B6-4013-A837-2318B9F2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B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B34BE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B3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hksha.com.cn" TargetMode="External"/><Relationship Id="rId13" Type="http://schemas.openxmlformats.org/officeDocument/2006/relationships/hyperlink" Target="mailto:Kristina.Nitschmann@gmx.de" TargetMode="External"/><Relationship Id="rId18" Type="http://schemas.openxmlformats.org/officeDocument/2006/relationships/hyperlink" Target="mailto:mark.brinkmann@arcormail.d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hk-china.org/" TargetMode="External"/><Relationship Id="rId12" Type="http://schemas.openxmlformats.org/officeDocument/2006/relationships/hyperlink" Target="mailto:katrinmuehlfenzl@yahoo.de" TargetMode="External"/><Relationship Id="rId17" Type="http://schemas.openxmlformats.org/officeDocument/2006/relationships/hyperlink" Target="mailto:mark.brinkmann@arcormail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yna.la@web.de" TargetMode="External"/><Relationship Id="rId20" Type="http://schemas.openxmlformats.org/officeDocument/2006/relationships/hyperlink" Target="mailto:zyp@pilipala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chdg.de" TargetMode="External"/><Relationship Id="rId11" Type="http://schemas.openxmlformats.org/officeDocument/2006/relationships/hyperlink" Target="http://www.projekte-international.de/" TargetMode="External"/><Relationship Id="rId5" Type="http://schemas.openxmlformats.org/officeDocument/2006/relationships/hyperlink" Target="http://www.chdg.de/" TargetMode="External"/><Relationship Id="rId15" Type="http://schemas.openxmlformats.org/officeDocument/2006/relationships/hyperlink" Target="mailto:christinapohl@hotmail.com" TargetMode="External"/><Relationship Id="rId10" Type="http://schemas.openxmlformats.org/officeDocument/2006/relationships/hyperlink" Target="http://www.hamburg-shanghai.info/" TargetMode="External"/><Relationship Id="rId19" Type="http://schemas.openxmlformats.org/officeDocument/2006/relationships/hyperlink" Target="mailto:felix@gmx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ntonia.glaue@ipr.de" TargetMode="External"/><Relationship Id="rId14" Type="http://schemas.openxmlformats.org/officeDocument/2006/relationships/hyperlink" Target="mailto:melanieullrich@hot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2021-01-04T15:49:00Z</dcterms:created>
  <dcterms:modified xsi:type="dcterms:W3CDTF">2021-01-04T17:00:00Z</dcterms:modified>
</cp:coreProperties>
</file>