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CellMar>
          <w:left w:w="0" w:type="dxa"/>
          <w:right w:w="0" w:type="dxa"/>
        </w:tblCellMar>
        <w:tblLook w:val="04A0" w:firstRow="1" w:lastRow="0" w:firstColumn="1" w:lastColumn="0" w:noHBand="0" w:noVBand="1"/>
      </w:tblPr>
      <w:tblGrid>
        <w:gridCol w:w="9072"/>
      </w:tblGrid>
      <w:tr w:rsidR="006A7D92" w:rsidRPr="006A7D92" w:rsidTr="006A7D92">
        <w:trPr>
          <w:tblCellSpacing w:w="0" w:type="dxa"/>
        </w:trPr>
        <w:tc>
          <w:tcPr>
            <w:tcW w:w="0" w:type="auto"/>
            <w:vAlign w:val="center"/>
            <w:hideMark/>
          </w:tcPr>
          <w:tbl>
            <w:tblPr>
              <w:tblW w:w="11250" w:type="dxa"/>
              <w:tblCellSpacing w:w="0" w:type="dxa"/>
              <w:tblCellMar>
                <w:left w:w="0" w:type="dxa"/>
                <w:right w:w="0" w:type="dxa"/>
              </w:tblCellMar>
              <w:tblLook w:val="04A0" w:firstRow="1" w:lastRow="0" w:firstColumn="1" w:lastColumn="0" w:noHBand="0" w:noVBand="1"/>
            </w:tblPr>
            <w:tblGrid>
              <w:gridCol w:w="1215"/>
              <w:gridCol w:w="10035"/>
            </w:tblGrid>
            <w:tr w:rsidR="006A7D92" w:rsidRPr="006A7D92">
              <w:trPr>
                <w:tblCellSpacing w:w="0" w:type="dxa"/>
              </w:trPr>
              <w:tc>
                <w:tcPr>
                  <w:tcW w:w="1215" w:type="dxa"/>
                  <w:hideMark/>
                </w:tcPr>
                <w:p w:rsidR="006A7D92" w:rsidRPr="006A7D92" w:rsidRDefault="006A7D92" w:rsidP="006A7D92">
                  <w:pPr>
                    <w:spacing w:after="0" w:line="240" w:lineRule="auto"/>
                    <w:jc w:val="right"/>
                    <w:rPr>
                      <w:rFonts w:ascii="Times New Roman" w:eastAsia="Times New Roman" w:hAnsi="Times New Roman" w:cs="Times New Roman"/>
                      <w:color w:val="000000"/>
                      <w:sz w:val="24"/>
                      <w:szCs w:val="24"/>
                      <w:lang w:eastAsia="de-DE"/>
                    </w:rPr>
                  </w:pPr>
                  <w:r w:rsidRPr="006A7D92">
                    <w:rPr>
                      <w:rFonts w:ascii="Times New Roman" w:eastAsia="Times New Roman" w:hAnsi="Times New Roman" w:cs="Times New Roman"/>
                      <w:color w:val="000000"/>
                      <w:sz w:val="24"/>
                      <w:szCs w:val="24"/>
                      <w:lang w:eastAsia="de-DE"/>
                    </w:rPr>
                    <w:fldChar w:fldCharType="begin"/>
                  </w:r>
                  <w:r w:rsidRPr="006A7D92">
                    <w:rPr>
                      <w:rFonts w:ascii="Times New Roman" w:eastAsia="Times New Roman" w:hAnsi="Times New Roman" w:cs="Times New Roman"/>
                      <w:color w:val="000000"/>
                      <w:sz w:val="24"/>
                      <w:szCs w:val="24"/>
                      <w:lang w:eastAsia="de-DE"/>
                    </w:rPr>
                    <w:instrText xml:space="preserve"> HYPERLINK "http://www.kampnagel.de/ycms/sites/index.html" </w:instrText>
                  </w:r>
                  <w:r w:rsidRPr="006A7D92">
                    <w:rPr>
                      <w:rFonts w:ascii="Times New Roman" w:eastAsia="Times New Roman" w:hAnsi="Times New Roman" w:cs="Times New Roman"/>
                      <w:color w:val="000000"/>
                      <w:sz w:val="24"/>
                      <w:szCs w:val="24"/>
                      <w:lang w:eastAsia="de-DE"/>
                    </w:rPr>
                    <w:fldChar w:fldCharType="separate"/>
                  </w:r>
                  <w:r w:rsidRPr="006A7D92">
                    <w:rPr>
                      <w:rFonts w:ascii="Times New Roman" w:eastAsia="Times New Roman" w:hAnsi="Times New Roman" w:cs="Times New Roman"/>
                      <w:noProof/>
                      <w:color w:val="FFFFFF"/>
                      <w:sz w:val="24"/>
                      <w:szCs w:val="24"/>
                      <w:lang w:eastAsia="de-DE"/>
                    </w:rPr>
                    <w:drawing>
                      <wp:inline distT="0" distB="0" distL="0" distR="0">
                        <wp:extent cx="769620" cy="891540"/>
                        <wp:effectExtent l="0" t="0" r="0" b="3810"/>
                        <wp:docPr id="19" name="Grafik 19" descr="[ kampnagel ]">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kampnagel ]">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9620" cy="891540"/>
                                </a:xfrm>
                                <a:prstGeom prst="rect">
                                  <a:avLst/>
                                </a:prstGeom>
                                <a:noFill/>
                                <a:ln>
                                  <a:noFill/>
                                </a:ln>
                              </pic:spPr>
                            </pic:pic>
                          </a:graphicData>
                        </a:graphic>
                      </wp:inline>
                    </w:drawing>
                  </w:r>
                  <w:r w:rsidRPr="006A7D92">
                    <w:rPr>
                      <w:rFonts w:ascii="Times New Roman" w:eastAsia="Times New Roman" w:hAnsi="Times New Roman" w:cs="Times New Roman"/>
                      <w:color w:val="FFFFFF"/>
                      <w:sz w:val="24"/>
                      <w:szCs w:val="24"/>
                      <w:lang w:eastAsia="de-DE"/>
                    </w:rPr>
                    <w:br/>
                  </w:r>
                  <w:r w:rsidRPr="006A7D92">
                    <w:rPr>
                      <w:rFonts w:ascii="Times New Roman" w:eastAsia="Times New Roman" w:hAnsi="Times New Roman" w:cs="Times New Roman"/>
                      <w:color w:val="000000"/>
                      <w:sz w:val="24"/>
                      <w:szCs w:val="24"/>
                      <w:lang w:eastAsia="de-DE"/>
                    </w:rPr>
                    <w:fldChar w:fldCharType="end"/>
                  </w:r>
                </w:p>
                <w:p w:rsidR="006A7D92" w:rsidRPr="006A7D92" w:rsidRDefault="006A7D92" w:rsidP="006A7D92">
                  <w:pPr>
                    <w:spacing w:before="100" w:beforeAutospacing="1" w:after="100" w:afterAutospacing="1" w:line="360" w:lineRule="atLeast"/>
                    <w:jc w:val="right"/>
                    <w:rPr>
                      <w:rFonts w:ascii="Verdana" w:eastAsia="Times New Roman" w:hAnsi="Verdana" w:cs="Times New Roman"/>
                      <w:color w:val="666666"/>
                      <w:sz w:val="17"/>
                      <w:szCs w:val="17"/>
                      <w:lang w:eastAsia="de-DE"/>
                    </w:rPr>
                  </w:pPr>
                  <w:hyperlink r:id="rId6" w:history="1">
                    <w:r w:rsidRPr="006A7D92">
                      <w:rPr>
                        <w:rFonts w:ascii="Verdana" w:eastAsia="Times New Roman" w:hAnsi="Verdana" w:cs="Times New Roman"/>
                        <w:color w:val="FFFFFF"/>
                        <w:sz w:val="17"/>
                        <w:szCs w:val="17"/>
                        <w:lang w:eastAsia="de-DE"/>
                      </w:rPr>
                      <w:t>Home</w:t>
                    </w:r>
                  </w:hyperlink>
                  <w:r w:rsidRPr="006A7D92">
                    <w:rPr>
                      <w:rFonts w:ascii="Verdana" w:eastAsia="Times New Roman" w:hAnsi="Verdana" w:cs="Times New Roman"/>
                      <w:color w:val="666666"/>
                      <w:sz w:val="17"/>
                      <w:szCs w:val="17"/>
                      <w:lang w:eastAsia="de-DE"/>
                    </w:rPr>
                    <w:t>   </w:t>
                  </w:r>
                  <w:r w:rsidRPr="006A7D92">
                    <w:rPr>
                      <w:rFonts w:ascii="Verdana" w:eastAsia="Times New Roman" w:hAnsi="Verdana" w:cs="Times New Roman"/>
                      <w:color w:val="666666"/>
                      <w:sz w:val="17"/>
                      <w:szCs w:val="17"/>
                      <w:lang w:eastAsia="de-DE"/>
                    </w:rPr>
                    <w:br/>
                  </w:r>
                  <w:hyperlink r:id="rId7" w:history="1">
                    <w:r w:rsidRPr="006A7D92">
                      <w:rPr>
                        <w:rFonts w:ascii="Verdana" w:eastAsia="Times New Roman" w:hAnsi="Verdana" w:cs="Times New Roman"/>
                        <w:color w:val="FFFFFF"/>
                        <w:sz w:val="17"/>
                        <w:szCs w:val="17"/>
                        <w:lang w:eastAsia="de-DE"/>
                      </w:rPr>
                      <w:t>Impressum</w:t>
                    </w:r>
                  </w:hyperlink>
                  <w:r w:rsidRPr="006A7D92">
                    <w:rPr>
                      <w:rFonts w:ascii="Verdana" w:eastAsia="Times New Roman" w:hAnsi="Verdana" w:cs="Times New Roman"/>
                      <w:color w:val="666666"/>
                      <w:sz w:val="17"/>
                      <w:szCs w:val="17"/>
                      <w:lang w:eastAsia="de-DE"/>
                    </w:rPr>
                    <w:t>   </w:t>
                  </w:r>
                  <w:r w:rsidRPr="006A7D92">
                    <w:rPr>
                      <w:rFonts w:ascii="Verdana" w:eastAsia="Times New Roman" w:hAnsi="Verdana" w:cs="Times New Roman"/>
                      <w:color w:val="666666"/>
                      <w:sz w:val="17"/>
                      <w:szCs w:val="17"/>
                      <w:lang w:eastAsia="de-DE"/>
                    </w:rPr>
                    <w:br/>
                  </w:r>
                  <w:hyperlink r:id="rId8" w:history="1">
                    <w:r w:rsidRPr="006A7D92">
                      <w:rPr>
                        <w:rFonts w:ascii="Verdana" w:eastAsia="Times New Roman" w:hAnsi="Verdana" w:cs="Times New Roman"/>
                        <w:color w:val="FFFFFF"/>
                        <w:sz w:val="17"/>
                        <w:szCs w:val="17"/>
                        <w:lang w:eastAsia="de-DE"/>
                      </w:rPr>
                      <w:t>Sponsoren</w:t>
                    </w:r>
                  </w:hyperlink>
                  <w:r w:rsidRPr="006A7D92">
                    <w:rPr>
                      <w:rFonts w:ascii="Verdana" w:eastAsia="Times New Roman" w:hAnsi="Verdana" w:cs="Times New Roman"/>
                      <w:color w:val="666666"/>
                      <w:sz w:val="17"/>
                      <w:szCs w:val="17"/>
                      <w:lang w:eastAsia="de-DE"/>
                    </w:rPr>
                    <w:t>   </w:t>
                  </w:r>
                  <w:r w:rsidRPr="006A7D92">
                    <w:rPr>
                      <w:rFonts w:ascii="Verdana" w:eastAsia="Times New Roman" w:hAnsi="Verdana" w:cs="Times New Roman"/>
                      <w:color w:val="666666"/>
                      <w:sz w:val="17"/>
                      <w:szCs w:val="17"/>
                      <w:lang w:eastAsia="de-DE"/>
                    </w:rPr>
                    <w:br/>
                  </w:r>
                </w:p>
              </w:tc>
              <w:tc>
                <w:tcPr>
                  <w:tcW w:w="0" w:type="auto"/>
                  <w:hideMark/>
                </w:tcPr>
                <w:tbl>
                  <w:tblPr>
                    <w:tblW w:w="5000" w:type="pct"/>
                    <w:jc w:val="center"/>
                    <w:tblCellSpacing w:w="0" w:type="dxa"/>
                    <w:shd w:val="clear" w:color="auto" w:fill="FFFFFF"/>
                    <w:tblCellMar>
                      <w:top w:w="12" w:type="dxa"/>
                      <w:left w:w="12" w:type="dxa"/>
                      <w:bottom w:w="12" w:type="dxa"/>
                      <w:right w:w="12" w:type="dxa"/>
                    </w:tblCellMar>
                    <w:tblLook w:val="04A0" w:firstRow="1" w:lastRow="0" w:firstColumn="1" w:lastColumn="0" w:noHBand="0" w:noVBand="1"/>
                  </w:tblPr>
                  <w:tblGrid>
                    <w:gridCol w:w="10035"/>
                  </w:tblGrid>
                  <w:tr w:rsidR="006A7D92" w:rsidRPr="006A7D92">
                    <w:trPr>
                      <w:tblCellSpacing w:w="0" w:type="dxa"/>
                      <w:jc w:val="center"/>
                    </w:trPr>
                    <w:tc>
                      <w:tcPr>
                        <w:tcW w:w="0" w:type="auto"/>
                        <w:shd w:val="clear" w:color="auto" w:fill="FFFFFF"/>
                        <w:hideMark/>
                      </w:tcPr>
                      <w:p w:rsidR="006A7D92" w:rsidRPr="006A7D92" w:rsidRDefault="006A7D92" w:rsidP="006A7D92">
                        <w:pPr>
                          <w:spacing w:after="0" w:line="240" w:lineRule="auto"/>
                          <w:jc w:val="center"/>
                          <w:rPr>
                            <w:rFonts w:ascii="Times New Roman" w:eastAsia="Times New Roman" w:hAnsi="Times New Roman" w:cs="Times New Roman"/>
                            <w:color w:val="000000"/>
                            <w:sz w:val="24"/>
                            <w:szCs w:val="24"/>
                            <w:lang w:eastAsia="de-DE"/>
                          </w:rPr>
                        </w:pPr>
                        <w:r w:rsidRPr="006A7D92">
                          <w:rPr>
                            <w:rFonts w:ascii="Times New Roman" w:eastAsia="Times New Roman" w:hAnsi="Times New Roman" w:cs="Times New Roman"/>
                            <w:noProof/>
                            <w:color w:val="000000"/>
                            <w:sz w:val="24"/>
                            <w:szCs w:val="24"/>
                            <w:lang w:eastAsia="de-DE"/>
                          </w:rPr>
                          <w:drawing>
                            <wp:inline distT="0" distB="0" distL="0" distR="0">
                              <wp:extent cx="2857500" cy="693420"/>
                              <wp:effectExtent l="0" t="0" r="0" b="0"/>
                              <wp:docPr id="18" name="Grafik 18" descr="E:\Fotos\2003\2003-10 Kampnagel Chinesisches Tanztheater Report on Body\Hamburger Morgenpost 2003-10-11-Dateien\kop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Fotos\2003\2003-10 Kampnagel Chinesisches Tanztheater Report on Body\Hamburger Morgenpost 2003-10-11-Dateien\kopf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693420"/>
                                      </a:xfrm>
                                      <a:prstGeom prst="rect">
                                        <a:avLst/>
                                      </a:prstGeom>
                                      <a:noFill/>
                                      <a:ln>
                                        <a:noFill/>
                                      </a:ln>
                                    </pic:spPr>
                                  </pic:pic>
                                </a:graphicData>
                              </a:graphic>
                            </wp:inline>
                          </w:drawing>
                        </w:r>
                        <w:r w:rsidRPr="006A7D92">
                          <w:rPr>
                            <w:rFonts w:ascii="Times New Roman" w:eastAsia="Times New Roman" w:hAnsi="Times New Roman" w:cs="Times New Roman"/>
                            <w:noProof/>
                            <w:color w:val="000000"/>
                            <w:sz w:val="24"/>
                            <w:szCs w:val="24"/>
                            <w:lang w:eastAsia="de-DE"/>
                          </w:rPr>
                          <w:drawing>
                            <wp:inline distT="0" distB="0" distL="0" distR="0">
                              <wp:extent cx="1554480" cy="693420"/>
                              <wp:effectExtent l="0" t="0" r="7620" b="0"/>
                              <wp:docPr id="17" name="Grafik 17" descr="E:\Fotos\2003\2003-10 Kampnagel Chinesisches Tanztheater Report on Body\Hamburger Morgenpost 2003-10-11-Dateien\kop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Fotos\2003\2003-10 Kampnagel Chinesisches Tanztheater Report on Body\Hamburger Morgenpost 2003-10-11-Dateien\kopf_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4480" cy="693420"/>
                                      </a:xfrm>
                                      <a:prstGeom prst="rect">
                                        <a:avLst/>
                                      </a:prstGeom>
                                      <a:noFill/>
                                      <a:ln>
                                        <a:noFill/>
                                      </a:ln>
                                    </pic:spPr>
                                  </pic:pic>
                                </a:graphicData>
                              </a:graphic>
                            </wp:inline>
                          </w:drawing>
                        </w:r>
                        <w:r w:rsidRPr="006A7D92">
                          <w:rPr>
                            <w:rFonts w:ascii="Times New Roman" w:eastAsia="Times New Roman" w:hAnsi="Times New Roman" w:cs="Times New Roman"/>
                            <w:noProof/>
                            <w:color w:val="000000"/>
                            <w:sz w:val="24"/>
                            <w:szCs w:val="24"/>
                            <w:lang w:eastAsia="de-DE"/>
                          </w:rPr>
                          <w:drawing>
                            <wp:inline distT="0" distB="0" distL="0" distR="0">
                              <wp:extent cx="1935480" cy="693420"/>
                              <wp:effectExtent l="0" t="0" r="7620" b="0"/>
                              <wp:docPr id="16" name="Grafik 16" descr="E:\Fotos\2003\2003-10 Kampnagel Chinesisches Tanztheater Report on Body\Hamburger Morgenpost 2003-10-11-Dateien\presse_head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Fotos\2003\2003-10 Kampnagel Chinesisches Tanztheater Report on Body\Hamburger Morgenpost 2003-10-11-Dateien\presse_headlin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5480" cy="693420"/>
                                      </a:xfrm>
                                      <a:prstGeom prst="rect">
                                        <a:avLst/>
                                      </a:prstGeom>
                                      <a:noFill/>
                                      <a:ln>
                                        <a:noFill/>
                                      </a:ln>
                                    </pic:spPr>
                                  </pic:pic>
                                </a:graphicData>
                              </a:graphic>
                            </wp:inline>
                          </w:drawing>
                        </w:r>
                        <w:r w:rsidRPr="006A7D92">
                          <w:rPr>
                            <w:rFonts w:ascii="Times New Roman" w:eastAsia="Times New Roman" w:hAnsi="Times New Roman" w:cs="Times New Roman"/>
                            <w:color w:val="000000"/>
                            <w:sz w:val="24"/>
                            <w:szCs w:val="24"/>
                            <w:lang w:eastAsia="de-DE"/>
                          </w:rPr>
                          <w:br/>
                        </w:r>
                        <w:r w:rsidRPr="006A7D92">
                          <w:rPr>
                            <w:rFonts w:ascii="Times New Roman" w:eastAsia="Times New Roman" w:hAnsi="Times New Roman" w:cs="Times New Roman"/>
                            <w:noProof/>
                            <w:color w:val="000000"/>
                            <w:sz w:val="24"/>
                            <w:szCs w:val="24"/>
                            <w:lang w:eastAsia="de-DE"/>
                          </w:rPr>
                          <w:drawing>
                            <wp:inline distT="0" distB="0" distL="0" distR="0">
                              <wp:extent cx="5143500" cy="182880"/>
                              <wp:effectExtent l="0" t="0" r="0" b="7620"/>
                              <wp:docPr id="15" name="Grafik 15" descr="E:\Fotos\2003\2003-10 Kampnagel Chinesisches Tanztheater Report on Body\Hamburger Morgenpost 2003-10-11-Dateien\kopf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Fotos\2003\2003-10 Kampnagel Chinesisches Tanztheater Report on Body\Hamburger Morgenpost 2003-10-11-Dateien\kopf_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0" cy="182880"/>
                                      </a:xfrm>
                                      <a:prstGeom prst="rect">
                                        <a:avLst/>
                                      </a:prstGeom>
                                      <a:noFill/>
                                      <a:ln>
                                        <a:noFill/>
                                      </a:ln>
                                    </pic:spPr>
                                  </pic:pic>
                                </a:graphicData>
                              </a:graphic>
                            </wp:inline>
                          </w:drawing>
                        </w:r>
                        <w:r w:rsidRPr="006A7D92">
                          <w:rPr>
                            <w:rFonts w:ascii="Times New Roman" w:eastAsia="Times New Roman" w:hAnsi="Times New Roman" w:cs="Times New Roman"/>
                            <w:noProof/>
                            <w:color w:val="FFFFFF"/>
                            <w:sz w:val="24"/>
                            <w:szCs w:val="24"/>
                            <w:lang w:eastAsia="de-DE"/>
                          </w:rPr>
                          <w:drawing>
                            <wp:inline distT="0" distB="0" distL="0" distR="0">
                              <wp:extent cx="1203960" cy="182880"/>
                              <wp:effectExtent l="0" t="0" r="0" b="7620"/>
                              <wp:docPr id="14" name="Grafik 14" descr="[ PRESSESPIEGEL ]">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RESSESPIEGEL ]">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3960" cy="182880"/>
                                      </a:xfrm>
                                      <a:prstGeom prst="rect">
                                        <a:avLst/>
                                      </a:prstGeom>
                                      <a:noFill/>
                                      <a:ln>
                                        <a:noFill/>
                                      </a:ln>
                                    </pic:spPr>
                                  </pic:pic>
                                </a:graphicData>
                              </a:graphic>
                            </wp:inline>
                          </w:drawing>
                        </w:r>
                      </w:p>
                      <w:tbl>
                        <w:tblPr>
                          <w:tblW w:w="4500" w:type="pct"/>
                          <w:jc w:val="center"/>
                          <w:tblCellSpacing w:w="0" w:type="dxa"/>
                          <w:tblCellMar>
                            <w:left w:w="0" w:type="dxa"/>
                            <w:right w:w="0" w:type="dxa"/>
                          </w:tblCellMar>
                          <w:tblLook w:val="04A0" w:firstRow="1" w:lastRow="0" w:firstColumn="1" w:lastColumn="0" w:noHBand="0" w:noVBand="1"/>
                        </w:tblPr>
                        <w:tblGrid>
                          <w:gridCol w:w="9010"/>
                        </w:tblGrid>
                        <w:tr w:rsidR="006A7D92" w:rsidRPr="006A7D92">
                          <w:trPr>
                            <w:tblCellSpacing w:w="0" w:type="dxa"/>
                            <w:jc w:val="center"/>
                          </w:trPr>
                          <w:tc>
                            <w:tcPr>
                              <w:tcW w:w="0" w:type="auto"/>
                              <w:vAlign w:val="center"/>
                              <w:hideMark/>
                            </w:tcPr>
                            <w:p w:rsidR="006A7D92" w:rsidRPr="006A7D92" w:rsidRDefault="006A7D92" w:rsidP="006A7D92">
                              <w:pPr>
                                <w:spacing w:after="240" w:line="240" w:lineRule="auto"/>
                                <w:rPr>
                                  <w:rFonts w:ascii="Times New Roman" w:eastAsia="Times New Roman" w:hAnsi="Times New Roman" w:cs="Times New Roman"/>
                                  <w:color w:val="000000"/>
                                  <w:sz w:val="24"/>
                                  <w:szCs w:val="24"/>
                                  <w:lang w:eastAsia="de-DE"/>
                                </w:rPr>
                              </w:pPr>
                              <w:r w:rsidRPr="006A7D92">
                                <w:rPr>
                                  <w:rFonts w:ascii="Times New Roman" w:eastAsia="Times New Roman" w:hAnsi="Times New Roman" w:cs="Times New Roman"/>
                                  <w:noProof/>
                                  <w:color w:val="000000"/>
                                  <w:sz w:val="24"/>
                                  <w:szCs w:val="24"/>
                                  <w:lang w:eastAsia="de-DE"/>
                                </w:rPr>
                                <w:drawing>
                                  <wp:inline distT="0" distB="0" distL="0" distR="0">
                                    <wp:extent cx="1455420" cy="175260"/>
                                    <wp:effectExtent l="0" t="0" r="0" b="0"/>
                                    <wp:docPr id="13" name="Grafik 13" descr="E:\Fotos\2003\2003-10 Kampnagel Chinesisches Tanztheater Report on Body\Hamburger Morgenpost 2003-10-11-Dateien\pressespiegel_head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Fotos\2003\2003-10 Kampnagel Chinesisches Tanztheater Report on Body\Hamburger Morgenpost 2003-10-11-Dateien\pressespiegel_headlin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55420" cy="175260"/>
                                            </a:xfrm>
                                            <a:prstGeom prst="rect">
                                              <a:avLst/>
                                            </a:prstGeom>
                                            <a:noFill/>
                                            <a:ln>
                                              <a:noFill/>
                                            </a:ln>
                                          </pic:spPr>
                                        </pic:pic>
                                      </a:graphicData>
                                    </a:graphic>
                                  </wp:inline>
                                </w:drawing>
                              </w:r>
                            </w:p>
                            <w:p w:rsidR="006A7D92" w:rsidRPr="006A7D92" w:rsidRDefault="006A7D92" w:rsidP="006A7D92">
                              <w:pPr>
                                <w:spacing w:before="100" w:beforeAutospacing="1" w:after="100" w:afterAutospacing="1" w:line="360" w:lineRule="atLeast"/>
                                <w:rPr>
                                  <w:rFonts w:ascii="Verdana" w:eastAsia="Times New Roman" w:hAnsi="Verdana" w:cs="Times New Roman"/>
                                  <w:color w:val="666666"/>
                                  <w:sz w:val="17"/>
                                  <w:szCs w:val="17"/>
                                  <w:lang w:eastAsia="de-DE"/>
                                </w:rPr>
                              </w:pPr>
                              <w:r w:rsidRPr="006A7D92">
                                <w:rPr>
                                  <w:rFonts w:ascii="Verdana" w:eastAsia="Times New Roman" w:hAnsi="Verdana" w:cs="Times New Roman"/>
                                  <w:b/>
                                  <w:bCs/>
                                  <w:color w:val="FF6600"/>
                                  <w:sz w:val="17"/>
                                  <w:szCs w:val="17"/>
                                  <w:lang w:eastAsia="de-DE"/>
                                </w:rPr>
                                <w:t>[ 09.10. bis 30.10.2003: Public Space and Personal Eyes - New Vision in China ]</w:t>
                              </w:r>
                            </w:p>
                            <w:p w:rsidR="006A7D92" w:rsidRPr="006A7D92" w:rsidRDefault="006A7D92" w:rsidP="006A7D92">
                              <w:pPr>
                                <w:spacing w:before="100" w:beforeAutospacing="1" w:after="100" w:afterAutospacing="1" w:line="360" w:lineRule="atLeast"/>
                                <w:rPr>
                                  <w:rFonts w:ascii="Verdana" w:eastAsia="Times New Roman" w:hAnsi="Verdana" w:cs="Times New Roman"/>
                                  <w:color w:val="666666"/>
                                  <w:sz w:val="17"/>
                                  <w:szCs w:val="17"/>
                                  <w:lang w:eastAsia="de-DE"/>
                                </w:rPr>
                              </w:pPr>
                              <w:bookmarkStart w:id="0" w:name="_GoBack"/>
                              <w:r w:rsidRPr="006A7D92">
                                <w:rPr>
                                  <w:rFonts w:ascii="Verdana" w:eastAsia="Times New Roman" w:hAnsi="Verdana" w:cs="Times New Roman"/>
                                  <w:color w:val="666666"/>
                                  <w:sz w:val="17"/>
                                  <w:szCs w:val="17"/>
                                  <w:lang w:eastAsia="de-DE"/>
                                </w:rPr>
                                <w:t>»Report on Body« auf Kampnagel</w:t>
                              </w:r>
                            </w:p>
                            <w:p w:rsidR="006A7D92" w:rsidRPr="006A7D92" w:rsidRDefault="006A7D92" w:rsidP="006A7D92">
                              <w:pPr>
                                <w:spacing w:before="100" w:beforeAutospacing="1" w:after="100" w:afterAutospacing="1" w:line="360" w:lineRule="atLeast"/>
                                <w:rPr>
                                  <w:rFonts w:ascii="Verdana" w:eastAsia="Times New Roman" w:hAnsi="Verdana" w:cs="Times New Roman"/>
                                  <w:color w:val="666666"/>
                                  <w:sz w:val="17"/>
                                  <w:szCs w:val="17"/>
                                  <w:lang w:eastAsia="de-DE"/>
                                </w:rPr>
                              </w:pPr>
                              <w:r w:rsidRPr="006A7D92">
                                <w:rPr>
                                  <w:rFonts w:ascii="Verdana" w:eastAsia="Times New Roman" w:hAnsi="Verdana" w:cs="Times New Roman"/>
                                  <w:b/>
                                  <w:bCs/>
                                  <w:color w:val="666666"/>
                                  <w:sz w:val="17"/>
                                  <w:szCs w:val="17"/>
                                  <w:lang w:eastAsia="de-DE"/>
                                </w:rPr>
                                <w:t>Lebensläufe in Blutrot</w:t>
                              </w:r>
                            </w:p>
                            <w:bookmarkEnd w:id="0"/>
                            <w:p w:rsidR="006A7D92" w:rsidRPr="006A7D92" w:rsidRDefault="006A7D92" w:rsidP="006A7D92">
                              <w:pPr>
                                <w:spacing w:before="100" w:beforeAutospacing="1" w:after="100" w:afterAutospacing="1" w:line="360" w:lineRule="atLeast"/>
                                <w:rPr>
                                  <w:rFonts w:ascii="Verdana" w:eastAsia="Times New Roman" w:hAnsi="Verdana" w:cs="Times New Roman"/>
                                  <w:color w:val="666666"/>
                                  <w:sz w:val="17"/>
                                  <w:szCs w:val="17"/>
                                  <w:lang w:eastAsia="de-DE"/>
                                </w:rPr>
                              </w:pPr>
                              <w:r w:rsidRPr="006A7D92">
                                <w:rPr>
                                  <w:rFonts w:ascii="Verdana" w:eastAsia="Times New Roman" w:hAnsi="Verdana" w:cs="Times New Roman"/>
                                  <w:color w:val="666666"/>
                                  <w:sz w:val="17"/>
                                  <w:szCs w:val="17"/>
                                  <w:lang w:eastAsia="de-DE"/>
                                </w:rPr>
                                <w:t xml:space="preserve">Eine Gruppe von fünf Frauen drückt sich auf dem Kampnagel-Gelände herum, ängstlich </w:t>
                              </w:r>
                              <w:proofErr w:type="gramStart"/>
                              <w:r w:rsidRPr="006A7D92">
                                <w:rPr>
                                  <w:rFonts w:ascii="Verdana" w:eastAsia="Times New Roman" w:hAnsi="Verdana" w:cs="Times New Roman"/>
                                  <w:color w:val="666666"/>
                                  <w:sz w:val="17"/>
                                  <w:szCs w:val="17"/>
                                  <w:lang w:eastAsia="de-DE"/>
                                </w:rPr>
                                <w:t>aneinander gepresst</w:t>
                              </w:r>
                              <w:proofErr w:type="gramEnd"/>
                              <w:r w:rsidRPr="006A7D92">
                                <w:rPr>
                                  <w:rFonts w:ascii="Verdana" w:eastAsia="Times New Roman" w:hAnsi="Verdana" w:cs="Times New Roman"/>
                                  <w:color w:val="666666"/>
                                  <w:sz w:val="17"/>
                                  <w:szCs w:val="17"/>
                                  <w:lang w:eastAsia="de-DE"/>
                                </w:rPr>
                                <w:t xml:space="preserve"> und mit unförmigen Beulen an der Kleidung. Zielstrebig drängeln sie sich zwischen den Publikumsströmen zur Bühne vor. Dort zeigt eine Videoprojektion Szenen aus dem Zuschauerraum: Sitzende, redende, wartende Menschen. Die Frauengruppe greift nach den projizierten Zuschauern - und die reagieren! Sie spielen mit, nicken, lachen und reichen ihre Hände zu den Krabbelnden ¸herunter`. Entspannt und fröhlich begann der Saisonstart auf Kampnagel mit "The Living Dance Studio" aus Peking und dem "Report on Body".</w:t>
                              </w:r>
                              <w:r w:rsidRPr="006A7D92">
                                <w:rPr>
                                  <w:rFonts w:ascii="Verdana" w:eastAsia="Times New Roman" w:hAnsi="Verdana" w:cs="Times New Roman"/>
                                  <w:color w:val="666666"/>
                                  <w:sz w:val="17"/>
                                  <w:szCs w:val="17"/>
                                  <w:lang w:eastAsia="de-DE"/>
                                </w:rPr>
                                <w:br/>
                              </w:r>
                              <w:r w:rsidRPr="006A7D92">
                                <w:rPr>
                                  <w:rFonts w:ascii="Verdana" w:eastAsia="Times New Roman" w:hAnsi="Verdana" w:cs="Times New Roman"/>
                                  <w:color w:val="666666"/>
                                  <w:sz w:val="17"/>
                                  <w:szCs w:val="17"/>
                                  <w:lang w:eastAsia="de-DE"/>
                                </w:rPr>
                                <w:br/>
                                <w:t>Dabei ist das Thema ernst: Einen Bericht über den (weiblichen) Körper wollen die Künstler geben, alltägliche Erfahrungen aus der noch immer von Männern dominierten chinesischen Gesellschaft wurden im Kollektiv zur Aufführung verarbeitet. Das Ergebnis ist kein trockener Report, sondern 75 Minuten pralles Bildertheater mit Tanz, Text, Musik, Schauspiel und Videos. Da werden Frauen im wahrsten Sinn des Wortes zu Kleiderständern, von Männern aus sicherer Höhe geangelt und an der Nase herumgeführt; die Projektionen weiblicher Lebensläufe in englischer Sprache werden mit chinesischen Schriftzeichen blutrot übermalt; die Frau diktiert ihre Einkaufsliste aus der abwasch- und tragbaren Plastiktasche heraus.</w:t>
                              </w:r>
                              <w:r w:rsidRPr="006A7D92">
                                <w:rPr>
                                  <w:rFonts w:ascii="Verdana" w:eastAsia="Times New Roman" w:hAnsi="Verdana" w:cs="Times New Roman"/>
                                  <w:color w:val="666666"/>
                                  <w:sz w:val="17"/>
                                  <w:szCs w:val="17"/>
                                  <w:lang w:eastAsia="de-DE"/>
                                </w:rPr>
                                <w:br/>
                              </w:r>
                              <w:r w:rsidRPr="006A7D92">
                                <w:rPr>
                                  <w:rFonts w:ascii="Verdana" w:eastAsia="Times New Roman" w:hAnsi="Verdana" w:cs="Times New Roman"/>
                                  <w:color w:val="666666"/>
                                  <w:sz w:val="17"/>
                                  <w:szCs w:val="17"/>
                                  <w:lang w:eastAsia="de-DE"/>
                                </w:rPr>
                                <w:br/>
                                <w:t xml:space="preserve">"China verwandelt sich sehr schnell, nahezu täglich, da finden Künstler viele Anregungen, geraten aber auch in Gefahr, von diesem lauten Treiben verschluckt zu werden", sagt Wu </w:t>
                              </w:r>
                              <w:proofErr w:type="spellStart"/>
                              <w:r w:rsidRPr="006A7D92">
                                <w:rPr>
                                  <w:rFonts w:ascii="Verdana" w:eastAsia="Times New Roman" w:hAnsi="Verdana" w:cs="Times New Roman"/>
                                  <w:color w:val="666666"/>
                                  <w:sz w:val="17"/>
                                  <w:szCs w:val="17"/>
                                  <w:lang w:eastAsia="de-DE"/>
                                </w:rPr>
                                <w:t>Wenguang</w:t>
                              </w:r>
                              <w:proofErr w:type="spellEnd"/>
                              <w:r w:rsidRPr="006A7D92">
                                <w:rPr>
                                  <w:rFonts w:ascii="Verdana" w:eastAsia="Times New Roman" w:hAnsi="Verdana" w:cs="Times New Roman"/>
                                  <w:color w:val="666666"/>
                                  <w:sz w:val="17"/>
                                  <w:szCs w:val="17"/>
                                  <w:lang w:eastAsia="de-DE"/>
                                </w:rPr>
                                <w:t xml:space="preserve">. Den beiden Gründern der Gruppe Wen Hui (Tänzerin, Choreografin) und Wu </w:t>
                              </w:r>
                              <w:proofErr w:type="spellStart"/>
                              <w:r w:rsidRPr="006A7D92">
                                <w:rPr>
                                  <w:rFonts w:ascii="Verdana" w:eastAsia="Times New Roman" w:hAnsi="Verdana" w:cs="Times New Roman"/>
                                  <w:color w:val="666666"/>
                                  <w:sz w:val="17"/>
                                  <w:szCs w:val="17"/>
                                  <w:lang w:eastAsia="de-DE"/>
                                </w:rPr>
                                <w:t>Wenguang</w:t>
                              </w:r>
                              <w:proofErr w:type="spellEnd"/>
                              <w:r w:rsidRPr="006A7D92">
                                <w:rPr>
                                  <w:rFonts w:ascii="Verdana" w:eastAsia="Times New Roman" w:hAnsi="Verdana" w:cs="Times New Roman"/>
                                  <w:color w:val="666666"/>
                                  <w:sz w:val="17"/>
                                  <w:szCs w:val="17"/>
                                  <w:lang w:eastAsia="de-DE"/>
                                </w:rPr>
                                <w:t xml:space="preserve"> (Darsteller, Regisseur und Kurator des aktuellen Kampnagel-Projekts) ist eine intelligente Inszenierung gelungen. Reis rieselt im Schlussbild aus der hautfarbenen Unterwäsche, so dass die deformierenden, nach unten ziehenden Beulen verschwinden.</w:t>
                              </w:r>
                              <w:r w:rsidRPr="006A7D92">
                                <w:rPr>
                                  <w:rFonts w:ascii="Verdana" w:eastAsia="Times New Roman" w:hAnsi="Verdana" w:cs="Times New Roman"/>
                                  <w:color w:val="666666"/>
                                  <w:sz w:val="17"/>
                                  <w:szCs w:val="17"/>
                                  <w:lang w:eastAsia="de-DE"/>
                                </w:rPr>
                                <w:br/>
                              </w:r>
                              <w:r w:rsidRPr="006A7D92">
                                <w:rPr>
                                  <w:rFonts w:ascii="Verdana" w:eastAsia="Times New Roman" w:hAnsi="Verdana" w:cs="Times New Roman"/>
                                  <w:color w:val="666666"/>
                                  <w:sz w:val="17"/>
                                  <w:szCs w:val="17"/>
                                  <w:lang w:eastAsia="de-DE"/>
                                </w:rPr>
                                <w:br/>
                                <w:t xml:space="preserve">"Public Space and Personal Eye" ist als neue Sicht auf China bis 30.10. auf Kampnagel. Das persönliche </w:t>
                              </w:r>
                              <w:r w:rsidRPr="006A7D92">
                                <w:rPr>
                                  <w:rFonts w:ascii="Verdana" w:eastAsia="Times New Roman" w:hAnsi="Verdana" w:cs="Times New Roman"/>
                                  <w:color w:val="666666"/>
                                  <w:sz w:val="17"/>
                                  <w:szCs w:val="17"/>
                                  <w:lang w:eastAsia="de-DE"/>
                                </w:rPr>
                                <w:lastRenderedPageBreak/>
                                <w:t xml:space="preserve">Auge zeigt sich besonders beeindruckend auch in Form der wandgroßen Fotografien auf K 3. </w:t>
                              </w:r>
                              <w:r w:rsidRPr="006A7D92">
                                <w:rPr>
                                  <w:rFonts w:ascii="Verdana" w:eastAsia="Times New Roman" w:hAnsi="Verdana" w:cs="Times New Roman"/>
                                  <w:color w:val="666666"/>
                                  <w:sz w:val="17"/>
                                  <w:szCs w:val="17"/>
                                  <w:lang w:eastAsia="de-DE"/>
                                </w:rPr>
                                <w:br/>
                              </w:r>
                              <w:r w:rsidRPr="006A7D92">
                                <w:rPr>
                                  <w:rFonts w:ascii="Verdana" w:eastAsia="Times New Roman" w:hAnsi="Verdana" w:cs="Times New Roman"/>
                                  <w:color w:val="666666"/>
                                  <w:sz w:val="17"/>
                                  <w:szCs w:val="17"/>
                                  <w:lang w:eastAsia="de-DE"/>
                                </w:rPr>
                                <w:br/>
                                <w:t>D. Fischer</w:t>
                              </w:r>
                            </w:p>
                            <w:p w:rsidR="006A7D92" w:rsidRPr="006A7D92" w:rsidRDefault="006A7D92" w:rsidP="006A7D92">
                              <w:pPr>
                                <w:spacing w:before="100" w:beforeAutospacing="1" w:after="100" w:afterAutospacing="1" w:line="360" w:lineRule="atLeast"/>
                                <w:rPr>
                                  <w:rFonts w:ascii="Verdana" w:eastAsia="Times New Roman" w:hAnsi="Verdana" w:cs="Times New Roman"/>
                                  <w:color w:val="666666"/>
                                  <w:sz w:val="17"/>
                                  <w:szCs w:val="17"/>
                                  <w:lang w:eastAsia="de-DE"/>
                                </w:rPr>
                              </w:pPr>
                              <w:r w:rsidRPr="006A7D92">
                                <w:rPr>
                                  <w:rFonts w:ascii="Verdana" w:eastAsia="Times New Roman" w:hAnsi="Verdana" w:cs="Times New Roman"/>
                                  <w:b/>
                                  <w:bCs/>
                                  <w:color w:val="666666"/>
                                  <w:sz w:val="17"/>
                                  <w:szCs w:val="17"/>
                                  <w:lang w:eastAsia="de-DE"/>
                                </w:rPr>
                                <w:t>Hamburger Morgenpost. 11.10.2003</w:t>
                              </w:r>
                            </w:p>
                            <w:p w:rsidR="006A7D92" w:rsidRPr="006A7D92" w:rsidRDefault="006A7D92" w:rsidP="006A7D92">
                              <w:pPr>
                                <w:spacing w:before="100" w:beforeAutospacing="1" w:after="100" w:afterAutospacing="1" w:line="360" w:lineRule="atLeast"/>
                                <w:rPr>
                                  <w:rFonts w:ascii="Verdana" w:eastAsia="Times New Roman" w:hAnsi="Verdana" w:cs="Times New Roman"/>
                                  <w:color w:val="666666"/>
                                  <w:sz w:val="17"/>
                                  <w:szCs w:val="17"/>
                                  <w:lang w:eastAsia="de-DE"/>
                                </w:rPr>
                              </w:pPr>
                              <w:hyperlink r:id="rId16" w:history="1">
                                <w:r w:rsidRPr="006A7D92">
                                  <w:rPr>
                                    <w:rFonts w:ascii="Verdana" w:eastAsia="Times New Roman" w:hAnsi="Verdana" w:cs="Times New Roman"/>
                                    <w:b/>
                                    <w:bCs/>
                                    <w:color w:val="FF6600"/>
                                    <w:sz w:val="17"/>
                                    <w:szCs w:val="17"/>
                                    <w:lang w:eastAsia="de-DE"/>
                                  </w:rPr>
                                  <w:t>zurück</w:t>
                                </w:r>
                              </w:hyperlink>
                            </w:p>
                          </w:tc>
                        </w:tr>
                        <w:tr w:rsidR="006A7D92" w:rsidRPr="006A7D92">
                          <w:trPr>
                            <w:tblCellSpacing w:w="0" w:type="dxa"/>
                            <w:jc w:val="center"/>
                          </w:trPr>
                          <w:tc>
                            <w:tcPr>
                              <w:tcW w:w="0" w:type="auto"/>
                              <w:vAlign w:val="center"/>
                              <w:hideMark/>
                            </w:tcPr>
                            <w:p w:rsidR="006A7D92" w:rsidRPr="006A7D92" w:rsidRDefault="006A7D92" w:rsidP="006A7D92">
                              <w:pPr>
                                <w:spacing w:after="0" w:line="240" w:lineRule="auto"/>
                                <w:jc w:val="center"/>
                                <w:rPr>
                                  <w:rFonts w:ascii="Times New Roman" w:eastAsia="Times New Roman" w:hAnsi="Times New Roman" w:cs="Times New Roman"/>
                                  <w:color w:val="000000"/>
                                  <w:sz w:val="24"/>
                                  <w:szCs w:val="24"/>
                                  <w:lang w:eastAsia="de-DE"/>
                                </w:rPr>
                              </w:pPr>
                              <w:r w:rsidRPr="006A7D92">
                                <w:rPr>
                                  <w:rFonts w:ascii="Times New Roman" w:eastAsia="Times New Roman" w:hAnsi="Times New Roman" w:cs="Times New Roman"/>
                                  <w:color w:val="000000"/>
                                  <w:sz w:val="24"/>
                                  <w:szCs w:val="24"/>
                                  <w:lang w:eastAsia="de-DE"/>
                                </w:rPr>
                                <w:lastRenderedPageBreak/>
                                <w:br/>
                              </w:r>
                            </w:p>
                          </w:tc>
                        </w:tr>
                      </w:tbl>
                      <w:p w:rsidR="006A7D92" w:rsidRPr="006A7D92" w:rsidRDefault="006A7D92" w:rsidP="006A7D92">
                        <w:pPr>
                          <w:spacing w:before="100" w:beforeAutospacing="1" w:after="100" w:afterAutospacing="1" w:line="360" w:lineRule="atLeast"/>
                          <w:jc w:val="center"/>
                          <w:rPr>
                            <w:rFonts w:ascii="Verdana" w:eastAsia="Times New Roman" w:hAnsi="Verdana" w:cs="Times New Roman"/>
                            <w:color w:val="666666"/>
                            <w:sz w:val="17"/>
                            <w:szCs w:val="17"/>
                            <w:lang w:eastAsia="de-DE"/>
                          </w:rPr>
                        </w:pPr>
                        <w:r w:rsidRPr="006A7D92">
                          <w:rPr>
                            <w:rFonts w:ascii="Verdana" w:eastAsia="Times New Roman" w:hAnsi="Verdana" w:cs="Times New Roman"/>
                            <w:color w:val="666666"/>
                            <w:sz w:val="17"/>
                            <w:szCs w:val="17"/>
                            <w:lang w:eastAsia="de-DE"/>
                          </w:rPr>
                          <w:t> </w:t>
                        </w:r>
                      </w:p>
                    </w:tc>
                  </w:tr>
                </w:tbl>
                <w:p w:rsidR="006A7D92" w:rsidRPr="006A7D92" w:rsidRDefault="006A7D92" w:rsidP="006A7D92">
                  <w:pPr>
                    <w:spacing w:after="0" w:line="240" w:lineRule="auto"/>
                    <w:jc w:val="center"/>
                    <w:rPr>
                      <w:rFonts w:ascii="Times New Roman" w:eastAsia="Times New Roman" w:hAnsi="Times New Roman" w:cs="Times New Roman"/>
                      <w:color w:val="000000"/>
                      <w:sz w:val="24"/>
                      <w:szCs w:val="24"/>
                      <w:lang w:eastAsia="de-DE"/>
                    </w:rPr>
                  </w:pPr>
                </w:p>
              </w:tc>
            </w:tr>
          </w:tbl>
          <w:p w:rsidR="006A7D92" w:rsidRPr="006A7D92" w:rsidRDefault="006A7D92" w:rsidP="006A7D92">
            <w:pPr>
              <w:spacing w:before="100" w:beforeAutospacing="1" w:after="100" w:afterAutospacing="1" w:line="360" w:lineRule="atLeast"/>
              <w:rPr>
                <w:rFonts w:ascii="Verdana" w:eastAsia="Times New Roman" w:hAnsi="Verdana" w:cs="Times New Roman"/>
                <w:color w:val="666666"/>
                <w:sz w:val="17"/>
                <w:szCs w:val="17"/>
                <w:lang w:eastAsia="de-DE"/>
              </w:rPr>
            </w:pPr>
            <w:r w:rsidRPr="006A7D92">
              <w:rPr>
                <w:rFonts w:ascii="Verdana" w:eastAsia="Times New Roman" w:hAnsi="Verdana" w:cs="Times New Roman"/>
                <w:color w:val="666666"/>
                <w:sz w:val="17"/>
                <w:szCs w:val="17"/>
                <w:lang w:eastAsia="de-DE"/>
              </w:rPr>
              <w:lastRenderedPageBreak/>
              <w:t> </w:t>
            </w:r>
          </w:p>
          <w:p w:rsidR="006A7D92" w:rsidRPr="006A7D92" w:rsidRDefault="006A7D92" w:rsidP="006A7D92">
            <w:pPr>
              <w:spacing w:before="100" w:beforeAutospacing="1" w:after="100" w:afterAutospacing="1" w:line="360" w:lineRule="atLeast"/>
              <w:rPr>
                <w:rFonts w:ascii="Verdana" w:eastAsia="Times New Roman" w:hAnsi="Verdana" w:cs="Times New Roman"/>
                <w:color w:val="666666"/>
                <w:sz w:val="17"/>
                <w:szCs w:val="17"/>
                <w:lang w:eastAsia="de-DE"/>
              </w:rPr>
            </w:pPr>
            <w:r w:rsidRPr="006A7D92">
              <w:rPr>
                <w:rFonts w:ascii="Verdana" w:eastAsia="Times New Roman" w:hAnsi="Verdana" w:cs="Times New Roman"/>
                <w:color w:val="666666"/>
                <w:sz w:val="17"/>
                <w:szCs w:val="17"/>
                <w:lang w:eastAsia="de-DE"/>
              </w:rPr>
              <w:t> </w:t>
            </w:r>
          </w:p>
        </w:tc>
      </w:tr>
    </w:tbl>
    <w:p w:rsidR="006A7D92" w:rsidRPr="006A7D92" w:rsidRDefault="006A7D92" w:rsidP="006A7D92">
      <w:pPr>
        <w:spacing w:after="0" w:line="240" w:lineRule="auto"/>
        <w:rPr>
          <w:rFonts w:ascii="Times New Roman" w:eastAsia="Times New Roman" w:hAnsi="Times New Roman" w:cs="Times New Roman"/>
          <w:vanish/>
          <w:color w:val="000000"/>
          <w:sz w:val="24"/>
          <w:szCs w:val="24"/>
          <w:lang w:eastAsia="de-DE"/>
        </w:rPr>
      </w:pPr>
    </w:p>
    <w:p w:rsidR="006A7D92" w:rsidRPr="006A7D92" w:rsidRDefault="006A7D92" w:rsidP="006A7D92">
      <w:pPr>
        <w:pBdr>
          <w:top w:val="single" w:sz="6" w:space="1" w:color="auto"/>
        </w:pBdr>
        <w:spacing w:after="0" w:line="240" w:lineRule="auto"/>
        <w:jc w:val="center"/>
        <w:rPr>
          <w:rFonts w:ascii="Arial" w:eastAsia="Times New Roman" w:hAnsi="Arial" w:cs="Arial"/>
          <w:vanish/>
          <w:color w:val="000000"/>
          <w:sz w:val="16"/>
          <w:szCs w:val="16"/>
          <w:lang w:eastAsia="de-DE"/>
        </w:rPr>
      </w:pPr>
      <w:r w:rsidRPr="006A7D92">
        <w:rPr>
          <w:rFonts w:ascii="Arial" w:eastAsia="Times New Roman" w:hAnsi="Arial" w:cs="Arial"/>
          <w:vanish/>
          <w:color w:val="000000"/>
          <w:sz w:val="16"/>
          <w:szCs w:val="16"/>
          <w:lang w:eastAsia="de-DE"/>
        </w:rPr>
        <w:t>Formularende</w:t>
      </w:r>
    </w:p>
    <w:p w:rsidR="00B45957" w:rsidRDefault="006A7D92"/>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92"/>
    <w:rsid w:val="006A7D92"/>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D3F4B-4E3B-44A9-A82C-433A3F57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6A7D92"/>
    <w:rPr>
      <w:strike w:val="0"/>
      <w:dstrike w:val="0"/>
      <w:color w:val="FFFFFF"/>
      <w:u w:val="none"/>
      <w:effect w:val="none"/>
    </w:rPr>
  </w:style>
  <w:style w:type="paragraph" w:styleId="StandardWeb">
    <w:name w:val="Normal (Web)"/>
    <w:basedOn w:val="Standard"/>
    <w:uiPriority w:val="99"/>
    <w:semiHidden/>
    <w:unhideWhenUsed/>
    <w:rsid w:val="006A7D92"/>
    <w:pPr>
      <w:spacing w:before="100" w:beforeAutospacing="1" w:after="100" w:afterAutospacing="1" w:line="360" w:lineRule="atLeast"/>
    </w:pPr>
    <w:rPr>
      <w:rFonts w:ascii="Verdana" w:eastAsia="Times New Roman" w:hAnsi="Verdana" w:cs="Times New Roman"/>
      <w:color w:val="666666"/>
      <w:sz w:val="17"/>
      <w:szCs w:val="17"/>
      <w:lang w:eastAsia="de-DE"/>
    </w:rPr>
  </w:style>
  <w:style w:type="paragraph" w:styleId="z-Formularbeginn">
    <w:name w:val="HTML Top of Form"/>
    <w:basedOn w:val="Standard"/>
    <w:next w:val="Standard"/>
    <w:link w:val="z-FormularbeginnZchn"/>
    <w:hidden/>
    <w:uiPriority w:val="99"/>
    <w:semiHidden/>
    <w:unhideWhenUsed/>
    <w:rsid w:val="006A7D92"/>
    <w:pPr>
      <w:pBdr>
        <w:bottom w:val="single" w:sz="6" w:space="1" w:color="auto"/>
      </w:pBdr>
      <w:spacing w:after="0" w:line="240" w:lineRule="auto"/>
      <w:jc w:val="center"/>
    </w:pPr>
    <w:rPr>
      <w:rFonts w:ascii="Arial" w:eastAsia="Times New Roman" w:hAnsi="Arial" w:cs="Arial"/>
      <w:vanish/>
      <w:color w:val="000000"/>
      <w:sz w:val="16"/>
      <w:szCs w:val="16"/>
      <w:lang w:eastAsia="de-DE"/>
    </w:rPr>
  </w:style>
  <w:style w:type="character" w:customStyle="1" w:styleId="z-FormularbeginnZchn">
    <w:name w:val="z-Formularbeginn Zchn"/>
    <w:basedOn w:val="Absatz-Standardschriftart"/>
    <w:link w:val="z-Formularbeginn"/>
    <w:uiPriority w:val="99"/>
    <w:semiHidden/>
    <w:rsid w:val="006A7D92"/>
    <w:rPr>
      <w:rFonts w:ascii="Arial" w:eastAsia="Times New Roman" w:hAnsi="Arial" w:cs="Arial"/>
      <w:vanish/>
      <w:color w:val="000000"/>
      <w:sz w:val="16"/>
      <w:szCs w:val="16"/>
      <w:lang w:eastAsia="de-DE"/>
    </w:rPr>
  </w:style>
  <w:style w:type="paragraph" w:styleId="z-Formularende">
    <w:name w:val="HTML Bottom of Form"/>
    <w:basedOn w:val="Standard"/>
    <w:next w:val="Standard"/>
    <w:link w:val="z-FormularendeZchn"/>
    <w:hidden/>
    <w:uiPriority w:val="99"/>
    <w:semiHidden/>
    <w:unhideWhenUsed/>
    <w:rsid w:val="006A7D92"/>
    <w:pPr>
      <w:pBdr>
        <w:top w:val="single" w:sz="6" w:space="1" w:color="auto"/>
      </w:pBdr>
      <w:spacing w:after="0" w:line="240" w:lineRule="auto"/>
      <w:jc w:val="center"/>
    </w:pPr>
    <w:rPr>
      <w:rFonts w:ascii="Arial" w:eastAsia="Times New Roman" w:hAnsi="Arial" w:cs="Arial"/>
      <w:vanish/>
      <w:color w:val="000000"/>
      <w:sz w:val="16"/>
      <w:szCs w:val="16"/>
      <w:lang w:eastAsia="de-DE"/>
    </w:rPr>
  </w:style>
  <w:style w:type="character" w:customStyle="1" w:styleId="z-FormularendeZchn">
    <w:name w:val="z-Formularende Zchn"/>
    <w:basedOn w:val="Absatz-Standardschriftart"/>
    <w:link w:val="z-Formularende"/>
    <w:uiPriority w:val="99"/>
    <w:semiHidden/>
    <w:rsid w:val="006A7D92"/>
    <w:rPr>
      <w:rFonts w:ascii="Arial" w:eastAsia="Times New Roman" w:hAnsi="Arial" w:cs="Arial"/>
      <w:vanish/>
      <w:color w:val="000000"/>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092847">
      <w:bodyDiv w:val="1"/>
      <w:marLeft w:val="0"/>
      <w:marRight w:val="0"/>
      <w:marTop w:val="0"/>
      <w:marBottom w:val="0"/>
      <w:divBdr>
        <w:top w:val="none" w:sz="0" w:space="0" w:color="auto"/>
        <w:left w:val="none" w:sz="0" w:space="0" w:color="auto"/>
        <w:bottom w:val="none" w:sz="0" w:space="0" w:color="auto"/>
        <w:right w:val="none" w:sz="0" w:space="0" w:color="auto"/>
      </w:divBdr>
      <w:divsChild>
        <w:div w:id="1350335422">
          <w:marLeft w:val="0"/>
          <w:marRight w:val="0"/>
          <w:marTop w:val="0"/>
          <w:marBottom w:val="0"/>
          <w:divBdr>
            <w:top w:val="none" w:sz="0" w:space="0" w:color="auto"/>
            <w:left w:val="none" w:sz="0" w:space="0" w:color="auto"/>
            <w:bottom w:val="none" w:sz="0" w:space="0" w:color="auto"/>
            <w:right w:val="none" w:sz="0" w:space="0" w:color="auto"/>
          </w:divBdr>
        </w:div>
        <w:div w:id="1612666899">
          <w:marLeft w:val="0"/>
          <w:marRight w:val="0"/>
          <w:marTop w:val="0"/>
          <w:marBottom w:val="0"/>
          <w:divBdr>
            <w:top w:val="none" w:sz="0" w:space="0" w:color="auto"/>
            <w:left w:val="none" w:sz="0" w:space="0" w:color="auto"/>
            <w:bottom w:val="none" w:sz="0" w:space="0" w:color="auto"/>
            <w:right w:val="none" w:sz="0" w:space="0" w:color="auto"/>
          </w:divBdr>
        </w:div>
        <w:div w:id="251820190">
          <w:marLeft w:val="0"/>
          <w:marRight w:val="0"/>
          <w:marTop w:val="0"/>
          <w:marBottom w:val="0"/>
          <w:divBdr>
            <w:top w:val="none" w:sz="0" w:space="0" w:color="auto"/>
            <w:left w:val="none" w:sz="0" w:space="0" w:color="auto"/>
            <w:bottom w:val="none" w:sz="0" w:space="0" w:color="auto"/>
            <w:right w:val="none" w:sz="0" w:space="0" w:color="auto"/>
          </w:divBdr>
        </w:div>
        <w:div w:id="1979918161">
          <w:marLeft w:val="0"/>
          <w:marRight w:val="0"/>
          <w:marTop w:val="0"/>
          <w:marBottom w:val="0"/>
          <w:divBdr>
            <w:top w:val="none" w:sz="0" w:space="0" w:color="auto"/>
            <w:left w:val="none" w:sz="0" w:space="0" w:color="auto"/>
            <w:bottom w:val="none" w:sz="0" w:space="0" w:color="auto"/>
            <w:right w:val="none" w:sz="0" w:space="0" w:color="auto"/>
          </w:divBdr>
        </w:div>
        <w:div w:id="1018392933">
          <w:marLeft w:val="0"/>
          <w:marRight w:val="0"/>
          <w:marTop w:val="0"/>
          <w:marBottom w:val="0"/>
          <w:divBdr>
            <w:top w:val="none" w:sz="0" w:space="0" w:color="auto"/>
            <w:left w:val="none" w:sz="0" w:space="0" w:color="auto"/>
            <w:bottom w:val="none" w:sz="0" w:space="0" w:color="auto"/>
            <w:right w:val="none" w:sz="0" w:space="0" w:color="auto"/>
          </w:divBdr>
        </w:div>
        <w:div w:id="189799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pnagel.de/ycms/sites/kampnagel/sponsoren.htm" TargetMode="External"/><Relationship Id="rId13" Type="http://schemas.openxmlformats.org/officeDocument/2006/relationships/hyperlink" Target="http://www.kampnagel.de/ycms/sites/kampnagel/cms.php?template=presse_spiegel.tp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kampnagel.de/ycms/sites/kampnagel/impressum.htm"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kampnagel.de/ycms/sites/kampnagel/cms.php?template=presse_spiegel.tpl" TargetMode="External"/><Relationship Id="rId1" Type="http://schemas.openxmlformats.org/officeDocument/2006/relationships/styles" Target="styles.xml"/><Relationship Id="rId6" Type="http://schemas.openxmlformats.org/officeDocument/2006/relationships/hyperlink" Target="http://www.kampnagel.de/ycms/sites/kampnagel/index.htm" TargetMode="External"/><Relationship Id="rId11" Type="http://schemas.openxmlformats.org/officeDocument/2006/relationships/image" Target="media/image4.gif"/><Relationship Id="rId5" Type="http://schemas.openxmlformats.org/officeDocument/2006/relationships/image" Target="media/image1.gif"/><Relationship Id="rId15" Type="http://schemas.openxmlformats.org/officeDocument/2006/relationships/image" Target="media/image7.gif"/><Relationship Id="rId10" Type="http://schemas.openxmlformats.org/officeDocument/2006/relationships/image" Target="media/image3.jpeg"/><Relationship Id="rId4" Type="http://schemas.openxmlformats.org/officeDocument/2006/relationships/hyperlink" Target="http://www.kampnagel.de/ycms/sites/index.html" TargetMode="Externa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2306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2021-01-08T13:21:00Z</dcterms:created>
  <dcterms:modified xsi:type="dcterms:W3CDTF">2021-01-08T13:23:00Z</dcterms:modified>
</cp:coreProperties>
</file>