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1EA" w:rsidRPr="008E51EA" w:rsidRDefault="008E51EA">
      <w:pPr>
        <w:rPr>
          <w:sz w:val="40"/>
          <w:szCs w:val="40"/>
        </w:rPr>
      </w:pPr>
      <w:bookmarkStart w:id="0" w:name="_GoBack"/>
      <w:r w:rsidRPr="008E51EA">
        <w:rPr>
          <w:sz w:val="40"/>
          <w:szCs w:val="40"/>
        </w:rPr>
        <w:t>Newsletter HAMBURG-SHANGHAI NETWORK, Issue No. 26, Juli 2007</w:t>
      </w:r>
    </w:p>
    <w:bookmarkEnd w:id="0"/>
    <w:p w:rsidR="008E51EA" w:rsidRDefault="008E51EA"/>
    <w:p w:rsidR="008E51EA" w:rsidRDefault="008E51EA">
      <w:hyperlink r:id="rId4" w:history="1">
        <w:r w:rsidRPr="00690092">
          <w:rPr>
            <w:rStyle w:val="Hyperlink"/>
          </w:rPr>
          <w:t>koermer.antje@sh.china.ahk.de</w:t>
        </w:r>
      </w:hyperlink>
    </w:p>
    <w:p w:rsidR="008E51EA" w:rsidRDefault="008E51EA"/>
    <w:p w:rsidR="008E51EA" w:rsidRDefault="008E51EA">
      <w:r w:rsidRPr="008E51EA">
        <w:t>29.06.2007 10:33</w:t>
      </w:r>
    </w:p>
    <w:p w:rsidR="008E51EA" w:rsidRDefault="008E51EA"/>
    <w:p w:rsidR="008E51EA" w:rsidRDefault="008E51EA"/>
    <w:p w:rsidR="008E51EA" w:rsidRDefault="008E51EA" w:rsidP="008E51EA"/>
    <w:tbl>
      <w:tblPr>
        <w:tblW w:w="5000" w:type="pct"/>
        <w:tblCellSpacing w:w="15" w:type="dxa"/>
        <w:tblLook w:val="04A0" w:firstRow="1" w:lastRow="0" w:firstColumn="1" w:lastColumn="0" w:noHBand="0" w:noVBand="1"/>
      </w:tblPr>
      <w:tblGrid>
        <w:gridCol w:w="9072"/>
      </w:tblGrid>
      <w:tr w:rsidR="008E51EA" w:rsidTr="008E51EA">
        <w:trPr>
          <w:tblCellSpacing w:w="15" w:type="dxa"/>
        </w:trPr>
        <w:tc>
          <w:tcPr>
            <w:tcW w:w="0" w:type="auto"/>
            <w:shd w:val="clear" w:color="auto" w:fill="0000A1"/>
            <w:tcMar>
              <w:top w:w="15" w:type="dxa"/>
              <w:left w:w="15" w:type="dxa"/>
              <w:bottom w:w="15" w:type="dxa"/>
              <w:right w:w="15" w:type="dxa"/>
            </w:tcMar>
            <w:hideMark/>
          </w:tcPr>
          <w:p w:rsidR="008E51EA" w:rsidRDefault="008E51EA">
            <w:r>
              <w:rPr>
                <w:rFonts w:ascii="Arial" w:hAnsi="Arial" w:cs="Arial"/>
                <w:b/>
                <w:bCs/>
                <w:color w:val="FFFFFF"/>
                <w:sz w:val="36"/>
                <w:szCs w:val="36"/>
              </w:rPr>
              <w:t>HAMBURG - SHANGHAI NETWORK</w:t>
            </w:r>
            <w:r>
              <w:rPr>
                <w:rFonts w:ascii="Arial" w:hAnsi="Arial" w:cs="Arial"/>
                <w:sz w:val="24"/>
                <w:szCs w:val="24"/>
              </w:rPr>
              <w:t xml:space="preserve"> </w:t>
            </w:r>
          </w:p>
        </w:tc>
      </w:tr>
      <w:tr w:rsidR="008E51EA" w:rsidTr="008E51EA">
        <w:trPr>
          <w:tblCellSpacing w:w="15" w:type="dxa"/>
        </w:trPr>
        <w:tc>
          <w:tcPr>
            <w:tcW w:w="0" w:type="auto"/>
            <w:shd w:val="clear" w:color="auto" w:fill="FFFFFF"/>
            <w:tcMar>
              <w:top w:w="15" w:type="dxa"/>
              <w:left w:w="15" w:type="dxa"/>
              <w:bottom w:w="15" w:type="dxa"/>
              <w:right w:w="15" w:type="dxa"/>
            </w:tcMar>
            <w:hideMark/>
          </w:tcPr>
          <w:p w:rsidR="008E51EA" w:rsidRDefault="008E51EA">
            <w:r>
              <w:rPr>
                <w:rFonts w:ascii="Arial" w:hAnsi="Arial" w:cs="Arial"/>
                <w:b/>
                <w:bCs/>
                <w:sz w:val="20"/>
                <w:szCs w:val="20"/>
              </w:rPr>
              <w:t>ISSUE NO. 26, June 29th, 2007</w:t>
            </w:r>
          </w:p>
        </w:tc>
      </w:tr>
    </w:tbl>
    <w:p w:rsidR="008E51EA" w:rsidRDefault="008E51EA" w:rsidP="008E51EA">
      <w:pPr>
        <w:spacing w:after="240"/>
      </w:pPr>
      <w:r>
        <w:br/>
      </w:r>
      <w:r>
        <w:rPr>
          <w:rFonts w:ascii="Arial" w:hAnsi="Arial" w:cs="Arial"/>
          <w:b/>
          <w:bCs/>
          <w:color w:val="0000A1"/>
          <w:sz w:val="20"/>
          <w:szCs w:val="20"/>
        </w:rPr>
        <w:br/>
        <w:t>Newsletter issued by the Hamburg Liaison Office Shanghai</w:t>
      </w:r>
      <w:r>
        <w:rPr>
          <w:rFonts w:ascii="Arial" w:hAnsi="Arial" w:cs="Arial"/>
          <w:color w:val="0000A1"/>
          <w:sz w:val="20"/>
          <w:szCs w:val="20"/>
        </w:rPr>
        <w:t xml:space="preserve"> </w:t>
      </w:r>
      <w:r>
        <w:rPr>
          <w:rFonts w:ascii="Arial" w:hAnsi="Arial" w:cs="Arial"/>
          <w:sz w:val="20"/>
          <w:szCs w:val="20"/>
        </w:rPr>
        <w:br/>
      </w:r>
      <w:r>
        <w:rPr>
          <w:rFonts w:ascii="Arial" w:hAnsi="Arial" w:cs="Arial"/>
          <w:b/>
          <w:bCs/>
          <w:color w:val="FF1F10"/>
          <w:sz w:val="20"/>
          <w:szCs w:val="20"/>
        </w:rPr>
        <w:br/>
        <w:t>News between the gates of Europe and China</w:t>
      </w:r>
      <w:r>
        <w:rPr>
          <w:rFonts w:ascii="Arial" w:hAnsi="Arial" w:cs="Arial"/>
          <w:sz w:val="24"/>
          <w:szCs w:val="24"/>
        </w:rPr>
        <w:t xml:space="preserve"> </w:t>
      </w:r>
      <w:r>
        <w:rPr>
          <w:rFonts w:ascii="Arial" w:hAnsi="Arial" w:cs="Arial"/>
          <w:b/>
          <w:bCs/>
          <w:color w:val="0000A1"/>
          <w:sz w:val="20"/>
          <w:szCs w:val="20"/>
        </w:rPr>
        <w:br/>
        <w:t>For a strong partnership between the sister cities</w:t>
      </w:r>
      <w:r>
        <w:rPr>
          <w:rFonts w:ascii="Arial" w:hAnsi="Arial" w:cs="Arial"/>
          <w:color w:val="0000A1"/>
          <w:sz w:val="20"/>
          <w:szCs w:val="20"/>
        </w:rPr>
        <w:t xml:space="preserve"> </w:t>
      </w:r>
      <w:r>
        <w:rPr>
          <w:rFonts w:ascii="Arial" w:hAnsi="Arial" w:cs="Arial"/>
          <w:b/>
          <w:bCs/>
          <w:color w:val="0000A1"/>
          <w:sz w:val="20"/>
          <w:szCs w:val="20"/>
        </w:rPr>
        <w:t xml:space="preserve">Hamburg &amp; Shanghai </w:t>
      </w:r>
      <w:r>
        <w:rPr>
          <w:rFonts w:ascii="Arial" w:hAnsi="Arial" w:cs="Arial"/>
          <w:sz w:val="20"/>
          <w:szCs w:val="20"/>
        </w:rPr>
        <w:br/>
        <w:t>linked since 1986</w:t>
      </w:r>
      <w:r>
        <w:rPr>
          <w:rFonts w:ascii="Arial" w:hAnsi="Arial" w:cs="Arial"/>
          <w:sz w:val="20"/>
          <w:szCs w:val="20"/>
        </w:rPr>
        <w:br/>
      </w:r>
      <w:r>
        <w:br/>
      </w:r>
      <w:r>
        <w:rPr>
          <w:rFonts w:ascii="Arial" w:hAnsi="Arial" w:cs="Arial"/>
          <w:sz w:val="20"/>
          <w:szCs w:val="20"/>
        </w:rPr>
        <w:t xml:space="preserve">You can also read this issue of HAMBURG-SHANGHAI NETWORK on the internet at </w:t>
      </w:r>
      <w:hyperlink r:id="rId5" w:history="1">
        <w:r>
          <w:rPr>
            <w:rStyle w:val="Hyperlink"/>
            <w:rFonts w:ascii="Arial" w:hAnsi="Arial" w:cs="Arial"/>
            <w:sz w:val="20"/>
            <w:szCs w:val="20"/>
          </w:rPr>
          <w:t>www.hamburgshanghai.net.</w:t>
        </w:r>
      </w:hyperlink>
      <w:r>
        <w:t xml:space="preserve"> </w:t>
      </w:r>
    </w:p>
    <w:tbl>
      <w:tblPr>
        <w:tblW w:w="5000" w:type="pct"/>
        <w:tblCellSpacing w:w="15" w:type="dxa"/>
        <w:tblLook w:val="04A0" w:firstRow="1" w:lastRow="0" w:firstColumn="1" w:lastColumn="0" w:noHBand="0" w:noVBand="1"/>
      </w:tblPr>
      <w:tblGrid>
        <w:gridCol w:w="9072"/>
      </w:tblGrid>
      <w:tr w:rsidR="008E51EA" w:rsidTr="008E51EA">
        <w:trPr>
          <w:tblCellSpacing w:w="15" w:type="dxa"/>
        </w:trPr>
        <w:tc>
          <w:tcPr>
            <w:tcW w:w="0" w:type="auto"/>
            <w:shd w:val="clear" w:color="auto" w:fill="0000A1"/>
            <w:tcMar>
              <w:top w:w="15" w:type="dxa"/>
              <w:left w:w="15" w:type="dxa"/>
              <w:bottom w:w="15" w:type="dxa"/>
              <w:right w:w="15" w:type="dxa"/>
            </w:tcMar>
            <w:hideMark/>
          </w:tcPr>
          <w:p w:rsidR="008E51EA" w:rsidRDefault="008E51EA">
            <w:r>
              <w:rPr>
                <w:rFonts w:ascii="Arial" w:hAnsi="Arial" w:cs="Arial"/>
                <w:b/>
                <w:bCs/>
                <w:color w:val="FFFFFF"/>
                <w:sz w:val="24"/>
                <w:szCs w:val="24"/>
              </w:rPr>
              <w:t>THAT'S UP</w:t>
            </w:r>
            <w:r>
              <w:rPr>
                <w:rFonts w:ascii="Arial" w:hAnsi="Arial" w:cs="Arial"/>
                <w:sz w:val="24"/>
                <w:szCs w:val="24"/>
              </w:rPr>
              <w:t xml:space="preserve"> </w:t>
            </w:r>
          </w:p>
        </w:tc>
      </w:tr>
      <w:tr w:rsidR="008E51EA" w:rsidTr="008E51EA">
        <w:trPr>
          <w:tblCellSpacing w:w="15" w:type="dxa"/>
        </w:trPr>
        <w:tc>
          <w:tcPr>
            <w:tcW w:w="0" w:type="auto"/>
            <w:shd w:val="clear" w:color="auto" w:fill="FFFFFF"/>
            <w:tcMar>
              <w:top w:w="15" w:type="dxa"/>
              <w:left w:w="15" w:type="dxa"/>
              <w:bottom w:w="15" w:type="dxa"/>
              <w:right w:w="15" w:type="dxa"/>
            </w:tcMar>
            <w:hideMark/>
          </w:tcPr>
          <w:p w:rsidR="008E51EA" w:rsidRDefault="008E51EA"/>
        </w:tc>
      </w:tr>
    </w:tbl>
    <w:p w:rsidR="008E51EA" w:rsidRDefault="008E51EA" w:rsidP="008E51EA">
      <w:pPr>
        <w:spacing w:after="240"/>
        <w:rPr>
          <w:rFonts w:ascii="Calibri" w:hAnsi="Calibri" w:cs="Calibri"/>
        </w:rPr>
      </w:pPr>
      <w:r>
        <w:br/>
      </w:r>
      <w:r>
        <w:rPr>
          <w:rFonts w:ascii="Arial" w:hAnsi="Arial" w:cs="Arial"/>
          <w:b/>
          <w:bCs/>
          <w:color w:val="0000A1"/>
          <w:sz w:val="20"/>
          <w:szCs w:val="20"/>
        </w:rPr>
        <w:t>Liebe Freunde von Hamburg und Shanghai, liebe Leser,</w:t>
      </w:r>
      <w:r>
        <w:t xml:space="preserve"> </w:t>
      </w:r>
      <w:r>
        <w:br/>
      </w:r>
      <w:r>
        <w:br/>
      </w:r>
      <w:r>
        <w:rPr>
          <w:rFonts w:ascii="Times New Roman" w:hAnsi="Times New Roman" w:cs="Times New Roman"/>
          <w:sz w:val="24"/>
          <w:szCs w:val="24"/>
        </w:rPr>
        <w:t>Anfang Juni  wurde die bereits während der letzten China Time in Hamburg gezeigte Kunstausstellung Far West in Zusammenarbeit mit der Kulturbehörde der Freien und Hansestadt Hamburg auch in Shanghai eröffnet und stellt damit ein weiteres Beispiel der lebhaften beiderseitigen Beziehungen dar. Einen Hintergrundbericht finden Sie in diesem Newsletter.</w:t>
      </w:r>
      <w:r>
        <w:t xml:space="preserve"> </w:t>
      </w:r>
      <w:r>
        <w:br/>
      </w:r>
      <w:r>
        <w:br/>
      </w:r>
      <w:r>
        <w:rPr>
          <w:rFonts w:ascii="Times New Roman" w:hAnsi="Times New Roman" w:cs="Times New Roman"/>
          <w:sz w:val="24"/>
          <w:szCs w:val="24"/>
        </w:rPr>
        <w:t>Ebenso können Sie sich über den bereits terminierten nächsten Hamburg Summit – „China Meets Europe“ der Handelskammer Hamburg informieren, der im September 2008 stattfinden wird. Hier bieten sich wie schon in der Vergangenheit interessante Beteiligungsmöglichkeiten.</w:t>
      </w:r>
      <w:r>
        <w:t xml:space="preserve"> </w:t>
      </w:r>
      <w:r>
        <w:br/>
      </w:r>
      <w:r>
        <w:br/>
      </w:r>
      <w:r>
        <w:rPr>
          <w:rFonts w:ascii="Times New Roman" w:hAnsi="Times New Roman" w:cs="Times New Roman"/>
          <w:sz w:val="24"/>
          <w:szCs w:val="24"/>
        </w:rPr>
        <w:t>Immer mehr Hamburger verschlägt es nach China, sei es aus privaten oder beruflichen Gründen. Eine Frage, die bereits sehr früh zu beantworten ist, ist die der sozialversicherungsrechtlichen Absicherung. Wir möchten Sie in dieser Ausgabe unseres Newsletters über den regulatorischen Rahmen und die Möglichkeiten der Sozialversicherungen im Falle einer Entsendung nach China informieren.</w:t>
      </w:r>
      <w:r>
        <w:t xml:space="preserve"> </w:t>
      </w:r>
      <w:r>
        <w:br/>
      </w:r>
      <w:r>
        <w:br/>
      </w:r>
      <w:r>
        <w:rPr>
          <w:rFonts w:ascii="Times New Roman" w:hAnsi="Times New Roman" w:cs="Times New Roman"/>
          <w:sz w:val="24"/>
          <w:szCs w:val="24"/>
        </w:rPr>
        <w:t>Im Juni haben sich außerdem viele Neuregelungen im steuerlichen Bereich, sowohl im Bereich der Umsatzbesteuerung bei Exporten, als auch auf dem Felde einer absehbaren Umweltsteuer. Lesen Sie über die Auswirkungen für Unternehmen im Bereich Law.</w:t>
      </w:r>
      <w:r>
        <w:t xml:space="preserve"> </w:t>
      </w:r>
      <w:r>
        <w:br/>
      </w:r>
      <w:r>
        <w:br/>
      </w:r>
      <w:r>
        <w:rPr>
          <w:rFonts w:ascii="Times New Roman" w:hAnsi="Times New Roman" w:cs="Times New Roman"/>
          <w:sz w:val="24"/>
          <w:szCs w:val="24"/>
        </w:rPr>
        <w:t>Eine weitere Neuerung unseres Newsletters ist eine neue Kategorie im Bereich Tourismus. Von nun an werden wir hier monatlich interessante News zur Markt- und Branchenentwicklung im Sektor einstellen.</w:t>
      </w:r>
      <w:r>
        <w:t xml:space="preserve"> </w:t>
      </w:r>
      <w:r>
        <w:br/>
      </w:r>
      <w:r>
        <w:lastRenderedPageBreak/>
        <w:br/>
      </w:r>
      <w:r>
        <w:rPr>
          <w:rFonts w:ascii="Times New Roman" w:hAnsi="Times New Roman" w:cs="Times New Roman"/>
          <w:sz w:val="24"/>
          <w:szCs w:val="24"/>
        </w:rPr>
        <w:t>Daneben beginnen wir eine dreiteilige Reihe, die den gesamten Logistikbereich Chinas beleuchten wird, beginnend mit der Binnenschifffahrt. In den kommenden beiden Ausgaben folgen dann. Strassen- und Schienenverkehr.</w:t>
      </w:r>
      <w:r>
        <w:t xml:space="preserve"> </w:t>
      </w:r>
      <w:r>
        <w:br/>
      </w:r>
      <w:r>
        <w:br/>
      </w:r>
      <w:r>
        <w:rPr>
          <w:rFonts w:ascii="Times New Roman" w:hAnsi="Times New Roman" w:cs="Times New Roman"/>
          <w:sz w:val="24"/>
          <w:szCs w:val="24"/>
        </w:rPr>
        <w:t>Ausdrücklich möchten wir auch um Feedback und Vorschläge zu unserem Newsletter bitten. Haben Sie Ideen oder Verbesserungsvorschläge? Gerne möchten wir den Newsletter noch besser an die Bedürfnisse der Leser anpassen. Zögern Sie nicht sich an uns zu wenden!</w:t>
      </w:r>
      <w:r>
        <w:t xml:space="preserve"> </w:t>
      </w:r>
      <w:r>
        <w:br/>
      </w:r>
      <w:r>
        <w:br/>
      </w:r>
      <w:r>
        <w:br/>
      </w:r>
      <w:r>
        <w:rPr>
          <w:rFonts w:ascii="Arial" w:hAnsi="Arial" w:cs="Arial"/>
          <w:sz w:val="24"/>
          <w:szCs w:val="24"/>
        </w:rPr>
        <w:t>7</w:t>
      </w:r>
      <w:r>
        <w:rPr>
          <w:rFonts w:ascii="MS Mincho" w:eastAsia="MS Mincho" w:hAnsi="MS Mincho" w:cs="MS Mincho" w:hint="eastAsia"/>
          <w:sz w:val="24"/>
          <w:szCs w:val="24"/>
        </w:rPr>
        <w:t>月份将在</w:t>
      </w:r>
      <w:r>
        <w:rPr>
          <w:rFonts w:ascii="SimSun" w:eastAsia="SimSun" w:hAnsi="SimSun" w:cs="SimSun" w:hint="eastAsia"/>
          <w:sz w:val="24"/>
          <w:szCs w:val="24"/>
        </w:rPr>
        <w:t>汉</w:t>
      </w:r>
      <w:r>
        <w:rPr>
          <w:rFonts w:ascii="MS Mincho" w:eastAsia="MS Mincho" w:hAnsi="MS Mincho" w:cs="MS Mincho" w:hint="eastAsia"/>
          <w:sz w:val="24"/>
          <w:szCs w:val="24"/>
        </w:rPr>
        <w:t>堡</w:t>
      </w:r>
      <w:r>
        <w:rPr>
          <w:rFonts w:ascii="SimSun" w:eastAsia="SimSun" w:hAnsi="SimSun" w:cs="SimSun" w:hint="eastAsia"/>
          <w:sz w:val="24"/>
          <w:szCs w:val="24"/>
        </w:rPr>
        <w:t>举</w:t>
      </w:r>
      <w:r>
        <w:rPr>
          <w:rFonts w:ascii="MS Mincho" w:eastAsia="MS Mincho" w:hAnsi="MS Mincho" w:cs="MS Mincho" w:hint="eastAsia"/>
          <w:sz w:val="24"/>
          <w:szCs w:val="24"/>
        </w:rPr>
        <w:t>行拯救地球（</w:t>
      </w:r>
      <w:r>
        <w:rPr>
          <w:rFonts w:ascii="Arial" w:hAnsi="Arial" w:cs="Arial"/>
          <w:sz w:val="24"/>
          <w:szCs w:val="24"/>
        </w:rPr>
        <w:t>Live Earth</w:t>
      </w:r>
      <w:r>
        <w:rPr>
          <w:rFonts w:ascii="MS Mincho" w:eastAsia="MS Mincho" w:hAnsi="MS Mincho" w:cs="MS Mincho" w:hint="eastAsia"/>
          <w:sz w:val="24"/>
          <w:szCs w:val="24"/>
        </w:rPr>
        <w:t>）的音</w:t>
      </w:r>
      <w:r>
        <w:rPr>
          <w:rFonts w:ascii="SimSun" w:eastAsia="SimSun" w:hAnsi="SimSun" w:cs="SimSun" w:hint="eastAsia"/>
          <w:sz w:val="24"/>
          <w:szCs w:val="24"/>
        </w:rPr>
        <w:t>乐</w:t>
      </w:r>
      <w:r>
        <w:rPr>
          <w:rFonts w:ascii="MS Mincho" w:eastAsia="MS Mincho" w:hAnsi="MS Mincho" w:cs="MS Mincho" w:hint="eastAsia"/>
          <w:sz w:val="24"/>
          <w:szCs w:val="24"/>
        </w:rPr>
        <w:t>会</w:t>
      </w:r>
      <w:r>
        <w:rPr>
          <w:rFonts w:ascii="Arial" w:hAnsi="Arial" w:cs="Arial"/>
          <w:sz w:val="24"/>
          <w:szCs w:val="24"/>
        </w:rPr>
        <w:t xml:space="preserve">. </w:t>
      </w:r>
      <w:r>
        <w:rPr>
          <w:rFonts w:ascii="MS Mincho" w:eastAsia="MS Mincho" w:hAnsi="MS Mincho" w:cs="MS Mincho" w:hint="eastAsia"/>
          <w:sz w:val="24"/>
          <w:szCs w:val="24"/>
        </w:rPr>
        <w:t>去</w:t>
      </w:r>
      <w:r>
        <w:rPr>
          <w:rFonts w:ascii="SimSun" w:eastAsia="SimSun" w:hAnsi="SimSun" w:cs="SimSun" w:hint="eastAsia"/>
          <w:sz w:val="24"/>
          <w:szCs w:val="24"/>
        </w:rPr>
        <w:t>汉</w:t>
      </w:r>
      <w:r>
        <w:rPr>
          <w:rFonts w:ascii="MS Mincho" w:eastAsia="MS Mincho" w:hAnsi="MS Mincho" w:cs="MS Mincho" w:hint="eastAsia"/>
          <w:sz w:val="24"/>
          <w:szCs w:val="24"/>
        </w:rPr>
        <w:t>堡听音</w:t>
      </w:r>
      <w:r>
        <w:rPr>
          <w:rFonts w:ascii="SimSun" w:eastAsia="SimSun" w:hAnsi="SimSun" w:cs="SimSun" w:hint="eastAsia"/>
          <w:sz w:val="24"/>
          <w:szCs w:val="24"/>
        </w:rPr>
        <w:t>乐</w:t>
      </w:r>
      <w:r>
        <w:rPr>
          <w:rFonts w:ascii="MS Mincho" w:eastAsia="MS Mincho" w:hAnsi="MS Mincho" w:cs="MS Mincho" w:hint="eastAsia"/>
          <w:sz w:val="24"/>
          <w:szCs w:val="24"/>
        </w:rPr>
        <w:t>会的信息您能在</w:t>
      </w:r>
      <w:r>
        <w:rPr>
          <w:rFonts w:ascii="Arial" w:hAnsi="Arial" w:cs="Arial"/>
          <w:sz w:val="24"/>
          <w:szCs w:val="24"/>
        </w:rPr>
        <w:t>Newsletter</w:t>
      </w:r>
      <w:r>
        <w:rPr>
          <w:rFonts w:ascii="MS Mincho" w:eastAsia="MS Mincho" w:hAnsi="MS Mincho" w:cs="MS Mincho" w:hint="eastAsia"/>
          <w:sz w:val="24"/>
          <w:szCs w:val="24"/>
        </w:rPr>
        <w:t>中找到。</w:t>
      </w:r>
      <w:r>
        <w:t xml:space="preserve"> </w:t>
      </w:r>
      <w:r>
        <w:br/>
      </w:r>
      <w:r>
        <w:rPr>
          <w:rFonts w:ascii="MS Mincho" w:eastAsia="MS Mincho" w:hAnsi="MS Mincho" w:cs="MS Mincho" w:hint="eastAsia"/>
          <w:sz w:val="24"/>
          <w:szCs w:val="24"/>
        </w:rPr>
        <w:t>在</w:t>
      </w:r>
      <w:r>
        <w:rPr>
          <w:rFonts w:ascii="SimSun" w:eastAsia="SimSun" w:hAnsi="SimSun" w:cs="SimSun" w:hint="eastAsia"/>
          <w:sz w:val="24"/>
          <w:szCs w:val="24"/>
        </w:rPr>
        <w:t>汉</w:t>
      </w:r>
      <w:r>
        <w:rPr>
          <w:rFonts w:ascii="MS Mincho" w:eastAsia="MS Mincho" w:hAnsi="MS Mincho" w:cs="MS Mincho" w:hint="eastAsia"/>
          <w:sz w:val="24"/>
          <w:szCs w:val="24"/>
        </w:rPr>
        <w:t>堡市文化部</w:t>
      </w:r>
      <w:r>
        <w:rPr>
          <w:rFonts w:ascii="Yu Gothic" w:eastAsia="Yu Gothic" w:hAnsi="Yu Gothic" w:cs="Yu Gothic" w:hint="eastAsia"/>
          <w:sz w:val="24"/>
          <w:szCs w:val="24"/>
        </w:rPr>
        <w:t>门</w:t>
      </w:r>
      <w:r>
        <w:rPr>
          <w:rFonts w:ascii="MS Mincho" w:eastAsia="MS Mincho" w:hAnsi="MS Mincho" w:cs="MS Mincho" w:hint="eastAsia"/>
          <w:sz w:val="24"/>
          <w:szCs w:val="24"/>
        </w:rPr>
        <w:t>的支持下名</w:t>
      </w:r>
      <w:r>
        <w:rPr>
          <w:rFonts w:ascii="SimSun" w:eastAsia="SimSun" w:hAnsi="SimSun" w:cs="SimSun" w:hint="eastAsia"/>
          <w:sz w:val="24"/>
          <w:szCs w:val="24"/>
        </w:rPr>
        <w:t>为</w:t>
      </w:r>
      <w:r>
        <w:rPr>
          <w:rFonts w:ascii="Arial" w:hAnsi="Arial" w:cs="Arial"/>
          <w:sz w:val="24"/>
          <w:szCs w:val="24"/>
        </w:rPr>
        <w:t>”</w:t>
      </w:r>
      <w:r>
        <w:rPr>
          <w:rFonts w:ascii="SimSun" w:eastAsia="SimSun" w:hAnsi="SimSun" w:cs="SimSun" w:hint="eastAsia"/>
          <w:sz w:val="24"/>
          <w:szCs w:val="24"/>
        </w:rPr>
        <w:t>远</w:t>
      </w:r>
      <w:r>
        <w:rPr>
          <w:rFonts w:ascii="MS Mincho" w:eastAsia="MS Mincho" w:hAnsi="MS Mincho" w:cs="MS Mincho" w:hint="eastAsia"/>
          <w:sz w:val="24"/>
          <w:szCs w:val="24"/>
        </w:rPr>
        <w:t>西</w:t>
      </w:r>
      <w:r>
        <w:rPr>
          <w:rFonts w:ascii="Arial" w:hAnsi="Arial" w:cs="Arial"/>
          <w:sz w:val="24"/>
          <w:szCs w:val="24"/>
        </w:rPr>
        <w:t>“</w:t>
      </w:r>
      <w:r>
        <w:rPr>
          <w:rFonts w:ascii="MS Mincho" w:eastAsia="MS Mincho" w:hAnsi="MS Mincho" w:cs="MS Mincho" w:hint="eastAsia"/>
          <w:sz w:val="24"/>
          <w:szCs w:val="24"/>
        </w:rPr>
        <w:t>（</w:t>
      </w:r>
      <w:r>
        <w:rPr>
          <w:rFonts w:ascii="Arial" w:hAnsi="Arial" w:cs="Arial"/>
          <w:sz w:val="24"/>
          <w:szCs w:val="24"/>
        </w:rPr>
        <w:t>Far West)</w:t>
      </w:r>
      <w:r>
        <w:rPr>
          <w:rFonts w:ascii="MS Mincho" w:eastAsia="MS Mincho" w:hAnsi="MS Mincho" w:cs="MS Mincho" w:hint="eastAsia"/>
          <w:sz w:val="24"/>
          <w:szCs w:val="24"/>
        </w:rPr>
        <w:t>的画展在上海开幕了，</w:t>
      </w:r>
      <w:r>
        <w:rPr>
          <w:rFonts w:ascii="SimSun" w:eastAsia="SimSun" w:hAnsi="SimSun" w:cs="SimSun" w:hint="eastAsia"/>
          <w:sz w:val="24"/>
          <w:szCs w:val="24"/>
        </w:rPr>
        <w:t>该</w:t>
      </w:r>
      <w:r>
        <w:rPr>
          <w:rFonts w:ascii="MS Mincho" w:eastAsia="MS Mincho" w:hAnsi="MS Mincho" w:cs="MS Mincho" w:hint="eastAsia"/>
          <w:sz w:val="24"/>
          <w:szCs w:val="24"/>
        </w:rPr>
        <w:t>画展曾</w:t>
      </w:r>
      <w:r>
        <w:rPr>
          <w:rFonts w:ascii="SimSun" w:eastAsia="SimSun" w:hAnsi="SimSun" w:cs="SimSun" w:hint="eastAsia"/>
          <w:sz w:val="24"/>
          <w:szCs w:val="24"/>
        </w:rPr>
        <w:t>经</w:t>
      </w:r>
      <w:r>
        <w:rPr>
          <w:rFonts w:ascii="MS Mincho" w:eastAsia="MS Mincho" w:hAnsi="MS Mincho" w:cs="MS Mincho" w:hint="eastAsia"/>
          <w:sz w:val="24"/>
          <w:szCs w:val="24"/>
        </w:rPr>
        <w:t>在</w:t>
      </w:r>
      <w:r>
        <w:rPr>
          <w:rFonts w:ascii="SimSun" w:eastAsia="SimSun" w:hAnsi="SimSun" w:cs="SimSun" w:hint="eastAsia"/>
          <w:sz w:val="24"/>
          <w:szCs w:val="24"/>
        </w:rPr>
        <w:t>汉</w:t>
      </w:r>
      <w:r>
        <w:rPr>
          <w:rFonts w:ascii="MS Mincho" w:eastAsia="MS Mincho" w:hAnsi="MS Mincho" w:cs="MS Mincho" w:hint="eastAsia"/>
          <w:sz w:val="24"/>
          <w:szCs w:val="24"/>
        </w:rPr>
        <w:t>堡市的</w:t>
      </w:r>
      <w:r>
        <w:rPr>
          <w:rFonts w:ascii="Arial" w:hAnsi="Arial" w:cs="Arial"/>
          <w:sz w:val="24"/>
          <w:szCs w:val="24"/>
        </w:rPr>
        <w:t>”</w:t>
      </w:r>
      <w:r>
        <w:rPr>
          <w:rFonts w:ascii="MS Mincho" w:eastAsia="MS Mincho" w:hAnsi="MS Mincho" w:cs="MS Mincho" w:hint="eastAsia"/>
          <w:sz w:val="24"/>
          <w:szCs w:val="24"/>
        </w:rPr>
        <w:t>中国</w:t>
      </w:r>
      <w:r>
        <w:rPr>
          <w:rFonts w:ascii="SimSun" w:eastAsia="SimSun" w:hAnsi="SimSun" w:cs="SimSun" w:hint="eastAsia"/>
          <w:sz w:val="24"/>
          <w:szCs w:val="24"/>
        </w:rPr>
        <w:t>时</w:t>
      </w:r>
      <w:r>
        <w:rPr>
          <w:rFonts w:ascii="MS Mincho" w:eastAsia="MS Mincho" w:hAnsi="MS Mincho" w:cs="MS Mincho" w:hint="eastAsia"/>
          <w:sz w:val="24"/>
          <w:szCs w:val="24"/>
        </w:rPr>
        <w:t>代</w:t>
      </w:r>
      <w:r>
        <w:rPr>
          <w:rFonts w:ascii="Arial" w:hAnsi="Arial" w:cs="Arial"/>
          <w:sz w:val="24"/>
          <w:szCs w:val="24"/>
        </w:rPr>
        <w:t>“</w:t>
      </w:r>
      <w:r>
        <w:rPr>
          <w:rFonts w:ascii="MS Mincho" w:eastAsia="MS Mincho" w:hAnsi="MS Mincho" w:cs="MS Mincho" w:hint="eastAsia"/>
          <w:sz w:val="24"/>
          <w:szCs w:val="24"/>
        </w:rPr>
        <w:t>活</w:t>
      </w:r>
      <w:r>
        <w:rPr>
          <w:rFonts w:ascii="SimSun" w:eastAsia="SimSun" w:hAnsi="SimSun" w:cs="SimSun" w:hint="eastAsia"/>
          <w:sz w:val="24"/>
          <w:szCs w:val="24"/>
        </w:rPr>
        <w:t>动</w:t>
      </w:r>
      <w:r>
        <w:rPr>
          <w:rFonts w:ascii="MS Mincho" w:eastAsia="MS Mincho" w:hAnsi="MS Mincho" w:cs="MS Mincho" w:hint="eastAsia"/>
          <w:sz w:val="24"/>
          <w:szCs w:val="24"/>
        </w:rPr>
        <w:t>中展出</w:t>
      </w:r>
      <w:r>
        <w:rPr>
          <w:rFonts w:ascii="SimSun" w:eastAsia="SimSun" w:hAnsi="SimSun" w:cs="SimSun" w:hint="eastAsia"/>
          <w:sz w:val="24"/>
          <w:szCs w:val="24"/>
        </w:rPr>
        <w:t>过</w:t>
      </w:r>
      <w:r>
        <w:rPr>
          <w:rFonts w:ascii="MS Mincho" w:eastAsia="MS Mincho" w:hAnsi="MS Mincho" w:cs="MS Mincho" w:hint="eastAsia"/>
          <w:sz w:val="24"/>
          <w:szCs w:val="24"/>
        </w:rPr>
        <w:t>。您可以</w:t>
      </w:r>
      <w:r>
        <w:rPr>
          <w:rFonts w:ascii="SimSun" w:eastAsia="SimSun" w:hAnsi="SimSun" w:cs="SimSun" w:hint="eastAsia"/>
          <w:sz w:val="24"/>
          <w:szCs w:val="24"/>
        </w:rPr>
        <w:t>阅读</w:t>
      </w:r>
      <w:r>
        <w:rPr>
          <w:rFonts w:ascii="MS Mincho" w:eastAsia="MS Mincho" w:hAnsi="MS Mincho" w:cs="MS Mincho" w:hint="eastAsia"/>
          <w:sz w:val="24"/>
          <w:szCs w:val="24"/>
        </w:rPr>
        <w:t>相关的中文背景</w:t>
      </w:r>
      <w:r>
        <w:rPr>
          <w:rFonts w:ascii="SimSun" w:eastAsia="SimSun" w:hAnsi="SimSun" w:cs="SimSun" w:hint="eastAsia"/>
          <w:sz w:val="24"/>
          <w:szCs w:val="24"/>
        </w:rPr>
        <w:t>资</w:t>
      </w:r>
      <w:r>
        <w:rPr>
          <w:rFonts w:ascii="MS Mincho" w:eastAsia="MS Mincho" w:hAnsi="MS Mincho" w:cs="MS Mincho" w:hint="eastAsia"/>
          <w:sz w:val="24"/>
          <w:szCs w:val="24"/>
        </w:rPr>
        <w:t>料和其它文章。</w:t>
      </w:r>
      <w:r>
        <w:t xml:space="preserve"> </w:t>
      </w:r>
      <w:r>
        <w:br/>
      </w:r>
      <w:r>
        <w:br/>
      </w:r>
      <w:r>
        <w:rPr>
          <w:rFonts w:ascii="MS Mincho" w:eastAsia="MS Mincho" w:hAnsi="MS Mincho" w:cs="MS Mincho" w:hint="eastAsia"/>
          <w:sz w:val="24"/>
          <w:szCs w:val="24"/>
        </w:rPr>
        <w:t>我</w:t>
      </w:r>
      <w:r>
        <w:rPr>
          <w:rFonts w:ascii="SimSun" w:eastAsia="SimSun" w:hAnsi="SimSun" w:cs="SimSun" w:hint="eastAsia"/>
          <w:sz w:val="24"/>
          <w:szCs w:val="24"/>
        </w:rPr>
        <w:t>们</w:t>
      </w:r>
      <w:r>
        <w:rPr>
          <w:rFonts w:ascii="MS Mincho" w:eastAsia="MS Mincho" w:hAnsi="MS Mincho" w:cs="MS Mincho" w:hint="eastAsia"/>
          <w:sz w:val="24"/>
          <w:szCs w:val="24"/>
        </w:rPr>
        <w:t>期待您</w:t>
      </w:r>
      <w:r>
        <w:rPr>
          <w:rFonts w:ascii="SimSun" w:eastAsia="SimSun" w:hAnsi="SimSun" w:cs="SimSun" w:hint="eastAsia"/>
          <w:sz w:val="24"/>
          <w:szCs w:val="24"/>
        </w:rPr>
        <w:t>对</w:t>
      </w:r>
      <w:r>
        <w:rPr>
          <w:rFonts w:ascii="MS Mincho" w:eastAsia="MS Mincho" w:hAnsi="MS Mincho" w:cs="MS Mincho" w:hint="eastAsia"/>
          <w:sz w:val="24"/>
          <w:szCs w:val="24"/>
        </w:rPr>
        <w:t>我</w:t>
      </w:r>
      <w:r>
        <w:rPr>
          <w:rFonts w:ascii="SimSun" w:eastAsia="SimSun" w:hAnsi="SimSun" w:cs="SimSun" w:hint="eastAsia"/>
          <w:sz w:val="24"/>
          <w:szCs w:val="24"/>
        </w:rPr>
        <w:t>们</w:t>
      </w:r>
      <w:r>
        <w:rPr>
          <w:rFonts w:ascii="Arial" w:hAnsi="Arial" w:cs="Arial"/>
          <w:sz w:val="24"/>
          <w:szCs w:val="24"/>
        </w:rPr>
        <w:t>Newsletter</w:t>
      </w:r>
      <w:r>
        <w:rPr>
          <w:rFonts w:ascii="MS Mincho" w:eastAsia="MS Mincho" w:hAnsi="MS Mincho" w:cs="MS Mincho" w:hint="eastAsia"/>
          <w:sz w:val="24"/>
          <w:szCs w:val="24"/>
        </w:rPr>
        <w:t>的反</w:t>
      </w:r>
      <w:r>
        <w:rPr>
          <w:rFonts w:ascii="SimSun" w:eastAsia="SimSun" w:hAnsi="SimSun" w:cs="SimSun" w:hint="eastAsia"/>
          <w:sz w:val="24"/>
          <w:szCs w:val="24"/>
        </w:rPr>
        <w:t>馈</w:t>
      </w:r>
      <w:r>
        <w:rPr>
          <w:rFonts w:ascii="MS Mincho" w:eastAsia="MS Mincho" w:hAnsi="MS Mincho" w:cs="MS Mincho" w:hint="eastAsia"/>
          <w:sz w:val="24"/>
          <w:szCs w:val="24"/>
        </w:rPr>
        <w:t>和建</w:t>
      </w:r>
      <w:r>
        <w:rPr>
          <w:rFonts w:ascii="SimSun" w:eastAsia="SimSun" w:hAnsi="SimSun" w:cs="SimSun" w:hint="eastAsia"/>
          <w:sz w:val="24"/>
          <w:szCs w:val="24"/>
        </w:rPr>
        <w:t>议</w:t>
      </w:r>
      <w:r>
        <w:rPr>
          <w:rFonts w:ascii="MS Mincho" w:eastAsia="MS Mincho" w:hAnsi="MS Mincho" w:cs="MS Mincho" w:hint="eastAsia"/>
          <w:sz w:val="24"/>
          <w:szCs w:val="24"/>
        </w:rPr>
        <w:t>。</w:t>
      </w:r>
      <w:r>
        <w:rPr>
          <w:rFonts w:ascii="SimSun" w:eastAsia="SimSun" w:hAnsi="SimSun" w:cs="SimSun" w:hint="eastAsia"/>
          <w:sz w:val="24"/>
          <w:szCs w:val="24"/>
        </w:rPr>
        <w:t>请</w:t>
      </w:r>
      <w:r>
        <w:rPr>
          <w:rFonts w:ascii="MS Mincho" w:eastAsia="MS Mincho" w:hAnsi="MS Mincho" w:cs="MS Mincho" w:hint="eastAsia"/>
          <w:sz w:val="24"/>
          <w:szCs w:val="24"/>
        </w:rPr>
        <w:t>提出您的</w:t>
      </w:r>
      <w:r>
        <w:rPr>
          <w:rFonts w:ascii="SimSun" w:eastAsia="SimSun" w:hAnsi="SimSun" w:cs="SimSun" w:hint="eastAsia"/>
          <w:sz w:val="24"/>
          <w:szCs w:val="24"/>
        </w:rPr>
        <w:t>见</w:t>
      </w:r>
      <w:r>
        <w:rPr>
          <w:rFonts w:ascii="MS Mincho" w:eastAsia="MS Mincho" w:hAnsi="MS Mincho" w:cs="MS Mincho" w:hint="eastAsia"/>
          <w:sz w:val="24"/>
          <w:szCs w:val="24"/>
        </w:rPr>
        <w:t>解和改善的建</w:t>
      </w:r>
      <w:r>
        <w:rPr>
          <w:rFonts w:ascii="SimSun" w:eastAsia="SimSun" w:hAnsi="SimSun" w:cs="SimSun" w:hint="eastAsia"/>
          <w:sz w:val="24"/>
          <w:szCs w:val="24"/>
        </w:rPr>
        <w:t>议</w:t>
      </w:r>
      <w:r>
        <w:rPr>
          <w:rFonts w:ascii="MS Mincho" w:eastAsia="MS Mincho" w:hAnsi="MS Mincho" w:cs="MS Mincho" w:hint="eastAsia"/>
          <w:sz w:val="24"/>
          <w:szCs w:val="24"/>
        </w:rPr>
        <w:t>。我</w:t>
      </w:r>
      <w:r>
        <w:rPr>
          <w:rFonts w:ascii="SimSun" w:eastAsia="SimSun" w:hAnsi="SimSun" w:cs="SimSun" w:hint="eastAsia"/>
          <w:sz w:val="24"/>
          <w:szCs w:val="24"/>
        </w:rPr>
        <w:t>们</w:t>
      </w:r>
      <w:r>
        <w:rPr>
          <w:rFonts w:ascii="MS Mincho" w:eastAsia="MS Mincho" w:hAnsi="MS Mincho" w:cs="MS Mincho" w:hint="eastAsia"/>
          <w:sz w:val="24"/>
          <w:szCs w:val="24"/>
        </w:rPr>
        <w:t>希望</w:t>
      </w:r>
      <w:r>
        <w:rPr>
          <w:rFonts w:ascii="SimSun" w:eastAsia="SimSun" w:hAnsi="SimSun" w:cs="SimSun" w:hint="eastAsia"/>
          <w:sz w:val="24"/>
          <w:szCs w:val="24"/>
        </w:rPr>
        <w:t>这</w:t>
      </w:r>
      <w:r>
        <w:rPr>
          <w:rFonts w:ascii="MS Mincho" w:eastAsia="MS Mincho" w:hAnsi="MS Mincho" w:cs="MS Mincho" w:hint="eastAsia"/>
          <w:sz w:val="24"/>
          <w:szCs w:val="24"/>
        </w:rPr>
        <w:t>份</w:t>
      </w:r>
      <w:r>
        <w:rPr>
          <w:rFonts w:ascii="Arial" w:hAnsi="Arial" w:cs="Arial"/>
          <w:sz w:val="24"/>
          <w:szCs w:val="24"/>
        </w:rPr>
        <w:t>Newsletter</w:t>
      </w:r>
      <w:r>
        <w:rPr>
          <w:rFonts w:ascii="MS Mincho" w:eastAsia="MS Mincho" w:hAnsi="MS Mincho" w:cs="MS Mincho" w:hint="eastAsia"/>
          <w:sz w:val="24"/>
          <w:szCs w:val="24"/>
        </w:rPr>
        <w:t>能更适</w:t>
      </w:r>
      <w:r>
        <w:rPr>
          <w:rFonts w:ascii="SimSun" w:eastAsia="SimSun" w:hAnsi="SimSun" w:cs="SimSun" w:hint="eastAsia"/>
          <w:sz w:val="24"/>
          <w:szCs w:val="24"/>
        </w:rPr>
        <w:t>应读</w:t>
      </w:r>
      <w:r>
        <w:rPr>
          <w:rFonts w:ascii="MS Mincho" w:eastAsia="MS Mincho" w:hAnsi="MS Mincho" w:cs="MS Mincho" w:hint="eastAsia"/>
          <w:sz w:val="24"/>
          <w:szCs w:val="24"/>
        </w:rPr>
        <w:t>者的要求。</w:t>
      </w:r>
      <w:r>
        <w:t xml:space="preserve"> </w:t>
      </w:r>
      <w:r>
        <w:br/>
      </w:r>
      <w:r>
        <w:br/>
      </w:r>
      <w:r>
        <w:rPr>
          <w:rFonts w:ascii="Arial" w:hAnsi="Arial" w:cs="Arial"/>
          <w:b/>
          <w:bCs/>
          <w:sz w:val="20"/>
          <w:szCs w:val="20"/>
        </w:rPr>
        <w:t>Viel Spass beim Lesen!</w:t>
      </w:r>
      <w:r>
        <w:t xml:space="preserve"> </w:t>
      </w:r>
      <w:r>
        <w:br/>
      </w:r>
      <w:r>
        <w:br/>
      </w:r>
      <w:r>
        <w:rPr>
          <w:rFonts w:ascii="Times New Roman" w:hAnsi="Times New Roman" w:cs="Times New Roman"/>
          <w:sz w:val="24"/>
          <w:szCs w:val="24"/>
        </w:rPr>
        <w:t>Lars Anke, Repraesentant der Stadt Hamburg in Shanghai und das Team der Hamburg-Repraesentanz Shanghai.</w:t>
      </w:r>
      <w:r>
        <w:t xml:space="preserve"> </w:t>
      </w:r>
      <w:r>
        <w:br/>
      </w:r>
      <w:r>
        <w:br/>
      </w:r>
      <w:r>
        <w:rPr>
          <w:rFonts w:ascii="MS Mincho" w:eastAsia="MS Mincho" w:hAnsi="MS Mincho" w:cs="MS Mincho" w:hint="eastAsia"/>
          <w:b/>
          <w:bCs/>
          <w:sz w:val="24"/>
          <w:szCs w:val="24"/>
        </w:rPr>
        <w:t>享受</w:t>
      </w:r>
      <w:r>
        <w:rPr>
          <w:rFonts w:ascii="SimSun" w:eastAsia="SimSun" w:hAnsi="SimSun" w:cs="SimSun" w:hint="eastAsia"/>
          <w:b/>
          <w:bCs/>
          <w:sz w:val="24"/>
          <w:szCs w:val="24"/>
        </w:rPr>
        <w:t>阅读带</w:t>
      </w:r>
      <w:r>
        <w:rPr>
          <w:rFonts w:ascii="MS Mincho" w:eastAsia="MS Mincho" w:hAnsi="MS Mincho" w:cs="MS Mincho" w:hint="eastAsia"/>
          <w:b/>
          <w:bCs/>
          <w:sz w:val="24"/>
          <w:szCs w:val="24"/>
        </w:rPr>
        <w:t>来的快</w:t>
      </w:r>
      <w:r>
        <w:rPr>
          <w:rFonts w:ascii="SimSun" w:eastAsia="SimSun" w:hAnsi="SimSun" w:cs="SimSun" w:hint="eastAsia"/>
          <w:b/>
          <w:bCs/>
          <w:sz w:val="24"/>
          <w:szCs w:val="24"/>
        </w:rPr>
        <w:t>乐</w:t>
      </w:r>
      <w:r>
        <w:rPr>
          <w:rFonts w:ascii="Times New Roman" w:hAnsi="Times New Roman" w:cs="Times New Roman"/>
          <w:b/>
          <w:bCs/>
          <w:sz w:val="24"/>
          <w:szCs w:val="24"/>
        </w:rPr>
        <w:t>!</w:t>
      </w:r>
      <w:r>
        <w:t xml:space="preserve"> </w:t>
      </w:r>
      <w:r>
        <w:br/>
      </w:r>
      <w:r>
        <w:br/>
      </w:r>
      <w:r>
        <w:rPr>
          <w:rFonts w:ascii="MS Mincho" w:eastAsia="MS Mincho" w:hAnsi="MS Mincho" w:cs="MS Mincho" w:hint="eastAsia"/>
          <w:sz w:val="24"/>
          <w:szCs w:val="24"/>
        </w:rPr>
        <w:t>安克</w:t>
      </w:r>
      <w:r>
        <w:rPr>
          <w:rFonts w:ascii="Times New Roman" w:hAnsi="Times New Roman" w:cs="Times New Roman"/>
          <w:sz w:val="24"/>
          <w:szCs w:val="24"/>
        </w:rPr>
        <w:t xml:space="preserve">, </w:t>
      </w:r>
      <w:r>
        <w:rPr>
          <w:rFonts w:ascii="SimSun" w:eastAsia="SimSun" w:hAnsi="SimSun" w:cs="SimSun" w:hint="eastAsia"/>
          <w:sz w:val="24"/>
          <w:szCs w:val="24"/>
        </w:rPr>
        <w:t>汉</w:t>
      </w:r>
      <w:r>
        <w:rPr>
          <w:rFonts w:ascii="MS Mincho" w:eastAsia="MS Mincho" w:hAnsi="MS Mincho" w:cs="MS Mincho" w:hint="eastAsia"/>
          <w:sz w:val="24"/>
          <w:szCs w:val="24"/>
        </w:rPr>
        <w:t>堡</w:t>
      </w:r>
      <w:r>
        <w:rPr>
          <w:rFonts w:ascii="SimSun" w:eastAsia="SimSun" w:hAnsi="SimSun" w:cs="SimSun" w:hint="eastAsia"/>
          <w:sz w:val="24"/>
          <w:szCs w:val="24"/>
        </w:rPr>
        <w:t>驻</w:t>
      </w:r>
      <w:r>
        <w:rPr>
          <w:rFonts w:ascii="MS Mincho" w:eastAsia="MS Mincho" w:hAnsi="MS Mincho" w:cs="MS Mincho" w:hint="eastAsia"/>
          <w:sz w:val="24"/>
          <w:szCs w:val="24"/>
        </w:rPr>
        <w:t>上海</w:t>
      </w:r>
      <w:r>
        <w:rPr>
          <w:rFonts w:ascii="SimSun" w:eastAsia="SimSun" w:hAnsi="SimSun" w:cs="SimSun" w:hint="eastAsia"/>
          <w:sz w:val="24"/>
          <w:szCs w:val="24"/>
        </w:rPr>
        <w:t>联络处</w:t>
      </w:r>
      <w:r>
        <w:rPr>
          <w:rFonts w:ascii="MS Mincho" w:eastAsia="MS Mincho" w:hAnsi="MS Mincho" w:cs="MS Mincho" w:hint="eastAsia"/>
          <w:sz w:val="24"/>
          <w:szCs w:val="24"/>
        </w:rPr>
        <w:t>首席代表和</w:t>
      </w:r>
      <w:r>
        <w:rPr>
          <w:rFonts w:ascii="SimSun" w:eastAsia="SimSun" w:hAnsi="SimSun" w:cs="SimSun" w:hint="eastAsia"/>
          <w:sz w:val="24"/>
          <w:szCs w:val="24"/>
        </w:rPr>
        <w:t>汉</w:t>
      </w:r>
      <w:r>
        <w:rPr>
          <w:rFonts w:ascii="MS Mincho" w:eastAsia="MS Mincho" w:hAnsi="MS Mincho" w:cs="MS Mincho" w:hint="eastAsia"/>
          <w:sz w:val="24"/>
          <w:szCs w:val="24"/>
        </w:rPr>
        <w:t>堡</w:t>
      </w:r>
      <w:r>
        <w:rPr>
          <w:rFonts w:ascii="SimSun" w:eastAsia="SimSun" w:hAnsi="SimSun" w:cs="SimSun" w:hint="eastAsia"/>
          <w:sz w:val="24"/>
          <w:szCs w:val="24"/>
        </w:rPr>
        <w:t>驻</w:t>
      </w:r>
      <w:r>
        <w:rPr>
          <w:rFonts w:ascii="MS Mincho" w:eastAsia="MS Mincho" w:hAnsi="MS Mincho" w:cs="MS Mincho" w:hint="eastAsia"/>
          <w:sz w:val="24"/>
          <w:szCs w:val="24"/>
        </w:rPr>
        <w:t>上海</w:t>
      </w:r>
      <w:r>
        <w:rPr>
          <w:rFonts w:ascii="SimSun" w:eastAsia="SimSun" w:hAnsi="SimSun" w:cs="SimSun" w:hint="eastAsia"/>
          <w:sz w:val="24"/>
          <w:szCs w:val="24"/>
        </w:rPr>
        <w:t>联络处</w:t>
      </w:r>
      <w:r>
        <w:rPr>
          <w:rFonts w:ascii="MS Mincho" w:eastAsia="MS Mincho" w:hAnsi="MS Mincho" w:cs="MS Mincho" w:hint="eastAsia"/>
          <w:sz w:val="24"/>
          <w:szCs w:val="24"/>
        </w:rPr>
        <w:t>的全体成</w:t>
      </w:r>
      <w:r>
        <w:rPr>
          <w:rFonts w:ascii="SimSun" w:eastAsia="SimSun" w:hAnsi="SimSun" w:cs="SimSun" w:hint="eastAsia"/>
          <w:sz w:val="24"/>
          <w:szCs w:val="24"/>
        </w:rPr>
        <w:t>员</w:t>
      </w:r>
      <w:r>
        <w:t xml:space="preserve"> </w:t>
      </w:r>
      <w:r>
        <w:br/>
      </w:r>
      <w:r>
        <w:br/>
      </w:r>
      <w:r>
        <w:br/>
      </w:r>
      <w:r>
        <w:br/>
      </w:r>
      <w:r>
        <w:rPr>
          <w:rFonts w:ascii="Arial" w:hAnsi="Arial" w:cs="Arial"/>
          <w:b/>
          <w:bCs/>
          <w:color w:val="0000A1"/>
          <w:sz w:val="20"/>
          <w:szCs w:val="20"/>
        </w:rPr>
        <w:t>The Hamburg Summit "China meets Europe" 2008</w:t>
      </w:r>
      <w:r>
        <w:t xml:space="preserve"> </w:t>
      </w:r>
      <w:r>
        <w:br/>
      </w:r>
      <w:r>
        <w:rPr>
          <w:rFonts w:ascii="Arial" w:hAnsi="Arial" w:cs="Arial"/>
          <w:i/>
          <w:iCs/>
          <w:color w:val="0000A1"/>
          <w:sz w:val="20"/>
          <w:szCs w:val="20"/>
        </w:rPr>
        <w:t>Newsletter Issue 1</w:t>
      </w:r>
      <w:r>
        <w:t xml:space="preserve"> </w:t>
      </w:r>
      <w:r>
        <w:br/>
      </w:r>
      <w:r>
        <w:rPr>
          <w:rFonts w:ascii="Arial" w:hAnsi="Arial" w:cs="Arial"/>
          <w:i/>
          <w:iCs/>
          <w:sz w:val="20"/>
          <w:szCs w:val="20"/>
        </w:rPr>
        <w:t xml:space="preserve">by Dr. Cristiana Cicoria, Referentin, Geschaeftsbereich International Abteilung Internationale Markterschliessung </w:t>
      </w:r>
      <w:r>
        <w:br/>
      </w:r>
      <w:r>
        <w:rPr>
          <w:rFonts w:ascii="Arial" w:hAnsi="Arial" w:cs="Arial"/>
          <w:sz w:val="20"/>
          <w:szCs w:val="20"/>
        </w:rPr>
        <w:t xml:space="preserve">The Hamburg Chamber of Commerce is the initiator and organizer of "The Hamburg Summit: China meets Europe", which with its second edition last year has become a premier platform for corporate figureheads and public leaders dedicated to improving the economic, political and cultural relationship between China and Europe. </w:t>
      </w:r>
      <w:r>
        <w:br/>
      </w:r>
      <w:hyperlink r:id="rId6"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Chinas Logistik in drei Elementen – Teil I</w:t>
      </w:r>
      <w:r>
        <w:t xml:space="preserve"> </w:t>
      </w:r>
      <w:r>
        <w:br/>
      </w:r>
      <w:r>
        <w:rPr>
          <w:rFonts w:ascii="Arial" w:hAnsi="Arial" w:cs="Arial"/>
          <w:i/>
          <w:iCs/>
          <w:color w:val="0000A1"/>
          <w:sz w:val="20"/>
          <w:szCs w:val="20"/>
        </w:rPr>
        <w:t>Der Yangtze</w:t>
      </w:r>
      <w:r>
        <w:t xml:space="preserve"> </w:t>
      </w:r>
      <w:r>
        <w:br/>
      </w:r>
      <w:r>
        <w:rPr>
          <w:rFonts w:ascii="Arial" w:hAnsi="Arial" w:cs="Arial"/>
          <w:sz w:val="20"/>
          <w:szCs w:val="20"/>
        </w:rPr>
        <w:t>Der Yangtze – er fliesst 6.211 Kilometer durch China und eroeffnet damit vor allem auf seinem oestlichen Drittel grosse Optionen fuer Chinas logistische Infrastruktur. Auf 2.400 Kilometer zwischen Shanghai und Chongqing liegt der Fokus derzeit ganz besonders, denn dieser oekonomische Korridor gilt als einer der Knotenpunkte der chinesischen Infrastrukturentwicklung. Waehrend die Kuestenregionen sich bereits frueh entwickelten,  ist es vor allem das Hinterland, das internationale sowie nationale Investitoren derzeit vor allem wegen der Preise und der Arbeitskraefte interessiert. Der Yangtze praesentiert sich dabei als offensichtlicher Erschliessungsweg.</w:t>
      </w:r>
      <w:r>
        <w:t xml:space="preserve"> </w:t>
      </w:r>
      <w:r>
        <w:br/>
      </w:r>
      <w:hyperlink r:id="rId7"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Sozialversicherung fuer Expatriates in China</w:t>
      </w:r>
      <w:r>
        <w:t xml:space="preserve"> </w:t>
      </w:r>
      <w:r>
        <w:br/>
      </w:r>
      <w:r>
        <w:rPr>
          <w:rFonts w:ascii="Arial" w:hAnsi="Arial" w:cs="Arial"/>
          <w:i/>
          <w:iCs/>
          <w:color w:val="0000A1"/>
          <w:sz w:val="20"/>
          <w:szCs w:val="20"/>
        </w:rPr>
        <w:t xml:space="preserve">Von Carolin Schaaf, Rechtsabteilung GIC </w:t>
      </w:r>
      <w:r>
        <w:br/>
      </w:r>
      <w:r>
        <w:rPr>
          <w:rFonts w:ascii="Arial" w:hAnsi="Arial" w:cs="Arial"/>
          <w:sz w:val="20"/>
          <w:szCs w:val="20"/>
        </w:rPr>
        <w:t xml:space="preserve">Viele Expatriates sind waehrend ihrer Auslandsentsendung unzureichend, falsch oder doppelt abgesichert. Die sozialversicherungsrechtlichen Auswirkungen des Auslandseinsatzes sollten daher </w:t>
      </w:r>
      <w:r>
        <w:rPr>
          <w:rFonts w:ascii="Arial" w:hAnsi="Arial" w:cs="Arial"/>
          <w:sz w:val="20"/>
          <w:szCs w:val="20"/>
        </w:rPr>
        <w:lastRenderedPageBreak/>
        <w:t>im Vorfeld sorgfaeltig geprueft werden. Eine aus Unwissenheit getroffene falsche Regelung der Sozialversicherung kann nach der Rueckkehr ins Heimatland insbesondere bei der Renten- und Arbeitslosenversicherung erhebliche Probleme, auch fuer das Unternehmen, das den Arbeitnehmer entsendet hat, nach sich ziehen. Wird in einer spaeteren Sozialversicherungspruefung festgestellt, dass der Arbeitnehmer nicht in Deutschland sozialversicherungspflichtig war, werden die geleisteten Beitraege zurueck erstattet. Dagegen ergeben sich jedoch erhebliche Luecken in den Leistungsanspruechen des Arbeitnehmers, die wiederum zu entsprechenden Schadensersatzforderungen an das Unternehmen, das ihn entsendet hat, fuehren koennen. Zudem ist bei zahlreichen Versicherungsarten die Ausweitung der Leistungen auf internationale Ebene bzw. der Abschluss zusaetzlicher Versicherungen unbedingt erforderlich.</w:t>
      </w:r>
      <w:r>
        <w:t xml:space="preserve"> </w:t>
      </w:r>
      <w:r>
        <w:br/>
      </w:r>
      <w:hyperlink r:id="rId8" w:history="1">
        <w:r>
          <w:rPr>
            <w:rStyle w:val="Hyperlink"/>
            <w:rFonts w:ascii="Arial" w:hAnsi="Arial" w:cs="Arial"/>
            <w:sz w:val="20"/>
            <w:szCs w:val="20"/>
          </w:rPr>
          <w:t>more information</w:t>
        </w:r>
      </w:hyperlink>
      <w:r>
        <w:t xml:space="preserve"> </w:t>
      </w:r>
      <w:r>
        <w:br/>
      </w:r>
      <w:r>
        <w:br/>
      </w:r>
      <w:r>
        <w:rPr>
          <w:rFonts w:ascii="SimSun" w:eastAsia="SimSun" w:hAnsi="SimSun" w:cs="SimSun" w:hint="eastAsia"/>
          <w:b/>
          <w:bCs/>
          <w:color w:val="0000A1"/>
          <w:sz w:val="20"/>
          <w:szCs w:val="20"/>
        </w:rPr>
        <w:t>远</w:t>
      </w:r>
      <w:r>
        <w:rPr>
          <w:rFonts w:ascii="MS Mincho" w:eastAsia="MS Mincho" w:hAnsi="MS Mincho" w:cs="MS Mincho" w:hint="eastAsia"/>
          <w:b/>
          <w:bCs/>
          <w:color w:val="0000A1"/>
          <w:sz w:val="20"/>
          <w:szCs w:val="20"/>
        </w:rPr>
        <w:t>西：</w:t>
      </w:r>
      <w:r>
        <w:rPr>
          <w:rFonts w:ascii="SimSun" w:eastAsia="SimSun" w:hAnsi="SimSun" w:cs="SimSun" w:hint="eastAsia"/>
          <w:b/>
          <w:bCs/>
          <w:color w:val="0000A1"/>
          <w:sz w:val="20"/>
          <w:szCs w:val="20"/>
        </w:rPr>
        <w:t>汉</w:t>
      </w:r>
      <w:r>
        <w:rPr>
          <w:rFonts w:ascii="MS Mincho" w:eastAsia="MS Mincho" w:hAnsi="MS Mincho" w:cs="MS Mincho" w:hint="eastAsia"/>
          <w:b/>
          <w:bCs/>
          <w:color w:val="0000A1"/>
          <w:sz w:val="20"/>
          <w:szCs w:val="20"/>
        </w:rPr>
        <w:t>堡－中国</w:t>
      </w:r>
      <w:r>
        <w:rPr>
          <w:rFonts w:ascii="Arial" w:hAnsi="Arial" w:cs="Arial"/>
          <w:b/>
          <w:bCs/>
          <w:color w:val="0000A1"/>
          <w:sz w:val="20"/>
          <w:szCs w:val="20"/>
        </w:rPr>
        <w:t xml:space="preserve"> </w:t>
      </w:r>
      <w:r>
        <w:rPr>
          <w:rFonts w:ascii="MS Mincho" w:eastAsia="MS Mincho" w:hAnsi="MS Mincho" w:cs="MS Mincho" w:hint="eastAsia"/>
          <w:b/>
          <w:bCs/>
          <w:color w:val="0000A1"/>
          <w:sz w:val="20"/>
          <w:szCs w:val="20"/>
        </w:rPr>
        <w:t>五位中德之</w:t>
      </w:r>
      <w:r>
        <w:rPr>
          <w:rFonts w:ascii="SimSun" w:eastAsia="SimSun" w:hAnsi="SimSun" w:cs="SimSun" w:hint="eastAsia"/>
          <w:b/>
          <w:bCs/>
          <w:color w:val="0000A1"/>
          <w:sz w:val="20"/>
          <w:szCs w:val="20"/>
        </w:rPr>
        <w:t>间</w:t>
      </w:r>
      <w:r>
        <w:rPr>
          <w:rFonts w:ascii="MS Mincho" w:eastAsia="MS Mincho" w:hAnsi="MS Mincho" w:cs="MS Mincho" w:hint="eastAsia"/>
          <w:b/>
          <w:bCs/>
          <w:color w:val="0000A1"/>
          <w:sz w:val="20"/>
          <w:szCs w:val="20"/>
        </w:rPr>
        <w:t>的</w:t>
      </w:r>
      <w:r>
        <w:rPr>
          <w:rFonts w:ascii="SimSun" w:eastAsia="SimSun" w:hAnsi="SimSun" w:cs="SimSun" w:hint="eastAsia"/>
          <w:b/>
          <w:bCs/>
          <w:color w:val="0000A1"/>
          <w:sz w:val="20"/>
          <w:szCs w:val="20"/>
        </w:rPr>
        <w:t>艺术</w:t>
      </w:r>
      <w:r>
        <w:rPr>
          <w:rFonts w:ascii="MS Mincho" w:eastAsia="MS Mincho" w:hAnsi="MS Mincho" w:cs="MS Mincho" w:hint="eastAsia"/>
          <w:b/>
          <w:bCs/>
          <w:color w:val="0000A1"/>
          <w:sz w:val="20"/>
          <w:szCs w:val="20"/>
        </w:rPr>
        <w:t>家作品展</w:t>
      </w:r>
      <w:r>
        <w:rPr>
          <w:rFonts w:ascii="Arial" w:hAnsi="Arial" w:cs="Arial"/>
          <w:b/>
          <w:bCs/>
          <w:color w:val="0000A1"/>
          <w:sz w:val="20"/>
          <w:szCs w:val="20"/>
        </w:rPr>
        <w:t xml:space="preserve"> </w:t>
      </w:r>
      <w:r>
        <w:rPr>
          <w:rFonts w:ascii="MS Mincho" w:eastAsia="MS Mincho" w:hAnsi="MS Mincho" w:cs="MS Mincho" w:hint="eastAsia"/>
          <w:b/>
          <w:bCs/>
          <w:color w:val="0000A1"/>
          <w:sz w:val="20"/>
          <w:szCs w:val="20"/>
        </w:rPr>
        <w:t>沪上开幕</w:t>
      </w:r>
      <w:r>
        <w:t xml:space="preserve"> </w:t>
      </w:r>
      <w:r>
        <w:br/>
      </w:r>
      <w:r>
        <w:rPr>
          <w:rFonts w:ascii="Arial" w:hAnsi="Arial" w:cs="Arial"/>
          <w:sz w:val="20"/>
          <w:szCs w:val="20"/>
        </w:rPr>
        <w:t>2007</w:t>
      </w:r>
      <w:r>
        <w:rPr>
          <w:rFonts w:ascii="MS Mincho" w:eastAsia="MS Mincho" w:hAnsi="MS Mincho" w:cs="MS Mincho" w:hint="eastAsia"/>
          <w:sz w:val="20"/>
          <w:szCs w:val="20"/>
        </w:rPr>
        <w:t>年</w:t>
      </w:r>
      <w:r>
        <w:rPr>
          <w:rFonts w:ascii="Arial" w:hAnsi="Arial" w:cs="Arial"/>
          <w:sz w:val="20"/>
          <w:szCs w:val="20"/>
        </w:rPr>
        <w:t>6</w:t>
      </w:r>
      <w:r>
        <w:rPr>
          <w:rFonts w:ascii="MS Mincho" w:eastAsia="MS Mincho" w:hAnsi="MS Mincho" w:cs="MS Mincho" w:hint="eastAsia"/>
          <w:sz w:val="20"/>
          <w:szCs w:val="20"/>
        </w:rPr>
        <w:t>月</w:t>
      </w:r>
      <w:r>
        <w:rPr>
          <w:rFonts w:ascii="Arial" w:hAnsi="Arial" w:cs="Arial"/>
          <w:sz w:val="20"/>
          <w:szCs w:val="20"/>
        </w:rPr>
        <w:t>3</w:t>
      </w:r>
      <w:r>
        <w:rPr>
          <w:rFonts w:ascii="MS Mincho" w:eastAsia="MS Mincho" w:hAnsi="MS Mincho" w:cs="MS Mincho" w:hint="eastAsia"/>
          <w:sz w:val="20"/>
          <w:szCs w:val="20"/>
        </w:rPr>
        <w:t>日，</w:t>
      </w:r>
      <w:r>
        <w:rPr>
          <w:sz w:val="20"/>
          <w:szCs w:val="20"/>
        </w:rPr>
        <w:t>“</w:t>
      </w:r>
      <w:r>
        <w:rPr>
          <w:rFonts w:ascii="SimSun" w:eastAsia="SimSun" w:hAnsi="SimSun" w:cs="SimSun" w:hint="eastAsia"/>
          <w:sz w:val="20"/>
          <w:szCs w:val="20"/>
        </w:rPr>
        <w:t>远</w:t>
      </w:r>
      <w:r>
        <w:rPr>
          <w:rFonts w:ascii="MS Mincho" w:eastAsia="MS Mincho" w:hAnsi="MS Mincho" w:cs="MS Mincho" w:hint="eastAsia"/>
          <w:sz w:val="20"/>
          <w:szCs w:val="20"/>
        </w:rPr>
        <w:t>西：五位在中德之</w:t>
      </w:r>
      <w:r>
        <w:rPr>
          <w:rFonts w:ascii="SimSun" w:eastAsia="SimSun" w:hAnsi="SimSun" w:cs="SimSun" w:hint="eastAsia"/>
          <w:sz w:val="20"/>
          <w:szCs w:val="20"/>
        </w:rPr>
        <w:t>间</w:t>
      </w:r>
      <w:r>
        <w:rPr>
          <w:rFonts w:ascii="MS Mincho" w:eastAsia="MS Mincho" w:hAnsi="MS Mincho" w:cs="MS Mincho" w:hint="eastAsia"/>
          <w:sz w:val="20"/>
          <w:szCs w:val="20"/>
        </w:rPr>
        <w:t>的</w:t>
      </w:r>
      <w:r>
        <w:rPr>
          <w:rFonts w:ascii="SimSun" w:eastAsia="SimSun" w:hAnsi="SimSun" w:cs="SimSun" w:hint="eastAsia"/>
          <w:sz w:val="20"/>
          <w:szCs w:val="20"/>
        </w:rPr>
        <w:t>艺术</w:t>
      </w:r>
      <w:r>
        <w:rPr>
          <w:rFonts w:ascii="MS Mincho" w:eastAsia="MS Mincho" w:hAnsi="MS Mincho" w:cs="MS Mincho" w:hint="eastAsia"/>
          <w:sz w:val="20"/>
          <w:szCs w:val="20"/>
        </w:rPr>
        <w:t>家</w:t>
      </w:r>
      <w:r>
        <w:rPr>
          <w:sz w:val="20"/>
          <w:szCs w:val="20"/>
        </w:rPr>
        <w:t>”</w:t>
      </w:r>
      <w:r>
        <w:rPr>
          <w:rFonts w:ascii="SimSun" w:eastAsia="SimSun" w:hAnsi="SimSun" w:cs="SimSun" w:hint="eastAsia"/>
          <w:sz w:val="20"/>
          <w:szCs w:val="20"/>
        </w:rPr>
        <w:t>专题</w:t>
      </w:r>
      <w:r>
        <w:rPr>
          <w:rFonts w:ascii="MS Mincho" w:eastAsia="MS Mincho" w:hAnsi="MS Mincho" w:cs="MS Mincho" w:hint="eastAsia"/>
          <w:sz w:val="20"/>
          <w:szCs w:val="20"/>
        </w:rPr>
        <w:t>展</w:t>
      </w:r>
      <w:r>
        <w:rPr>
          <w:rFonts w:ascii="SimSun" w:eastAsia="SimSun" w:hAnsi="SimSun" w:cs="SimSun" w:hint="eastAsia"/>
          <w:sz w:val="20"/>
          <w:szCs w:val="20"/>
        </w:rPr>
        <w:t>览</w:t>
      </w:r>
      <w:r>
        <w:rPr>
          <w:rFonts w:ascii="MS Mincho" w:eastAsia="MS Mincho" w:hAnsi="MS Mincho" w:cs="MS Mincho" w:hint="eastAsia"/>
          <w:sz w:val="20"/>
          <w:szCs w:val="20"/>
        </w:rPr>
        <w:t>在上海明</w:t>
      </w:r>
      <w:r>
        <w:rPr>
          <w:rFonts w:ascii="SimSun" w:eastAsia="SimSun" w:hAnsi="SimSun" w:cs="SimSun" w:hint="eastAsia"/>
          <w:sz w:val="20"/>
          <w:szCs w:val="20"/>
        </w:rPr>
        <w:t>圆</w:t>
      </w:r>
      <w:r>
        <w:rPr>
          <w:rFonts w:ascii="MS Mincho" w:eastAsia="MS Mincho" w:hAnsi="MS Mincho" w:cs="MS Mincho" w:hint="eastAsia"/>
          <w:sz w:val="20"/>
          <w:szCs w:val="20"/>
        </w:rPr>
        <w:t>文化中心隆重开幕</w:t>
      </w:r>
      <w:r>
        <w:rPr>
          <w:rFonts w:ascii="Arial" w:hAnsi="Arial" w:cs="Arial"/>
          <w:sz w:val="20"/>
          <w:szCs w:val="20"/>
        </w:rPr>
        <w:t>,</w:t>
      </w:r>
      <w:r>
        <w:rPr>
          <w:rFonts w:ascii="MS Mincho" w:eastAsia="MS Mincho" w:hAnsi="MS Mincho" w:cs="MS Mincho" w:hint="eastAsia"/>
          <w:sz w:val="20"/>
          <w:szCs w:val="20"/>
        </w:rPr>
        <w:t>此次展</w:t>
      </w:r>
      <w:r>
        <w:rPr>
          <w:rFonts w:ascii="SimSun" w:eastAsia="SimSun" w:hAnsi="SimSun" w:cs="SimSun" w:hint="eastAsia"/>
          <w:sz w:val="20"/>
          <w:szCs w:val="20"/>
        </w:rPr>
        <w:t>览</w:t>
      </w:r>
      <w:r>
        <w:rPr>
          <w:rFonts w:ascii="MS Mincho" w:eastAsia="MS Mincho" w:hAnsi="MS Mincho" w:cs="MS Mincho" w:hint="eastAsia"/>
          <w:sz w:val="20"/>
          <w:szCs w:val="20"/>
        </w:rPr>
        <w:t>由中国美</w:t>
      </w:r>
      <w:r>
        <w:rPr>
          <w:rFonts w:ascii="SimSun" w:eastAsia="SimSun" w:hAnsi="SimSun" w:cs="SimSun" w:hint="eastAsia"/>
          <w:sz w:val="20"/>
          <w:szCs w:val="20"/>
        </w:rPr>
        <w:t>术</w:t>
      </w:r>
      <w:r>
        <w:rPr>
          <w:rFonts w:ascii="MS Mincho" w:eastAsia="MS Mincho" w:hAnsi="MS Mincho" w:cs="MS Mincho" w:hint="eastAsia"/>
          <w:sz w:val="20"/>
          <w:szCs w:val="20"/>
        </w:rPr>
        <w:t>学院、明</w:t>
      </w:r>
      <w:r>
        <w:rPr>
          <w:rFonts w:ascii="SimSun" w:eastAsia="SimSun" w:hAnsi="SimSun" w:cs="SimSun" w:hint="eastAsia"/>
          <w:sz w:val="20"/>
          <w:szCs w:val="20"/>
        </w:rPr>
        <w:t>圆</w:t>
      </w:r>
      <w:r>
        <w:rPr>
          <w:rFonts w:ascii="MS Mincho" w:eastAsia="MS Mincho" w:hAnsi="MS Mincho" w:cs="MS Mincho" w:hint="eastAsia"/>
          <w:sz w:val="20"/>
          <w:szCs w:val="20"/>
        </w:rPr>
        <w:t>文化</w:t>
      </w:r>
      <w:r>
        <w:rPr>
          <w:rFonts w:ascii="SimSun" w:eastAsia="SimSun" w:hAnsi="SimSun" w:cs="SimSun" w:hint="eastAsia"/>
          <w:sz w:val="20"/>
          <w:szCs w:val="20"/>
        </w:rPr>
        <w:t>艺术</w:t>
      </w:r>
      <w:r>
        <w:rPr>
          <w:rFonts w:ascii="MS Mincho" w:eastAsia="MS Mincho" w:hAnsi="MS Mincho" w:cs="MS Mincho" w:hint="eastAsia"/>
          <w:sz w:val="20"/>
          <w:szCs w:val="20"/>
        </w:rPr>
        <w:t>中心、</w:t>
      </w:r>
      <w:r>
        <w:rPr>
          <w:rFonts w:ascii="SimSun" w:eastAsia="SimSun" w:hAnsi="SimSun" w:cs="SimSun" w:hint="eastAsia"/>
          <w:sz w:val="20"/>
          <w:szCs w:val="20"/>
        </w:rPr>
        <w:t>汉</w:t>
      </w:r>
      <w:r>
        <w:rPr>
          <w:rFonts w:ascii="MS Mincho" w:eastAsia="MS Mincho" w:hAnsi="MS Mincho" w:cs="MS Mincho" w:hint="eastAsia"/>
          <w:sz w:val="20"/>
          <w:szCs w:val="20"/>
        </w:rPr>
        <w:t>堡市文化部及</w:t>
      </w:r>
      <w:r>
        <w:rPr>
          <w:rFonts w:ascii="SimSun" w:eastAsia="SimSun" w:hAnsi="SimSun" w:cs="SimSun" w:hint="eastAsia"/>
          <w:sz w:val="20"/>
          <w:szCs w:val="20"/>
        </w:rPr>
        <w:t>汉</w:t>
      </w:r>
      <w:r>
        <w:rPr>
          <w:rFonts w:ascii="MS Mincho" w:eastAsia="MS Mincho" w:hAnsi="MS Mincho" w:cs="MS Mincho" w:hint="eastAsia"/>
          <w:sz w:val="20"/>
          <w:szCs w:val="20"/>
        </w:rPr>
        <w:t>堡美</w:t>
      </w:r>
      <w:r>
        <w:rPr>
          <w:rFonts w:ascii="SimSun" w:eastAsia="SimSun" w:hAnsi="SimSun" w:cs="SimSun" w:hint="eastAsia"/>
          <w:sz w:val="20"/>
          <w:szCs w:val="20"/>
        </w:rPr>
        <w:t>术馆</w:t>
      </w:r>
      <w:r>
        <w:rPr>
          <w:rFonts w:ascii="MS Mincho" w:eastAsia="MS Mincho" w:hAnsi="MS Mincho" w:cs="MS Mincho" w:hint="eastAsia"/>
          <w:sz w:val="20"/>
          <w:szCs w:val="20"/>
        </w:rPr>
        <w:t>共同主</w:t>
      </w:r>
      <w:r>
        <w:rPr>
          <w:rFonts w:ascii="SimSun" w:eastAsia="SimSun" w:hAnsi="SimSun" w:cs="SimSun" w:hint="eastAsia"/>
          <w:sz w:val="20"/>
          <w:szCs w:val="20"/>
        </w:rPr>
        <w:t>办</w:t>
      </w:r>
      <w:r>
        <w:rPr>
          <w:rFonts w:ascii="MS Mincho" w:eastAsia="MS Mincho" w:hAnsi="MS Mincho" w:cs="MS Mincho" w:hint="eastAsia"/>
          <w:sz w:val="20"/>
          <w:szCs w:val="20"/>
        </w:rPr>
        <w:t>。展</w:t>
      </w:r>
      <w:r>
        <w:rPr>
          <w:rFonts w:ascii="SimSun" w:eastAsia="SimSun" w:hAnsi="SimSun" w:cs="SimSun" w:hint="eastAsia"/>
          <w:sz w:val="20"/>
          <w:szCs w:val="20"/>
        </w:rPr>
        <w:t>览</w:t>
      </w:r>
      <w:r>
        <w:rPr>
          <w:rFonts w:ascii="MS Mincho" w:eastAsia="MS Mincho" w:hAnsi="MS Mincho" w:cs="MS Mincho" w:hint="eastAsia"/>
          <w:sz w:val="20"/>
          <w:szCs w:val="20"/>
        </w:rPr>
        <w:t>共展出卡彼</w:t>
      </w:r>
      <w:r>
        <w:rPr>
          <w:sz w:val="20"/>
          <w:szCs w:val="20"/>
        </w:rPr>
        <w:t>·</w:t>
      </w:r>
      <w:r>
        <w:rPr>
          <w:rFonts w:ascii="MS Mincho" w:eastAsia="MS Mincho" w:hAnsi="MS Mincho" w:cs="MS Mincho" w:hint="eastAsia"/>
          <w:sz w:val="20"/>
          <w:szCs w:val="20"/>
        </w:rPr>
        <w:t>布莱梅（</w:t>
      </w:r>
      <w:r>
        <w:rPr>
          <w:rFonts w:ascii="Arial" w:hAnsi="Arial" w:cs="Arial"/>
          <w:sz w:val="20"/>
          <w:szCs w:val="20"/>
        </w:rPr>
        <w:t>KP Brehmer</w:t>
      </w:r>
      <w:r>
        <w:rPr>
          <w:rFonts w:ascii="MS Mincho" w:eastAsia="MS Mincho" w:hAnsi="MS Mincho" w:cs="MS Mincho" w:hint="eastAsia"/>
          <w:sz w:val="20"/>
          <w:szCs w:val="20"/>
        </w:rPr>
        <w:t>）、</w:t>
      </w:r>
      <w:r>
        <w:rPr>
          <w:rFonts w:ascii="SimSun" w:eastAsia="SimSun" w:hAnsi="SimSun" w:cs="SimSun" w:hint="eastAsia"/>
          <w:sz w:val="20"/>
          <w:szCs w:val="20"/>
        </w:rPr>
        <w:t>许</w:t>
      </w:r>
      <w:r>
        <w:rPr>
          <w:rFonts w:ascii="MS Mincho" w:eastAsia="MS Mincho" w:hAnsi="MS Mincho" w:cs="MS Mincho" w:hint="eastAsia"/>
          <w:sz w:val="20"/>
          <w:szCs w:val="20"/>
        </w:rPr>
        <w:t>江、吴山</w:t>
      </w:r>
      <w:r>
        <w:rPr>
          <w:rFonts w:ascii="SimSun" w:eastAsia="SimSun" w:hAnsi="SimSun" w:cs="SimSun" w:hint="eastAsia"/>
          <w:sz w:val="20"/>
          <w:szCs w:val="20"/>
        </w:rPr>
        <w:t>专</w:t>
      </w:r>
      <w:r>
        <w:rPr>
          <w:rFonts w:ascii="MS Mincho" w:eastAsia="MS Mincho" w:hAnsi="MS Mincho" w:cs="MS Mincho" w:hint="eastAsia"/>
          <w:sz w:val="20"/>
          <w:szCs w:val="20"/>
        </w:rPr>
        <w:t>、</w:t>
      </w:r>
      <w:r>
        <w:rPr>
          <w:rFonts w:ascii="SimSun" w:eastAsia="SimSun" w:hAnsi="SimSun" w:cs="SimSun" w:hint="eastAsia"/>
          <w:sz w:val="20"/>
          <w:szCs w:val="20"/>
        </w:rPr>
        <w:t>单</w:t>
      </w:r>
      <w:r>
        <w:rPr>
          <w:rFonts w:ascii="MS Mincho" w:eastAsia="MS Mincho" w:hAnsi="MS Mincho" w:cs="MS Mincho" w:hint="eastAsia"/>
          <w:sz w:val="20"/>
          <w:szCs w:val="20"/>
        </w:rPr>
        <w:t>凡以及</w:t>
      </w:r>
      <w:r>
        <w:rPr>
          <w:rFonts w:ascii="SimSun" w:eastAsia="SimSun" w:hAnsi="SimSun" w:cs="SimSun" w:hint="eastAsia"/>
          <w:sz w:val="20"/>
          <w:szCs w:val="20"/>
        </w:rPr>
        <w:t>马</w:t>
      </w:r>
      <w:r>
        <w:rPr>
          <w:rFonts w:ascii="MS Mincho" w:eastAsia="MS Mincho" w:hAnsi="MS Mincho" w:cs="MS Mincho" w:hint="eastAsia"/>
          <w:sz w:val="20"/>
          <w:szCs w:val="20"/>
        </w:rPr>
        <w:t>安</w:t>
      </w:r>
      <w:r>
        <w:rPr>
          <w:rFonts w:ascii="SimSun" w:eastAsia="SimSun" w:hAnsi="SimSun" w:cs="SimSun" w:hint="eastAsia"/>
          <w:sz w:val="20"/>
          <w:szCs w:val="20"/>
        </w:rPr>
        <w:t>丽</w:t>
      </w:r>
      <w:r>
        <w:rPr>
          <w:rFonts w:ascii="MS Mincho" w:eastAsia="MS Mincho" w:hAnsi="MS Mincho" w:cs="MS Mincho" w:hint="eastAsia"/>
          <w:sz w:val="20"/>
          <w:szCs w:val="20"/>
        </w:rPr>
        <w:t>（</w:t>
      </w:r>
      <w:r>
        <w:rPr>
          <w:rFonts w:ascii="Arial" w:hAnsi="Arial" w:cs="Arial"/>
          <w:sz w:val="20"/>
          <w:szCs w:val="20"/>
        </w:rPr>
        <w:t>Angelika Mantz</w:t>
      </w:r>
      <w:r>
        <w:rPr>
          <w:rFonts w:ascii="MS Mincho" w:eastAsia="MS Mincho" w:hAnsi="MS Mincho" w:cs="MS Mincho" w:hint="eastAsia"/>
          <w:sz w:val="20"/>
          <w:szCs w:val="20"/>
        </w:rPr>
        <w:t>）的作品百余件，涵盖</w:t>
      </w:r>
      <w:r>
        <w:rPr>
          <w:rFonts w:ascii="SimSun" w:eastAsia="SimSun" w:hAnsi="SimSun" w:cs="SimSun" w:hint="eastAsia"/>
          <w:sz w:val="20"/>
          <w:szCs w:val="20"/>
        </w:rPr>
        <w:t>绘</w:t>
      </w:r>
      <w:r>
        <w:rPr>
          <w:rFonts w:ascii="MS Mincho" w:eastAsia="MS Mincho" w:hAnsi="MS Mincho" w:cs="MS Mincho" w:hint="eastAsia"/>
          <w:sz w:val="20"/>
          <w:szCs w:val="20"/>
        </w:rPr>
        <w:t>画、装置、</w:t>
      </w:r>
      <w:r>
        <w:rPr>
          <w:rFonts w:ascii="SimSun" w:eastAsia="SimSun" w:hAnsi="SimSun" w:cs="SimSun" w:hint="eastAsia"/>
          <w:sz w:val="20"/>
          <w:szCs w:val="20"/>
        </w:rPr>
        <w:t>录</w:t>
      </w:r>
      <w:r>
        <w:rPr>
          <w:rFonts w:ascii="MS Mincho" w:eastAsia="MS Mincho" w:hAnsi="MS Mincho" w:cs="MS Mincho" w:hint="eastAsia"/>
          <w:sz w:val="20"/>
          <w:szCs w:val="20"/>
        </w:rPr>
        <w:t>影等多种</w:t>
      </w:r>
      <w:r>
        <w:rPr>
          <w:rFonts w:ascii="SimSun" w:eastAsia="SimSun" w:hAnsi="SimSun" w:cs="SimSun" w:hint="eastAsia"/>
          <w:sz w:val="20"/>
          <w:szCs w:val="20"/>
        </w:rPr>
        <w:t>艺术</w:t>
      </w:r>
      <w:r>
        <w:rPr>
          <w:rFonts w:ascii="MS Mincho" w:eastAsia="MS Mincho" w:hAnsi="MS Mincho" w:cs="MS Mincho" w:hint="eastAsia"/>
          <w:sz w:val="20"/>
          <w:szCs w:val="20"/>
        </w:rPr>
        <w:t>形式。</w:t>
      </w:r>
      <w:r>
        <w:rPr>
          <w:rFonts w:ascii="SimSun" w:eastAsia="SimSun" w:hAnsi="SimSun" w:cs="SimSun" w:hint="eastAsia"/>
          <w:sz w:val="20"/>
          <w:szCs w:val="20"/>
        </w:rPr>
        <w:t>汉</w:t>
      </w:r>
      <w:r>
        <w:rPr>
          <w:rFonts w:ascii="MS Mincho" w:eastAsia="MS Mincho" w:hAnsi="MS Mincho" w:cs="MS Mincho" w:hint="eastAsia"/>
          <w:sz w:val="20"/>
          <w:szCs w:val="20"/>
        </w:rPr>
        <w:t>堡与杭州开展了二十多年的</w:t>
      </w:r>
      <w:r>
        <w:rPr>
          <w:rFonts w:ascii="SimSun" w:eastAsia="SimSun" w:hAnsi="SimSun" w:cs="SimSun" w:hint="eastAsia"/>
          <w:sz w:val="20"/>
          <w:szCs w:val="20"/>
        </w:rPr>
        <w:t>艺术</w:t>
      </w:r>
      <w:r>
        <w:rPr>
          <w:rFonts w:ascii="MS Mincho" w:eastAsia="MS Mincho" w:hAnsi="MS Mincho" w:cs="MS Mincho" w:hint="eastAsia"/>
          <w:sz w:val="20"/>
          <w:szCs w:val="20"/>
        </w:rPr>
        <w:t>合作交流，将五位</w:t>
      </w:r>
      <w:r>
        <w:rPr>
          <w:rFonts w:ascii="SimSun" w:eastAsia="SimSun" w:hAnsi="SimSun" w:cs="SimSun" w:hint="eastAsia"/>
          <w:sz w:val="20"/>
          <w:szCs w:val="20"/>
        </w:rPr>
        <w:t>艺术</w:t>
      </w:r>
      <w:r>
        <w:rPr>
          <w:rFonts w:ascii="MS Mincho" w:eastAsia="MS Mincho" w:hAnsi="MS Mincho" w:cs="MS Mincho" w:hint="eastAsia"/>
          <w:sz w:val="20"/>
          <w:szCs w:val="20"/>
        </w:rPr>
        <w:t>家</w:t>
      </w:r>
      <w:r>
        <w:rPr>
          <w:rFonts w:ascii="SimSun" w:eastAsia="SimSun" w:hAnsi="SimSun" w:cs="SimSun" w:hint="eastAsia"/>
          <w:sz w:val="20"/>
          <w:szCs w:val="20"/>
        </w:rPr>
        <w:t>联</w:t>
      </w:r>
      <w:r>
        <w:rPr>
          <w:rFonts w:ascii="MS Mincho" w:eastAsia="MS Mincho" w:hAnsi="MS Mincho" w:cs="MS Mincho" w:hint="eastAsia"/>
          <w:sz w:val="20"/>
          <w:szCs w:val="20"/>
        </w:rPr>
        <w:t>系在了一起，</w:t>
      </w:r>
      <w:r>
        <w:rPr>
          <w:rFonts w:ascii="Arial" w:hAnsi="Arial" w:cs="Arial"/>
          <w:sz w:val="20"/>
          <w:szCs w:val="20"/>
        </w:rPr>
        <w:t xml:space="preserve"> </w:t>
      </w:r>
      <w:r>
        <w:rPr>
          <w:rFonts w:ascii="MS Mincho" w:eastAsia="MS Mincho" w:hAnsi="MS Mincho" w:cs="MS Mincho" w:hint="eastAsia"/>
          <w:sz w:val="20"/>
          <w:szCs w:val="20"/>
        </w:rPr>
        <w:t>同</w:t>
      </w:r>
      <w:r>
        <w:rPr>
          <w:rFonts w:ascii="SimSun" w:eastAsia="SimSun" w:hAnsi="SimSun" w:cs="SimSun" w:hint="eastAsia"/>
          <w:sz w:val="20"/>
          <w:szCs w:val="20"/>
        </w:rPr>
        <w:t>时为</w:t>
      </w:r>
      <w:r>
        <w:rPr>
          <w:rFonts w:ascii="MS Mincho" w:eastAsia="MS Mincho" w:hAnsi="MS Mincho" w:cs="MS Mincho" w:hint="eastAsia"/>
          <w:sz w:val="20"/>
          <w:szCs w:val="20"/>
        </w:rPr>
        <w:t>两地培养了</w:t>
      </w:r>
      <w:r>
        <w:rPr>
          <w:rFonts w:ascii="SimSun" w:eastAsia="SimSun" w:hAnsi="SimSun" w:cs="SimSun" w:hint="eastAsia"/>
          <w:sz w:val="20"/>
          <w:szCs w:val="20"/>
        </w:rPr>
        <w:t>诸</w:t>
      </w:r>
      <w:r>
        <w:rPr>
          <w:rFonts w:ascii="MS Mincho" w:eastAsia="MS Mincho" w:hAnsi="MS Mincho" w:cs="MS Mincho" w:hint="eastAsia"/>
          <w:sz w:val="20"/>
          <w:szCs w:val="20"/>
        </w:rPr>
        <w:t>多活</w:t>
      </w:r>
      <w:r>
        <w:rPr>
          <w:rFonts w:ascii="SimSun" w:eastAsia="SimSun" w:hAnsi="SimSun" w:cs="SimSun" w:hint="eastAsia"/>
          <w:sz w:val="20"/>
          <w:szCs w:val="20"/>
        </w:rPr>
        <w:t>跃</w:t>
      </w:r>
      <w:r>
        <w:rPr>
          <w:rFonts w:ascii="MS Mincho" w:eastAsia="MS Mincho" w:hAnsi="MS Mincho" w:cs="MS Mincho" w:hint="eastAsia"/>
          <w:sz w:val="20"/>
          <w:szCs w:val="20"/>
        </w:rPr>
        <w:t>于</w:t>
      </w:r>
      <w:r>
        <w:rPr>
          <w:rFonts w:ascii="SimSun" w:eastAsia="SimSun" w:hAnsi="SimSun" w:cs="SimSun" w:hint="eastAsia"/>
          <w:sz w:val="20"/>
          <w:szCs w:val="20"/>
        </w:rPr>
        <w:t>艺术</w:t>
      </w:r>
      <w:r>
        <w:rPr>
          <w:rFonts w:ascii="MS Mincho" w:eastAsia="MS Mincho" w:hAnsi="MS Mincho" w:cs="MS Mincho" w:hint="eastAsia"/>
          <w:sz w:val="20"/>
          <w:szCs w:val="20"/>
        </w:rPr>
        <w:t>舞台的</w:t>
      </w:r>
      <w:r>
        <w:rPr>
          <w:rFonts w:ascii="SimSun" w:eastAsia="SimSun" w:hAnsi="SimSun" w:cs="SimSun" w:hint="eastAsia"/>
          <w:sz w:val="20"/>
          <w:szCs w:val="20"/>
        </w:rPr>
        <w:t>艺术</w:t>
      </w:r>
      <w:r>
        <w:rPr>
          <w:rFonts w:ascii="MS Mincho" w:eastAsia="MS Mincho" w:hAnsi="MS Mincho" w:cs="MS Mincho" w:hint="eastAsia"/>
          <w:sz w:val="20"/>
          <w:szCs w:val="20"/>
        </w:rPr>
        <w:t>家。</w:t>
      </w:r>
      <w:r>
        <w:t xml:space="preserve"> </w:t>
      </w:r>
      <w:r>
        <w:br/>
      </w:r>
      <w:hyperlink r:id="rId9"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Neuer Minister fuer Wissenschaft und Technologie</w:t>
      </w:r>
      <w:r>
        <w:t xml:space="preserve"> </w:t>
      </w:r>
      <w:r>
        <w:br/>
      </w:r>
      <w:r>
        <w:rPr>
          <w:rFonts w:ascii="Arial" w:hAnsi="Arial" w:cs="Arial"/>
          <w:i/>
          <w:iCs/>
          <w:sz w:val="20"/>
          <w:szCs w:val="20"/>
        </w:rPr>
        <w:t>Professor Dr. Wan Gang</w:t>
      </w:r>
      <w:r>
        <w:t xml:space="preserve"> </w:t>
      </w:r>
      <w:r>
        <w:br/>
      </w:r>
      <w:r>
        <w:rPr>
          <w:rFonts w:ascii="Arial" w:hAnsi="Arial" w:cs="Arial"/>
          <w:sz w:val="20"/>
          <w:szCs w:val="20"/>
        </w:rPr>
        <w:t xml:space="preserve">Professor Dr. Wan Gang wurde im August 1952 geboren. 1975 an der North East Forestry Universitaet graduierend, ging er vier Jahre spaeter an die Tongji Universitaet um dort am structural theories research institute im Bereich "experimentelle Mechanik" seinen Master zu machen. Zwei Dekaden spaeter kehrte Herr Dr. Wan zurueck an eben diese Universitaet – diesmal nicht als Lernender, sondern als Lehrender. </w:t>
      </w:r>
      <w:r>
        <w:br/>
      </w:r>
      <w:hyperlink r:id="rId10"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8E51EA" w:rsidTr="008E51EA">
        <w:trPr>
          <w:tblCellSpacing w:w="15" w:type="dxa"/>
        </w:trPr>
        <w:tc>
          <w:tcPr>
            <w:tcW w:w="0" w:type="auto"/>
            <w:shd w:val="clear" w:color="auto" w:fill="0000A1"/>
            <w:tcMar>
              <w:top w:w="15" w:type="dxa"/>
              <w:left w:w="15" w:type="dxa"/>
              <w:bottom w:w="15" w:type="dxa"/>
              <w:right w:w="15" w:type="dxa"/>
            </w:tcMar>
            <w:hideMark/>
          </w:tcPr>
          <w:p w:rsidR="008E51EA" w:rsidRDefault="008E51EA">
            <w:r>
              <w:rPr>
                <w:rFonts w:ascii="Arial" w:hAnsi="Arial" w:cs="Arial"/>
                <w:b/>
                <w:bCs/>
                <w:color w:val="FFFFFF"/>
                <w:sz w:val="24"/>
                <w:szCs w:val="24"/>
              </w:rPr>
              <w:t>PORT, AVIATION &amp; LOGISTICS</w:t>
            </w:r>
            <w:r>
              <w:rPr>
                <w:rFonts w:ascii="Arial" w:hAnsi="Arial" w:cs="Arial"/>
                <w:sz w:val="24"/>
                <w:szCs w:val="24"/>
              </w:rPr>
              <w:t xml:space="preserve"> </w:t>
            </w:r>
          </w:p>
        </w:tc>
      </w:tr>
      <w:tr w:rsidR="008E51EA" w:rsidTr="008E51EA">
        <w:trPr>
          <w:tblCellSpacing w:w="15" w:type="dxa"/>
        </w:trPr>
        <w:tc>
          <w:tcPr>
            <w:tcW w:w="0" w:type="auto"/>
            <w:shd w:val="clear" w:color="auto" w:fill="FFFFFF"/>
            <w:tcMar>
              <w:top w:w="15" w:type="dxa"/>
              <w:left w:w="15" w:type="dxa"/>
              <w:bottom w:w="15" w:type="dxa"/>
              <w:right w:w="15" w:type="dxa"/>
            </w:tcMar>
            <w:hideMark/>
          </w:tcPr>
          <w:p w:rsidR="008E51EA" w:rsidRDefault="008E51EA"/>
        </w:tc>
      </w:tr>
    </w:tbl>
    <w:p w:rsidR="008E51EA" w:rsidRDefault="008E51EA" w:rsidP="008E51EA">
      <w:pPr>
        <w:spacing w:after="240"/>
        <w:rPr>
          <w:rFonts w:ascii="Calibri" w:hAnsi="Calibri" w:cs="Calibri"/>
        </w:rPr>
      </w:pPr>
      <w:r>
        <w:br/>
      </w:r>
      <w:r>
        <w:rPr>
          <w:rFonts w:ascii="Arial" w:hAnsi="Arial" w:cs="Arial"/>
          <w:b/>
          <w:bCs/>
          <w:color w:val="0000A1"/>
          <w:sz w:val="20"/>
          <w:szCs w:val="20"/>
        </w:rPr>
        <w:t>Chinas Logistik in drei Elementen – Teil I</w:t>
      </w:r>
      <w:r>
        <w:t xml:space="preserve"> </w:t>
      </w:r>
      <w:r>
        <w:br/>
      </w:r>
      <w:r>
        <w:rPr>
          <w:rFonts w:ascii="Arial" w:hAnsi="Arial" w:cs="Arial"/>
          <w:i/>
          <w:iCs/>
          <w:color w:val="0000A1"/>
          <w:sz w:val="20"/>
          <w:szCs w:val="20"/>
        </w:rPr>
        <w:t>Der Yangtze</w:t>
      </w:r>
      <w:r>
        <w:t xml:space="preserve"> </w:t>
      </w:r>
      <w:r>
        <w:br/>
      </w:r>
      <w:r>
        <w:rPr>
          <w:rFonts w:ascii="Arial" w:hAnsi="Arial" w:cs="Arial"/>
          <w:sz w:val="20"/>
          <w:szCs w:val="20"/>
        </w:rPr>
        <w:t>Der Yangtze – er fliesst 6.211 Kilometer durch China und eroeffnet damit vor allem auf seinem oestlichen Drittel grosse Optionen fuer Chinas logistische Infrastruktur. Auf 2.400 Kilometer zwischen Shanghai und Chongqing liegt der Fokus derzeit ganz besonders, denn dieser oekonomische Korridor gilt als einer der Knotenpunkte der chinesischen Infrastrukturentwicklung. Waehrend die Kuestenregionen sich bereits frueh entwickelten,  ist es vor allem das Hinterland, das internationale sowie nationale Investitoren derzeit vor allem wegen der Preise und der Arbeitskraefte interessiert. Der Yangtze praesentiert sich dabei als offensichtlicher Erschliessungsweg.</w:t>
      </w:r>
      <w:r>
        <w:t xml:space="preserve"> </w:t>
      </w:r>
      <w:r>
        <w:br/>
      </w:r>
      <w:hyperlink r:id="rId11"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18 Logistikzentren fuer Eisenbahn-Container-Transport  werden errichtet</w:t>
      </w:r>
      <w:r>
        <w:t xml:space="preserve"> </w:t>
      </w:r>
      <w:r>
        <w:br/>
      </w:r>
      <w:r>
        <w:rPr>
          <w:rFonts w:ascii="Arial" w:hAnsi="Arial" w:cs="Arial"/>
          <w:i/>
          <w:iCs/>
          <w:color w:val="0000A1"/>
          <w:sz w:val="20"/>
          <w:szCs w:val="20"/>
        </w:rPr>
        <w:t>In Zusammenarbeit mit auslaendischen Investoren und mit einer Gesamtinvestition von 12 Billionen RMB richtet die CRCT eine neue Logistikdrehscheibe ein.</w:t>
      </w:r>
      <w:r>
        <w:t xml:space="preserve"> </w:t>
      </w:r>
      <w:r>
        <w:br/>
      </w:r>
      <w:r>
        <w:rPr>
          <w:rFonts w:ascii="Arial" w:hAnsi="Arial" w:cs="Arial"/>
          <w:sz w:val="20"/>
          <w:szCs w:val="20"/>
        </w:rPr>
        <w:t>Die China Railway Container Transport Co, Ltd. (CRCT)  gab gestern die Nachricht der Einfuehrung auslaendischen Investoren bekannt. In Zusammenarbeit mit sechs anderen Firmen aus dem Binnen- und Ausland wurde die China United International Rail Containers Co. mit einer Gesamtinvestitionssumme in Hoehe von 12 Billionen RMB ins Leben gerufen. Diese Investition wird fuer die Einrichtung, Verwaltung und in Betriebnahme der geplanten 18 Logistikzentrum fuer Eisenbahn-Container-Transport im ganzen Land eingesetzt.</w:t>
      </w:r>
      <w:r>
        <w:t xml:space="preserve"> </w:t>
      </w:r>
      <w:r>
        <w:br/>
      </w:r>
      <w:hyperlink r:id="rId12"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0000A1"/>
          <w:sz w:val="20"/>
          <w:szCs w:val="20"/>
        </w:rPr>
        <w:t>投建</w:t>
      </w:r>
      <w:r>
        <w:rPr>
          <w:rFonts w:ascii="Arial" w:hAnsi="Arial" w:cs="Arial"/>
          <w:b/>
          <w:bCs/>
          <w:color w:val="0000A1"/>
          <w:sz w:val="20"/>
          <w:szCs w:val="20"/>
        </w:rPr>
        <w:t>18</w:t>
      </w:r>
      <w:r>
        <w:rPr>
          <w:rFonts w:ascii="MS Mincho" w:eastAsia="MS Mincho" w:hAnsi="MS Mincho" w:cs="MS Mincho" w:hint="eastAsia"/>
          <w:b/>
          <w:bCs/>
          <w:color w:val="0000A1"/>
          <w:sz w:val="20"/>
          <w:szCs w:val="20"/>
        </w:rPr>
        <w:t>个</w:t>
      </w:r>
      <w:r>
        <w:rPr>
          <w:rFonts w:ascii="SimSun" w:eastAsia="SimSun" w:hAnsi="SimSun" w:cs="SimSun" w:hint="eastAsia"/>
          <w:b/>
          <w:bCs/>
          <w:color w:val="0000A1"/>
          <w:sz w:val="20"/>
          <w:szCs w:val="20"/>
        </w:rPr>
        <w:t>铁</w:t>
      </w:r>
      <w:r>
        <w:rPr>
          <w:rFonts w:ascii="MS Mincho" w:eastAsia="MS Mincho" w:hAnsi="MS Mincho" w:cs="MS Mincho" w:hint="eastAsia"/>
          <w:b/>
          <w:bCs/>
          <w:color w:val="0000A1"/>
          <w:sz w:val="20"/>
          <w:szCs w:val="20"/>
        </w:rPr>
        <w:t>路集运枢</w:t>
      </w:r>
      <w:r>
        <w:rPr>
          <w:rFonts w:ascii="SimSun" w:eastAsia="SimSun" w:hAnsi="SimSun" w:cs="SimSun" w:hint="eastAsia"/>
          <w:b/>
          <w:bCs/>
          <w:color w:val="0000A1"/>
          <w:sz w:val="20"/>
          <w:szCs w:val="20"/>
        </w:rPr>
        <w:t>纽</w:t>
      </w:r>
      <w:r>
        <w:t xml:space="preserve"> </w:t>
      </w:r>
      <w:r>
        <w:br/>
      </w:r>
      <w:r>
        <w:rPr>
          <w:rFonts w:ascii="MS Mincho" w:eastAsia="MS Mincho" w:hAnsi="MS Mincho" w:cs="MS Mincho" w:hint="eastAsia"/>
          <w:i/>
          <w:iCs/>
          <w:color w:val="0000A1"/>
          <w:sz w:val="20"/>
          <w:szCs w:val="20"/>
        </w:rPr>
        <w:t>中</w:t>
      </w:r>
      <w:r>
        <w:rPr>
          <w:rFonts w:ascii="SimSun" w:eastAsia="SimSun" w:hAnsi="SimSun" w:cs="SimSun" w:hint="eastAsia"/>
          <w:i/>
          <w:iCs/>
          <w:color w:val="0000A1"/>
          <w:sz w:val="20"/>
          <w:szCs w:val="20"/>
        </w:rPr>
        <w:t>铁</w:t>
      </w:r>
      <w:r>
        <w:rPr>
          <w:rFonts w:ascii="MS Mincho" w:eastAsia="MS Mincho" w:hAnsi="MS Mincho" w:cs="MS Mincho" w:hint="eastAsia"/>
          <w:i/>
          <w:iCs/>
          <w:color w:val="0000A1"/>
          <w:sz w:val="20"/>
          <w:szCs w:val="20"/>
        </w:rPr>
        <w:t>集运投</w:t>
      </w:r>
      <w:r>
        <w:rPr>
          <w:rFonts w:ascii="SimSun" w:eastAsia="SimSun" w:hAnsi="SimSun" w:cs="SimSun" w:hint="eastAsia"/>
          <w:i/>
          <w:iCs/>
          <w:color w:val="0000A1"/>
          <w:sz w:val="20"/>
          <w:szCs w:val="20"/>
        </w:rPr>
        <w:t>资总额</w:t>
      </w:r>
      <w:r>
        <w:rPr>
          <w:rFonts w:ascii="Arial" w:hAnsi="Arial" w:cs="Arial"/>
          <w:i/>
          <w:iCs/>
          <w:color w:val="0000A1"/>
          <w:sz w:val="20"/>
          <w:szCs w:val="20"/>
        </w:rPr>
        <w:t>120</w:t>
      </w:r>
      <w:r>
        <w:rPr>
          <w:rFonts w:ascii="SimSun" w:eastAsia="SimSun" w:hAnsi="SimSun" w:cs="SimSun" w:hint="eastAsia"/>
          <w:i/>
          <w:iCs/>
          <w:color w:val="0000A1"/>
          <w:sz w:val="20"/>
          <w:szCs w:val="20"/>
        </w:rPr>
        <w:t>亿</w:t>
      </w:r>
      <w:r>
        <w:rPr>
          <w:rFonts w:ascii="MS Mincho" w:eastAsia="MS Mincho" w:hAnsi="MS Mincho" w:cs="MS Mincho" w:hint="eastAsia"/>
          <w:i/>
          <w:iCs/>
          <w:color w:val="0000A1"/>
          <w:sz w:val="20"/>
          <w:szCs w:val="20"/>
        </w:rPr>
        <w:t>元</w:t>
      </w:r>
      <w:r>
        <w:rPr>
          <w:rFonts w:ascii="Arial" w:hAnsi="Arial" w:cs="Arial"/>
          <w:i/>
          <w:iCs/>
          <w:color w:val="0000A1"/>
          <w:sz w:val="20"/>
          <w:szCs w:val="20"/>
        </w:rPr>
        <w:t xml:space="preserve"> </w:t>
      </w:r>
      <w:r>
        <w:rPr>
          <w:rFonts w:ascii="MS Mincho" w:eastAsia="MS Mincho" w:hAnsi="MS Mincho" w:cs="MS Mincho" w:hint="eastAsia"/>
          <w:i/>
          <w:iCs/>
          <w:color w:val="0000A1"/>
          <w:sz w:val="20"/>
          <w:szCs w:val="20"/>
        </w:rPr>
        <w:t>引外</w:t>
      </w:r>
      <w:r>
        <w:rPr>
          <w:rFonts w:ascii="SimSun" w:eastAsia="SimSun" w:hAnsi="SimSun" w:cs="SimSun" w:hint="eastAsia"/>
          <w:i/>
          <w:iCs/>
          <w:color w:val="0000A1"/>
          <w:sz w:val="20"/>
          <w:szCs w:val="20"/>
        </w:rPr>
        <w:t>资</w:t>
      </w:r>
      <w:r>
        <w:rPr>
          <w:rFonts w:ascii="MS Mincho" w:eastAsia="MS Mincho" w:hAnsi="MS Mincho" w:cs="MS Mincho" w:hint="eastAsia"/>
          <w:i/>
          <w:iCs/>
          <w:color w:val="0000A1"/>
          <w:sz w:val="20"/>
          <w:szCs w:val="20"/>
        </w:rPr>
        <w:t>建物流枢</w:t>
      </w:r>
      <w:r>
        <w:rPr>
          <w:rFonts w:ascii="SimSun" w:eastAsia="SimSun" w:hAnsi="SimSun" w:cs="SimSun" w:hint="eastAsia"/>
          <w:i/>
          <w:iCs/>
          <w:color w:val="0000A1"/>
          <w:sz w:val="20"/>
          <w:szCs w:val="20"/>
        </w:rPr>
        <w:t>纽</w:t>
      </w:r>
      <w:r>
        <w:t xml:space="preserve"> </w:t>
      </w:r>
      <w:r>
        <w:br/>
      </w:r>
      <w:r>
        <w:rPr>
          <w:rFonts w:ascii="MS Mincho" w:eastAsia="MS Mincho" w:hAnsi="MS Mincho" w:cs="MS Mincho" w:hint="eastAsia"/>
          <w:i/>
          <w:iCs/>
          <w:sz w:val="20"/>
          <w:szCs w:val="20"/>
        </w:rPr>
        <w:t>中</w:t>
      </w:r>
      <w:r>
        <w:rPr>
          <w:rFonts w:ascii="SimSun" w:eastAsia="SimSun" w:hAnsi="SimSun" w:cs="SimSun" w:hint="eastAsia"/>
          <w:i/>
          <w:iCs/>
          <w:sz w:val="20"/>
          <w:szCs w:val="20"/>
        </w:rPr>
        <w:t>铁</w:t>
      </w:r>
      <w:r>
        <w:rPr>
          <w:rFonts w:ascii="MS Mincho" w:eastAsia="MS Mincho" w:hAnsi="MS Mincho" w:cs="MS Mincho" w:hint="eastAsia"/>
          <w:i/>
          <w:iCs/>
          <w:sz w:val="20"/>
          <w:szCs w:val="20"/>
        </w:rPr>
        <w:t>集装箱运</w:t>
      </w:r>
      <w:r>
        <w:rPr>
          <w:rFonts w:ascii="SimSun" w:eastAsia="SimSun" w:hAnsi="SimSun" w:cs="SimSun" w:hint="eastAsia"/>
          <w:i/>
          <w:iCs/>
          <w:sz w:val="20"/>
          <w:szCs w:val="20"/>
        </w:rPr>
        <w:t>输</w:t>
      </w:r>
      <w:r>
        <w:rPr>
          <w:rFonts w:ascii="MS Mincho" w:eastAsia="MS Mincho" w:hAnsi="MS Mincho" w:cs="MS Mincho" w:hint="eastAsia"/>
          <w:i/>
          <w:iCs/>
          <w:sz w:val="20"/>
          <w:szCs w:val="20"/>
        </w:rPr>
        <w:t>有限</w:t>
      </w:r>
      <w:r>
        <w:rPr>
          <w:rFonts w:ascii="SimSun" w:eastAsia="SimSun" w:hAnsi="SimSun" w:cs="SimSun" w:hint="eastAsia"/>
          <w:i/>
          <w:iCs/>
          <w:sz w:val="20"/>
          <w:szCs w:val="20"/>
        </w:rPr>
        <w:t>责</w:t>
      </w:r>
      <w:r>
        <w:rPr>
          <w:rFonts w:ascii="MS Mincho" w:eastAsia="MS Mincho" w:hAnsi="MS Mincho" w:cs="MS Mincho" w:hint="eastAsia"/>
          <w:i/>
          <w:iCs/>
          <w:sz w:val="20"/>
          <w:szCs w:val="20"/>
        </w:rPr>
        <w:t>任公司昨天宣布引入外</w:t>
      </w:r>
      <w:r>
        <w:rPr>
          <w:rFonts w:ascii="SimSun" w:eastAsia="SimSun" w:hAnsi="SimSun" w:cs="SimSun" w:hint="eastAsia"/>
          <w:i/>
          <w:iCs/>
          <w:sz w:val="20"/>
          <w:szCs w:val="20"/>
        </w:rPr>
        <w:t>资战</w:t>
      </w:r>
      <w:r>
        <w:rPr>
          <w:rFonts w:ascii="MS Mincho" w:eastAsia="MS Mincho" w:hAnsi="MS Mincho" w:cs="MS Mincho" w:hint="eastAsia"/>
          <w:i/>
          <w:iCs/>
          <w:sz w:val="20"/>
          <w:szCs w:val="20"/>
        </w:rPr>
        <w:t>略投</w:t>
      </w:r>
      <w:r>
        <w:rPr>
          <w:rFonts w:ascii="SimSun" w:eastAsia="SimSun" w:hAnsi="SimSun" w:cs="SimSun" w:hint="eastAsia"/>
          <w:i/>
          <w:iCs/>
          <w:sz w:val="20"/>
          <w:szCs w:val="20"/>
        </w:rPr>
        <w:t>资</w:t>
      </w:r>
      <w:r>
        <w:rPr>
          <w:rFonts w:ascii="MS Mincho" w:eastAsia="MS Mincho" w:hAnsi="MS Mincho" w:cs="MS Mincho" w:hint="eastAsia"/>
          <w:i/>
          <w:iCs/>
          <w:sz w:val="20"/>
          <w:szCs w:val="20"/>
        </w:rPr>
        <w:t>者，</w:t>
      </w:r>
      <w:r>
        <w:rPr>
          <w:rFonts w:ascii="SimSun" w:eastAsia="SimSun" w:hAnsi="SimSun" w:cs="SimSun" w:hint="eastAsia"/>
          <w:i/>
          <w:iCs/>
          <w:sz w:val="20"/>
          <w:szCs w:val="20"/>
        </w:rPr>
        <w:t>联</w:t>
      </w:r>
      <w:r>
        <w:rPr>
          <w:rFonts w:ascii="MS Mincho" w:eastAsia="MS Mincho" w:hAnsi="MS Mincho" w:cs="MS Mincho" w:hint="eastAsia"/>
          <w:i/>
          <w:iCs/>
          <w:sz w:val="20"/>
          <w:szCs w:val="20"/>
        </w:rPr>
        <w:t>合</w:t>
      </w:r>
      <w:r>
        <w:rPr>
          <w:rFonts w:ascii="Arial" w:hAnsi="Arial" w:cs="Arial"/>
          <w:i/>
          <w:iCs/>
          <w:sz w:val="20"/>
          <w:szCs w:val="20"/>
        </w:rPr>
        <w:t>6</w:t>
      </w:r>
      <w:r>
        <w:rPr>
          <w:rFonts w:ascii="MS Mincho" w:eastAsia="MS Mincho" w:hAnsi="MS Mincho" w:cs="MS Mincho" w:hint="eastAsia"/>
          <w:i/>
          <w:iCs/>
          <w:sz w:val="20"/>
          <w:szCs w:val="20"/>
        </w:rPr>
        <w:t>家境内外企</w:t>
      </w:r>
      <w:r>
        <w:rPr>
          <w:rFonts w:ascii="SimSun" w:eastAsia="SimSun" w:hAnsi="SimSun" w:cs="SimSun" w:hint="eastAsia"/>
          <w:i/>
          <w:iCs/>
          <w:sz w:val="20"/>
          <w:szCs w:val="20"/>
        </w:rPr>
        <w:t>业</w:t>
      </w:r>
      <w:r>
        <w:rPr>
          <w:rFonts w:ascii="MS Mincho" w:eastAsia="MS Mincho" w:hAnsi="MS Mincho" w:cs="MS Mincho" w:hint="eastAsia"/>
          <w:i/>
          <w:iCs/>
          <w:sz w:val="20"/>
          <w:szCs w:val="20"/>
        </w:rPr>
        <w:t>共同</w:t>
      </w:r>
      <w:r>
        <w:rPr>
          <w:rFonts w:ascii="SimSun" w:eastAsia="SimSun" w:hAnsi="SimSun" w:cs="SimSun" w:hint="eastAsia"/>
          <w:i/>
          <w:iCs/>
          <w:sz w:val="20"/>
          <w:szCs w:val="20"/>
        </w:rPr>
        <w:t>发</w:t>
      </w:r>
      <w:r>
        <w:rPr>
          <w:rFonts w:ascii="MS Mincho" w:eastAsia="MS Mincho" w:hAnsi="MS Mincho" w:cs="MS Mincho" w:hint="eastAsia"/>
          <w:i/>
          <w:iCs/>
          <w:sz w:val="20"/>
          <w:szCs w:val="20"/>
        </w:rPr>
        <w:t>起成立中</w:t>
      </w:r>
      <w:r>
        <w:rPr>
          <w:rFonts w:ascii="SimSun" w:eastAsia="SimSun" w:hAnsi="SimSun" w:cs="SimSun" w:hint="eastAsia"/>
          <w:i/>
          <w:iCs/>
          <w:sz w:val="20"/>
          <w:szCs w:val="20"/>
        </w:rPr>
        <w:t>铁联</w:t>
      </w:r>
      <w:r>
        <w:rPr>
          <w:rFonts w:ascii="MS Mincho" w:eastAsia="MS Mincho" w:hAnsi="MS Mincho" w:cs="MS Mincho" w:hint="eastAsia"/>
          <w:i/>
          <w:iCs/>
          <w:sz w:val="20"/>
          <w:szCs w:val="20"/>
        </w:rPr>
        <w:t>合国</w:t>
      </w:r>
      <w:r>
        <w:rPr>
          <w:rFonts w:ascii="SimSun" w:eastAsia="SimSun" w:hAnsi="SimSun" w:cs="SimSun" w:hint="eastAsia"/>
          <w:i/>
          <w:iCs/>
          <w:sz w:val="20"/>
          <w:szCs w:val="20"/>
        </w:rPr>
        <w:t>际</w:t>
      </w:r>
      <w:r>
        <w:rPr>
          <w:rFonts w:ascii="MS Mincho" w:eastAsia="MS Mincho" w:hAnsi="MS Mincho" w:cs="MS Mincho" w:hint="eastAsia"/>
          <w:i/>
          <w:iCs/>
          <w:sz w:val="20"/>
          <w:szCs w:val="20"/>
        </w:rPr>
        <w:t>集装箱有限公司，投</w:t>
      </w:r>
      <w:r>
        <w:rPr>
          <w:rFonts w:ascii="SimSun" w:eastAsia="SimSun" w:hAnsi="SimSun" w:cs="SimSun" w:hint="eastAsia"/>
          <w:i/>
          <w:iCs/>
          <w:sz w:val="20"/>
          <w:szCs w:val="20"/>
        </w:rPr>
        <w:t>资总额</w:t>
      </w:r>
      <w:r>
        <w:rPr>
          <w:rFonts w:ascii="MS Mincho" w:eastAsia="MS Mincho" w:hAnsi="MS Mincho" w:cs="MS Mincho" w:hint="eastAsia"/>
          <w:i/>
          <w:iCs/>
          <w:sz w:val="20"/>
          <w:szCs w:val="20"/>
        </w:rPr>
        <w:t>达</w:t>
      </w:r>
      <w:r>
        <w:rPr>
          <w:rFonts w:ascii="Arial" w:hAnsi="Arial" w:cs="Arial"/>
          <w:i/>
          <w:iCs/>
          <w:sz w:val="20"/>
          <w:szCs w:val="20"/>
        </w:rPr>
        <w:t>120</w:t>
      </w:r>
      <w:r>
        <w:rPr>
          <w:rFonts w:ascii="SimSun" w:eastAsia="SimSun" w:hAnsi="SimSun" w:cs="SimSun" w:hint="eastAsia"/>
          <w:i/>
          <w:iCs/>
          <w:sz w:val="20"/>
          <w:szCs w:val="20"/>
        </w:rPr>
        <w:t>亿</w:t>
      </w:r>
      <w:r>
        <w:rPr>
          <w:rFonts w:ascii="MS Mincho" w:eastAsia="MS Mincho" w:hAnsi="MS Mincho" w:cs="MS Mincho" w:hint="eastAsia"/>
          <w:i/>
          <w:iCs/>
          <w:sz w:val="20"/>
          <w:szCs w:val="20"/>
        </w:rPr>
        <w:t>元人民</w:t>
      </w:r>
      <w:r>
        <w:rPr>
          <w:rFonts w:ascii="SimSun" w:eastAsia="SimSun" w:hAnsi="SimSun" w:cs="SimSun" w:hint="eastAsia"/>
          <w:i/>
          <w:iCs/>
          <w:sz w:val="20"/>
          <w:szCs w:val="20"/>
        </w:rPr>
        <w:t>币</w:t>
      </w:r>
      <w:r>
        <w:rPr>
          <w:rFonts w:ascii="MS Mincho" w:eastAsia="MS Mincho" w:hAnsi="MS Mincho" w:cs="MS Mincho" w:hint="eastAsia"/>
          <w:i/>
          <w:iCs/>
          <w:sz w:val="20"/>
          <w:szCs w:val="20"/>
        </w:rPr>
        <w:t>，用以建</w:t>
      </w:r>
      <w:r>
        <w:rPr>
          <w:rFonts w:ascii="SimSun" w:eastAsia="SimSun" w:hAnsi="SimSun" w:cs="SimSun" w:hint="eastAsia"/>
          <w:i/>
          <w:iCs/>
          <w:sz w:val="20"/>
          <w:szCs w:val="20"/>
        </w:rPr>
        <w:t>设</w:t>
      </w:r>
      <w:r>
        <w:rPr>
          <w:rFonts w:ascii="MS Mincho" w:eastAsia="MS Mincho" w:hAnsi="MS Mincho" w:cs="MS Mincho" w:hint="eastAsia"/>
          <w:i/>
          <w:iCs/>
          <w:sz w:val="20"/>
          <w:szCs w:val="20"/>
        </w:rPr>
        <w:t>、管理和</w:t>
      </w:r>
      <w:r>
        <w:rPr>
          <w:rFonts w:ascii="SimSun" w:eastAsia="SimSun" w:hAnsi="SimSun" w:cs="SimSun" w:hint="eastAsia"/>
          <w:i/>
          <w:iCs/>
          <w:sz w:val="20"/>
          <w:szCs w:val="20"/>
        </w:rPr>
        <w:t>经营规</w:t>
      </w:r>
      <w:r>
        <w:rPr>
          <w:rFonts w:ascii="MS Mincho" w:eastAsia="MS Mincho" w:hAnsi="MS Mincho" w:cs="MS Mincho" w:hint="eastAsia"/>
          <w:i/>
          <w:iCs/>
          <w:sz w:val="20"/>
          <w:szCs w:val="20"/>
        </w:rPr>
        <w:t>划中的全国</w:t>
      </w:r>
      <w:r>
        <w:rPr>
          <w:rFonts w:ascii="Arial" w:hAnsi="Arial" w:cs="Arial"/>
          <w:i/>
          <w:iCs/>
          <w:sz w:val="20"/>
          <w:szCs w:val="20"/>
        </w:rPr>
        <w:t>18</w:t>
      </w:r>
      <w:r>
        <w:rPr>
          <w:rFonts w:ascii="MS Mincho" w:eastAsia="MS Mincho" w:hAnsi="MS Mincho" w:cs="MS Mincho" w:hint="eastAsia"/>
          <w:i/>
          <w:iCs/>
          <w:sz w:val="20"/>
          <w:szCs w:val="20"/>
        </w:rPr>
        <w:t>个</w:t>
      </w:r>
      <w:r>
        <w:rPr>
          <w:rFonts w:ascii="SimSun" w:eastAsia="SimSun" w:hAnsi="SimSun" w:cs="SimSun" w:hint="eastAsia"/>
          <w:i/>
          <w:iCs/>
          <w:sz w:val="20"/>
          <w:szCs w:val="20"/>
        </w:rPr>
        <w:t>铁</w:t>
      </w:r>
      <w:r>
        <w:rPr>
          <w:rFonts w:ascii="MS Mincho" w:eastAsia="MS Mincho" w:hAnsi="MS Mincho" w:cs="MS Mincho" w:hint="eastAsia"/>
          <w:i/>
          <w:iCs/>
          <w:sz w:val="20"/>
          <w:szCs w:val="20"/>
        </w:rPr>
        <w:t>路集</w:t>
      </w:r>
      <w:r>
        <w:rPr>
          <w:rFonts w:ascii="MS Mincho" w:eastAsia="MS Mincho" w:hAnsi="MS Mincho" w:cs="MS Mincho" w:hint="eastAsia"/>
          <w:i/>
          <w:iCs/>
          <w:sz w:val="20"/>
          <w:szCs w:val="20"/>
        </w:rPr>
        <w:lastRenderedPageBreak/>
        <w:t>装箱物流中心。</w:t>
      </w:r>
      <w:r>
        <w:t xml:space="preserve"> </w:t>
      </w:r>
      <w:r>
        <w:br/>
      </w:r>
      <w:hyperlink r:id="rId13"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8E51EA" w:rsidTr="008E51EA">
        <w:trPr>
          <w:tblCellSpacing w:w="15" w:type="dxa"/>
        </w:trPr>
        <w:tc>
          <w:tcPr>
            <w:tcW w:w="0" w:type="auto"/>
            <w:shd w:val="clear" w:color="auto" w:fill="3F803F"/>
            <w:tcMar>
              <w:top w:w="15" w:type="dxa"/>
              <w:left w:w="15" w:type="dxa"/>
              <w:bottom w:w="15" w:type="dxa"/>
              <w:right w:w="15" w:type="dxa"/>
            </w:tcMar>
            <w:hideMark/>
          </w:tcPr>
          <w:p w:rsidR="008E51EA" w:rsidRDefault="008E51EA">
            <w:r>
              <w:rPr>
                <w:rFonts w:ascii="Arial" w:hAnsi="Arial" w:cs="Arial"/>
                <w:b/>
                <w:bCs/>
                <w:color w:val="FFFFFF"/>
                <w:sz w:val="24"/>
                <w:szCs w:val="24"/>
              </w:rPr>
              <w:t>CITY PLANNING, CONSTRUCTION &amp; ARCHITECTURE</w:t>
            </w:r>
            <w:r>
              <w:rPr>
                <w:rFonts w:ascii="Arial" w:hAnsi="Arial" w:cs="Arial"/>
                <w:sz w:val="24"/>
                <w:szCs w:val="24"/>
              </w:rPr>
              <w:t xml:space="preserve"> </w:t>
            </w:r>
          </w:p>
        </w:tc>
      </w:tr>
      <w:tr w:rsidR="008E51EA" w:rsidTr="008E51EA">
        <w:trPr>
          <w:tblCellSpacing w:w="15" w:type="dxa"/>
        </w:trPr>
        <w:tc>
          <w:tcPr>
            <w:tcW w:w="0" w:type="auto"/>
            <w:shd w:val="clear" w:color="auto" w:fill="FFFFFF"/>
            <w:tcMar>
              <w:top w:w="15" w:type="dxa"/>
              <w:left w:w="15" w:type="dxa"/>
              <w:bottom w:w="15" w:type="dxa"/>
              <w:right w:w="15" w:type="dxa"/>
            </w:tcMar>
            <w:hideMark/>
          </w:tcPr>
          <w:p w:rsidR="008E51EA" w:rsidRDefault="008E51EA"/>
        </w:tc>
      </w:tr>
    </w:tbl>
    <w:p w:rsidR="008E51EA" w:rsidRDefault="008E51EA" w:rsidP="008E51EA">
      <w:pPr>
        <w:spacing w:after="240"/>
        <w:rPr>
          <w:rFonts w:ascii="Calibri" w:hAnsi="Calibri" w:cs="Calibri"/>
        </w:rPr>
      </w:pPr>
      <w:r>
        <w:br/>
      </w:r>
      <w:r>
        <w:rPr>
          <w:rFonts w:ascii="Times New Roman" w:hAnsi="Times New Roman" w:cs="Times New Roman"/>
          <w:b/>
          <w:bCs/>
          <w:color w:val="3F803F"/>
          <w:sz w:val="24"/>
          <w:szCs w:val="24"/>
        </w:rPr>
        <w:t>Transport in Drei Dimensionen</w:t>
      </w:r>
      <w:r>
        <w:t xml:space="preserve"> </w:t>
      </w:r>
      <w:r>
        <w:br/>
      </w:r>
      <w:r>
        <w:rPr>
          <w:rFonts w:ascii="Times New Roman" w:hAnsi="Times New Roman" w:cs="Times New Roman"/>
          <w:i/>
          <w:iCs/>
          <w:color w:val="3F803F"/>
          <w:sz w:val="24"/>
          <w:szCs w:val="24"/>
        </w:rPr>
        <w:t>8. Shanghaier Stadtteil: Minhang</w:t>
      </w:r>
      <w:r>
        <w:t xml:space="preserve"> </w:t>
      </w:r>
      <w:r>
        <w:br/>
      </w:r>
      <w:r>
        <w:rPr>
          <w:rFonts w:ascii="Times New Roman" w:hAnsi="Times New Roman" w:cs="Times New Roman"/>
          <w:sz w:val="24"/>
          <w:szCs w:val="24"/>
        </w:rPr>
        <w:t>Mit einer Flaeche von ueber 370 Quadratkilometern umfasst Minhang neun Gemeinden und 3 kleinere Distrikte. Hongqiao, Meilong under Pujiang heissen diese dann beispielsweise. Minhang ist Wirtschafts- und Logistikzentrum aber auch Wohngebiet zu gleich. 1,7 Millionen Menschen wohnen, arbeiten und leben inzwischen in diesem Stadtteil Shanghais, dass sind dreimal so viel, wie noch zu Beginn diesen Jahrhunderts.</w:t>
      </w:r>
      <w:r>
        <w:t xml:space="preserve"> </w:t>
      </w:r>
      <w:r>
        <w:br/>
      </w:r>
      <w:hyperlink r:id="rId14"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Eine Frage des Designs</w:t>
      </w:r>
      <w:r>
        <w:t xml:space="preserve"> </w:t>
      </w:r>
      <w:r>
        <w:br/>
      </w:r>
      <w:r>
        <w:rPr>
          <w:rFonts w:ascii="Arial" w:hAnsi="Arial" w:cs="Arial"/>
          <w:i/>
          <w:iCs/>
          <w:color w:val="3F803F"/>
          <w:sz w:val="20"/>
          <w:szCs w:val="20"/>
        </w:rPr>
        <w:t xml:space="preserve">Zur Ausschreibung des Chinesischen Pavillons der Expo2010 </w:t>
      </w:r>
      <w:r>
        <w:br/>
      </w:r>
      <w:r>
        <w:rPr>
          <w:rFonts w:ascii="Arial" w:hAnsi="Arial" w:cs="Arial"/>
          <w:sz w:val="20"/>
          <w:szCs w:val="20"/>
        </w:rPr>
        <w:t>Am 31 Mai um 24.00 Uhr Beijinger Ortszeit war es soweit, der endgueltige Einsendeschluss fuer die Designvorschlaege zum Chinesischen Pavillon der Expo2010. China forderte in einer globalen Suchaktion Architekturbueros und individuelle Interessierte auf, ihre Ideen einzusenden.</w:t>
      </w:r>
      <w:r>
        <w:t xml:space="preserve"> </w:t>
      </w:r>
      <w:r>
        <w:br/>
      </w:r>
      <w:hyperlink r:id="rId15"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8E51EA" w:rsidTr="008E51EA">
        <w:trPr>
          <w:tblCellSpacing w:w="15" w:type="dxa"/>
        </w:trPr>
        <w:tc>
          <w:tcPr>
            <w:tcW w:w="0" w:type="auto"/>
            <w:shd w:val="clear" w:color="auto" w:fill="FF0000"/>
            <w:tcMar>
              <w:top w:w="15" w:type="dxa"/>
              <w:left w:w="15" w:type="dxa"/>
              <w:bottom w:w="15" w:type="dxa"/>
              <w:right w:w="15" w:type="dxa"/>
            </w:tcMar>
            <w:hideMark/>
          </w:tcPr>
          <w:p w:rsidR="008E51EA" w:rsidRDefault="008E51EA">
            <w:r>
              <w:rPr>
                <w:rFonts w:ascii="Arial" w:hAnsi="Arial" w:cs="Arial"/>
                <w:b/>
                <w:bCs/>
                <w:color w:val="FFFFFF"/>
                <w:sz w:val="24"/>
                <w:szCs w:val="24"/>
              </w:rPr>
              <w:t>IT &amp; MEDIA</w:t>
            </w:r>
            <w:r>
              <w:rPr>
                <w:rFonts w:ascii="Arial" w:hAnsi="Arial" w:cs="Arial"/>
                <w:sz w:val="24"/>
                <w:szCs w:val="24"/>
              </w:rPr>
              <w:t xml:space="preserve">  </w:t>
            </w:r>
            <w:r>
              <w:t xml:space="preserve"> </w:t>
            </w:r>
          </w:p>
        </w:tc>
      </w:tr>
      <w:tr w:rsidR="008E51EA" w:rsidTr="008E51EA">
        <w:trPr>
          <w:tblCellSpacing w:w="15" w:type="dxa"/>
        </w:trPr>
        <w:tc>
          <w:tcPr>
            <w:tcW w:w="0" w:type="auto"/>
            <w:shd w:val="clear" w:color="auto" w:fill="FFFFFF"/>
            <w:tcMar>
              <w:top w:w="15" w:type="dxa"/>
              <w:left w:w="15" w:type="dxa"/>
              <w:bottom w:w="15" w:type="dxa"/>
              <w:right w:w="15" w:type="dxa"/>
            </w:tcMar>
            <w:hideMark/>
          </w:tcPr>
          <w:p w:rsidR="008E51EA" w:rsidRDefault="008E51EA"/>
        </w:tc>
      </w:tr>
    </w:tbl>
    <w:p w:rsidR="008E51EA" w:rsidRDefault="008E51EA" w:rsidP="008E51EA">
      <w:pPr>
        <w:spacing w:after="240"/>
        <w:rPr>
          <w:rFonts w:ascii="Calibri" w:hAnsi="Calibri" w:cs="Calibri"/>
        </w:rPr>
      </w:pPr>
      <w:r>
        <w:br/>
      </w:r>
      <w:r>
        <w:rPr>
          <w:rFonts w:ascii="Arial" w:hAnsi="Arial" w:cs="Arial"/>
          <w:b/>
          <w:bCs/>
          <w:color w:val="FF0000"/>
          <w:sz w:val="20"/>
          <w:szCs w:val="20"/>
        </w:rPr>
        <w:t>Lenovo Group</w:t>
      </w:r>
      <w:r>
        <w:t xml:space="preserve"> </w:t>
      </w:r>
      <w:r>
        <w:br/>
      </w:r>
      <w:r>
        <w:rPr>
          <w:rFonts w:ascii="Arial" w:hAnsi="Arial" w:cs="Arial"/>
          <w:i/>
          <w:iCs/>
          <w:color w:val="FF0000"/>
          <w:sz w:val="20"/>
          <w:szCs w:val="20"/>
        </w:rPr>
        <w:t>Ein Kurzportrait</w:t>
      </w:r>
      <w:r>
        <w:t xml:space="preserve"> </w:t>
      </w:r>
      <w:r>
        <w:br/>
      </w:r>
      <w:r>
        <w:rPr>
          <w:rFonts w:ascii="Arial" w:hAnsi="Arial" w:cs="Arial"/>
          <w:sz w:val="20"/>
          <w:szCs w:val="20"/>
        </w:rPr>
        <w:t>1984 schlossen sich elf Computerwissenschaftler mit einem Startkapital von 25.000 US-Dollar zusammen. Ihr Ziel: dem chinesischen Volk die Vorteile der Informationstechnologie erschliessen. Heute werden jaehrlich Milliarden Dollar Umsatz gemacht und 19.000 Menschen weltweit beschaeftigt. Lenovo Group, damals New Technology Developer Inc. genannt, steht mit 7,2 Prozent Marktanteil in der Personal Computer Branche  - nicht zuletzt dank der UEbernahme der PC-Sparte IBMs – auf dem dritten Platz weltweit.</w:t>
      </w:r>
      <w:r>
        <w:t xml:space="preserve"> </w:t>
      </w:r>
      <w:r>
        <w:br/>
      </w:r>
      <w:hyperlink r:id="rId16" w:history="1">
        <w:r>
          <w:rPr>
            <w:rStyle w:val="Hyperlink"/>
            <w:rFonts w:ascii="Arial" w:hAnsi="Arial" w:cs="Arial"/>
            <w:sz w:val="20"/>
            <w:szCs w:val="20"/>
          </w:rPr>
          <w:t>more information</w:t>
        </w:r>
      </w:hyperlink>
      <w:r>
        <w:t xml:space="preserve"> </w:t>
      </w:r>
      <w:r>
        <w:br/>
      </w:r>
      <w:r>
        <w:br/>
      </w:r>
      <w:r>
        <w:rPr>
          <w:rFonts w:ascii="Arial" w:hAnsi="Arial" w:cs="Arial"/>
          <w:b/>
          <w:bCs/>
          <w:color w:val="FF0000"/>
          <w:sz w:val="20"/>
          <w:szCs w:val="20"/>
        </w:rPr>
        <w:t>Ein deutscher Filmabend in Shanghai</w:t>
      </w:r>
      <w:r>
        <w:t xml:space="preserve"> </w:t>
      </w:r>
      <w:r>
        <w:br/>
      </w:r>
      <w:r>
        <w:rPr>
          <w:rFonts w:ascii="Arial" w:hAnsi="Arial" w:cs="Arial"/>
          <w:i/>
          <w:iCs/>
          <w:color w:val="FF0000"/>
          <w:sz w:val="20"/>
          <w:szCs w:val="20"/>
        </w:rPr>
        <w:t>Ein Erlebnisbericht von Dr. Ding Ling</w:t>
      </w:r>
      <w:r>
        <w:t xml:space="preserve"> </w:t>
      </w:r>
      <w:r>
        <w:br/>
      </w:r>
      <w:r>
        <w:rPr>
          <w:rFonts w:ascii="Arial" w:hAnsi="Arial" w:cs="Arial"/>
          <w:sz w:val="20"/>
          <w:szCs w:val="20"/>
        </w:rPr>
        <w:t>Die ganze Woche ueber war ich umringt von Kommentaren und Berichten von Kollegen ueber Filme und das Internationale Film-Festival in Shanghai. Es waren Begeisterung und Bewunderung herauszuhoeren. Gespannt ging ich also am Abend des 22. Juni zum Filmabend.</w:t>
      </w:r>
      <w:r>
        <w:t xml:space="preserve"> </w:t>
      </w:r>
      <w:r>
        <w:br/>
      </w:r>
      <w:hyperlink r:id="rId17"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FF0000"/>
          <w:sz w:val="20"/>
          <w:szCs w:val="20"/>
        </w:rPr>
        <w:t>上海德</w:t>
      </w:r>
      <w:r>
        <w:rPr>
          <w:rFonts w:ascii="SimSun" w:eastAsia="SimSun" w:hAnsi="SimSun" w:cs="SimSun" w:hint="eastAsia"/>
          <w:b/>
          <w:bCs/>
          <w:color w:val="FF0000"/>
          <w:sz w:val="20"/>
          <w:szCs w:val="20"/>
        </w:rPr>
        <w:t>语电</w:t>
      </w:r>
      <w:r>
        <w:rPr>
          <w:rFonts w:ascii="MS Mincho" w:eastAsia="MS Mincho" w:hAnsi="MS Mincho" w:cs="MS Mincho" w:hint="eastAsia"/>
          <w:b/>
          <w:bCs/>
          <w:color w:val="FF0000"/>
          <w:sz w:val="20"/>
          <w:szCs w:val="20"/>
        </w:rPr>
        <w:t>影之夜</w:t>
      </w:r>
      <w:r>
        <w:t xml:space="preserve"> </w:t>
      </w:r>
      <w:r>
        <w:br/>
      </w:r>
      <w:r>
        <w:rPr>
          <w:rFonts w:ascii="MS Mincho" w:eastAsia="MS Mincho" w:hAnsi="MS Mincho" w:cs="MS Mincho" w:hint="eastAsia"/>
          <w:i/>
          <w:iCs/>
          <w:color w:val="FF0000"/>
          <w:sz w:val="20"/>
          <w:szCs w:val="20"/>
        </w:rPr>
        <w:t>丁凌博士的</w:t>
      </w:r>
      <w:r>
        <w:rPr>
          <w:rFonts w:ascii="SimSun" w:eastAsia="SimSun" w:hAnsi="SimSun" w:cs="SimSun" w:hint="eastAsia"/>
          <w:i/>
          <w:iCs/>
          <w:color w:val="FF0000"/>
          <w:sz w:val="20"/>
          <w:szCs w:val="20"/>
        </w:rPr>
        <w:t>亲</w:t>
      </w:r>
      <w:r>
        <w:rPr>
          <w:rFonts w:ascii="MS Mincho" w:eastAsia="MS Mincho" w:hAnsi="MS Mincho" w:cs="MS Mincho" w:hint="eastAsia"/>
          <w:i/>
          <w:iCs/>
          <w:color w:val="FF0000"/>
          <w:sz w:val="20"/>
          <w:szCs w:val="20"/>
        </w:rPr>
        <w:t>身</w:t>
      </w:r>
      <w:r>
        <w:rPr>
          <w:rFonts w:ascii="SimSun" w:eastAsia="SimSun" w:hAnsi="SimSun" w:cs="SimSun" w:hint="eastAsia"/>
          <w:i/>
          <w:iCs/>
          <w:color w:val="FF0000"/>
          <w:sz w:val="20"/>
          <w:szCs w:val="20"/>
        </w:rPr>
        <w:t>经历</w:t>
      </w:r>
      <w:r>
        <w:t xml:space="preserve"> </w:t>
      </w:r>
      <w:r>
        <w:br/>
      </w:r>
      <w:r>
        <w:rPr>
          <w:rFonts w:ascii="MS Mincho" w:eastAsia="MS Mincho" w:hAnsi="MS Mincho" w:cs="MS Mincho" w:hint="eastAsia"/>
          <w:sz w:val="20"/>
          <w:szCs w:val="20"/>
        </w:rPr>
        <w:t>整整一个星期我一直被同事</w:t>
      </w:r>
      <w:r>
        <w:rPr>
          <w:rFonts w:ascii="SimSun" w:eastAsia="SimSun" w:hAnsi="SimSun" w:cs="SimSun" w:hint="eastAsia"/>
          <w:sz w:val="20"/>
          <w:szCs w:val="20"/>
        </w:rPr>
        <w:t>们</w:t>
      </w:r>
      <w:r>
        <w:rPr>
          <w:rFonts w:ascii="MS Mincho" w:eastAsia="MS Mincho" w:hAnsi="MS Mincho" w:cs="MS Mincho" w:hint="eastAsia"/>
          <w:sz w:val="20"/>
          <w:szCs w:val="20"/>
        </w:rPr>
        <w:t>的关于上海国</w:t>
      </w:r>
      <w:r>
        <w:rPr>
          <w:rFonts w:ascii="SimSun" w:eastAsia="SimSun" w:hAnsi="SimSun" w:cs="SimSun" w:hint="eastAsia"/>
          <w:sz w:val="20"/>
          <w:szCs w:val="20"/>
        </w:rPr>
        <w:t>际电</w:t>
      </w:r>
      <w:r>
        <w:rPr>
          <w:rFonts w:ascii="MS Mincho" w:eastAsia="MS Mincho" w:hAnsi="MS Mincho" w:cs="MS Mincho" w:hint="eastAsia"/>
          <w:sz w:val="20"/>
          <w:szCs w:val="20"/>
        </w:rPr>
        <w:t>影</w:t>
      </w:r>
      <w:r>
        <w:rPr>
          <w:rFonts w:ascii="SimSun" w:eastAsia="SimSun" w:hAnsi="SimSun" w:cs="SimSun" w:hint="eastAsia"/>
          <w:sz w:val="20"/>
          <w:szCs w:val="20"/>
        </w:rPr>
        <w:t>节</w:t>
      </w:r>
      <w:r>
        <w:rPr>
          <w:rFonts w:ascii="MS Mincho" w:eastAsia="MS Mincho" w:hAnsi="MS Mincho" w:cs="MS Mincho" w:hint="eastAsia"/>
          <w:sz w:val="20"/>
          <w:szCs w:val="20"/>
        </w:rPr>
        <w:t>及其</w:t>
      </w:r>
      <w:r>
        <w:rPr>
          <w:rFonts w:ascii="SimSun" w:eastAsia="SimSun" w:hAnsi="SimSun" w:cs="SimSun" w:hint="eastAsia"/>
          <w:sz w:val="20"/>
          <w:szCs w:val="20"/>
        </w:rPr>
        <w:t>电</w:t>
      </w:r>
      <w:r>
        <w:rPr>
          <w:rFonts w:ascii="MS Mincho" w:eastAsia="MS Mincho" w:hAnsi="MS Mincho" w:cs="MS Mincho" w:hint="eastAsia"/>
          <w:sz w:val="20"/>
          <w:szCs w:val="20"/>
        </w:rPr>
        <w:t>影的</w:t>
      </w:r>
      <w:r>
        <w:rPr>
          <w:rFonts w:ascii="SimSun" w:eastAsia="SimSun" w:hAnsi="SimSun" w:cs="SimSun" w:hint="eastAsia"/>
          <w:sz w:val="20"/>
          <w:szCs w:val="20"/>
        </w:rPr>
        <w:t>讨论</w:t>
      </w:r>
      <w:r>
        <w:rPr>
          <w:rFonts w:ascii="MS Mincho" w:eastAsia="MS Mincho" w:hAnsi="MS Mincho" w:cs="MS Mincho" w:hint="eastAsia"/>
          <w:sz w:val="20"/>
          <w:szCs w:val="20"/>
        </w:rPr>
        <w:t>包</w:t>
      </w:r>
      <w:r>
        <w:rPr>
          <w:rFonts w:ascii="SimSun" w:eastAsia="SimSun" w:hAnsi="SimSun" w:cs="SimSun" w:hint="eastAsia"/>
          <w:sz w:val="20"/>
          <w:szCs w:val="20"/>
        </w:rPr>
        <w:t>围</w:t>
      </w:r>
      <w:r>
        <w:rPr>
          <w:rFonts w:ascii="MS Mincho" w:eastAsia="MS Mincho" w:hAnsi="MS Mincho" w:cs="MS Mincho" w:hint="eastAsia"/>
          <w:sz w:val="20"/>
          <w:szCs w:val="20"/>
        </w:rPr>
        <w:t>着。因</w:t>
      </w:r>
      <w:r>
        <w:rPr>
          <w:rFonts w:ascii="SimSun" w:eastAsia="SimSun" w:hAnsi="SimSun" w:cs="SimSun" w:hint="eastAsia"/>
          <w:sz w:val="20"/>
          <w:szCs w:val="20"/>
        </w:rPr>
        <w:t>为</w:t>
      </w:r>
      <w:r>
        <w:rPr>
          <w:rFonts w:ascii="MS Mincho" w:eastAsia="MS Mincho" w:hAnsi="MS Mincho" w:cs="MS Mincho" w:hint="eastAsia"/>
          <w:sz w:val="20"/>
          <w:szCs w:val="20"/>
        </w:rPr>
        <w:t>听到了如此多的好</w:t>
      </w:r>
      <w:r>
        <w:rPr>
          <w:rFonts w:ascii="SimSun" w:eastAsia="SimSun" w:hAnsi="SimSun" w:cs="SimSun" w:hint="eastAsia"/>
          <w:sz w:val="20"/>
          <w:szCs w:val="20"/>
        </w:rPr>
        <w:t>评</w:t>
      </w:r>
      <w:r>
        <w:rPr>
          <w:rFonts w:ascii="MS Mincho" w:eastAsia="MS Mincho" w:hAnsi="MS Mincho" w:cs="MS Mincho" w:hint="eastAsia"/>
          <w:sz w:val="20"/>
          <w:szCs w:val="20"/>
        </w:rPr>
        <w:t>和</w:t>
      </w:r>
      <w:r>
        <w:rPr>
          <w:rFonts w:ascii="SimSun" w:eastAsia="SimSun" w:hAnsi="SimSun" w:cs="SimSun" w:hint="eastAsia"/>
          <w:sz w:val="20"/>
          <w:szCs w:val="20"/>
        </w:rPr>
        <w:t>赞许</w:t>
      </w:r>
      <w:r>
        <w:rPr>
          <w:rFonts w:ascii="MS Mincho" w:eastAsia="MS Mincho" w:hAnsi="MS Mincho" w:cs="MS Mincho" w:hint="eastAsia"/>
          <w:sz w:val="20"/>
          <w:szCs w:val="20"/>
        </w:rPr>
        <w:t>，心痒的我决定在</w:t>
      </w:r>
      <w:r>
        <w:rPr>
          <w:rFonts w:ascii="Arial" w:hAnsi="Arial" w:cs="Arial"/>
          <w:sz w:val="20"/>
          <w:szCs w:val="20"/>
        </w:rPr>
        <w:t>6</w:t>
      </w:r>
      <w:r>
        <w:rPr>
          <w:rFonts w:ascii="MS Mincho" w:eastAsia="MS Mincho" w:hAnsi="MS Mincho" w:cs="MS Mincho" w:hint="eastAsia"/>
          <w:sz w:val="20"/>
          <w:szCs w:val="20"/>
        </w:rPr>
        <w:t>月</w:t>
      </w:r>
      <w:r>
        <w:rPr>
          <w:rFonts w:ascii="Arial" w:hAnsi="Arial" w:cs="Arial"/>
          <w:sz w:val="20"/>
          <w:szCs w:val="20"/>
        </w:rPr>
        <w:t>22</w:t>
      </w:r>
      <w:r>
        <w:rPr>
          <w:rFonts w:ascii="MS Mincho" w:eastAsia="MS Mincho" w:hAnsi="MS Mincho" w:cs="MS Mincho" w:hint="eastAsia"/>
          <w:sz w:val="20"/>
          <w:szCs w:val="20"/>
        </w:rPr>
        <w:t>日星期五下班后也</w:t>
      </w:r>
      <w:r>
        <w:rPr>
          <w:rFonts w:ascii="SimSun" w:eastAsia="SimSun" w:hAnsi="SimSun" w:cs="SimSun" w:hint="eastAsia"/>
          <w:sz w:val="20"/>
          <w:szCs w:val="20"/>
        </w:rPr>
        <w:t>亲</w:t>
      </w:r>
      <w:r>
        <w:rPr>
          <w:rFonts w:ascii="MS Mincho" w:eastAsia="MS Mincho" w:hAnsi="MS Mincho" w:cs="MS Mincho" w:hint="eastAsia"/>
          <w:sz w:val="20"/>
          <w:szCs w:val="20"/>
        </w:rPr>
        <w:t>身</w:t>
      </w:r>
      <w:r>
        <w:rPr>
          <w:rFonts w:ascii="SimSun" w:eastAsia="SimSun" w:hAnsi="SimSun" w:cs="SimSun" w:hint="eastAsia"/>
          <w:sz w:val="20"/>
          <w:szCs w:val="20"/>
        </w:rPr>
        <w:t>经历</w:t>
      </w:r>
      <w:r>
        <w:rPr>
          <w:rFonts w:ascii="MS Mincho" w:eastAsia="MS Mincho" w:hAnsi="MS Mincho" w:cs="MS Mincho" w:hint="eastAsia"/>
          <w:sz w:val="20"/>
          <w:szCs w:val="20"/>
        </w:rPr>
        <w:t>一番。</w:t>
      </w:r>
      <w:r>
        <w:t xml:space="preserve"> </w:t>
      </w:r>
      <w:r>
        <w:br/>
      </w:r>
      <w:hyperlink r:id="rId18"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8E51EA" w:rsidTr="008E51EA">
        <w:trPr>
          <w:tblCellSpacing w:w="15" w:type="dxa"/>
        </w:trPr>
        <w:tc>
          <w:tcPr>
            <w:tcW w:w="0" w:type="auto"/>
            <w:shd w:val="clear" w:color="auto" w:fill="0000A1"/>
            <w:tcMar>
              <w:top w:w="15" w:type="dxa"/>
              <w:left w:w="15" w:type="dxa"/>
              <w:bottom w:w="15" w:type="dxa"/>
              <w:right w:w="15" w:type="dxa"/>
            </w:tcMar>
            <w:hideMark/>
          </w:tcPr>
          <w:p w:rsidR="008E51EA" w:rsidRDefault="008E51EA">
            <w:r>
              <w:rPr>
                <w:rFonts w:ascii="Arial" w:hAnsi="Arial" w:cs="Arial"/>
                <w:b/>
                <w:bCs/>
                <w:color w:val="FFFFFF"/>
                <w:sz w:val="24"/>
                <w:szCs w:val="24"/>
              </w:rPr>
              <w:t>MORE BUSINESS NEWS</w:t>
            </w:r>
            <w:r>
              <w:rPr>
                <w:rFonts w:ascii="Arial" w:hAnsi="Arial" w:cs="Arial"/>
                <w:sz w:val="24"/>
                <w:szCs w:val="24"/>
              </w:rPr>
              <w:t xml:space="preserve">  </w:t>
            </w:r>
            <w:r>
              <w:t xml:space="preserve"> </w:t>
            </w:r>
          </w:p>
        </w:tc>
      </w:tr>
      <w:tr w:rsidR="008E51EA" w:rsidTr="008E51EA">
        <w:trPr>
          <w:tblCellSpacing w:w="15" w:type="dxa"/>
        </w:trPr>
        <w:tc>
          <w:tcPr>
            <w:tcW w:w="0" w:type="auto"/>
            <w:shd w:val="clear" w:color="auto" w:fill="FFFFFF"/>
            <w:tcMar>
              <w:top w:w="15" w:type="dxa"/>
              <w:left w:w="15" w:type="dxa"/>
              <w:bottom w:w="15" w:type="dxa"/>
              <w:right w:w="15" w:type="dxa"/>
            </w:tcMar>
            <w:hideMark/>
          </w:tcPr>
          <w:p w:rsidR="008E51EA" w:rsidRDefault="008E51EA"/>
        </w:tc>
      </w:tr>
    </w:tbl>
    <w:p w:rsidR="008E51EA" w:rsidRDefault="008E51EA" w:rsidP="008E51EA">
      <w:pPr>
        <w:spacing w:after="240"/>
        <w:rPr>
          <w:rFonts w:ascii="Calibri" w:hAnsi="Calibri" w:cs="Calibri"/>
        </w:rPr>
      </w:pPr>
      <w:r>
        <w:br/>
      </w:r>
      <w:r>
        <w:rPr>
          <w:rFonts w:ascii="Arial" w:hAnsi="Arial" w:cs="Arial"/>
          <w:b/>
          <w:bCs/>
          <w:color w:val="0000A1"/>
          <w:sz w:val="20"/>
          <w:szCs w:val="20"/>
        </w:rPr>
        <w:t>The Hamburg Summit "China meets Europe" 2008</w:t>
      </w:r>
      <w:r>
        <w:t xml:space="preserve"> </w:t>
      </w:r>
      <w:r>
        <w:br/>
      </w:r>
      <w:r>
        <w:rPr>
          <w:rFonts w:ascii="Arial" w:hAnsi="Arial" w:cs="Arial"/>
          <w:i/>
          <w:iCs/>
          <w:color w:val="0000A1"/>
          <w:sz w:val="20"/>
          <w:szCs w:val="20"/>
        </w:rPr>
        <w:t>Newsletter Issue 1</w:t>
      </w:r>
      <w:r>
        <w:t xml:space="preserve"> </w:t>
      </w:r>
      <w:r>
        <w:br/>
      </w:r>
      <w:r>
        <w:rPr>
          <w:rFonts w:ascii="Arial" w:hAnsi="Arial" w:cs="Arial"/>
          <w:i/>
          <w:iCs/>
          <w:sz w:val="20"/>
          <w:szCs w:val="20"/>
        </w:rPr>
        <w:t xml:space="preserve">by Dr. Cristiana Cicoria, Referentin, Geschaeftsbereich International Abteilung Internationale Markterschliessung </w:t>
      </w:r>
      <w:r>
        <w:br/>
      </w:r>
      <w:r>
        <w:rPr>
          <w:rFonts w:ascii="Arial" w:hAnsi="Arial" w:cs="Arial"/>
          <w:sz w:val="20"/>
          <w:szCs w:val="20"/>
        </w:rPr>
        <w:t xml:space="preserve">The Hamburg Chamber of Commerce is the initiator and organizer of </w:t>
      </w:r>
      <w:r>
        <w:rPr>
          <w:rFonts w:ascii="SimSun" w:eastAsia="SimSun" w:hAnsi="SimSun" w:cs="SimSun" w:hint="eastAsia"/>
          <w:sz w:val="20"/>
          <w:szCs w:val="20"/>
        </w:rPr>
        <w:t>搇</w:t>
      </w:r>
      <w:r>
        <w:rPr>
          <w:rFonts w:ascii="Arial" w:hAnsi="Arial" w:cs="Arial"/>
          <w:sz w:val="20"/>
          <w:szCs w:val="20"/>
        </w:rPr>
        <w:t>ochThe Hamburg Summit: China meets Europe</w:t>
      </w:r>
      <w:r>
        <w:rPr>
          <w:rFonts w:ascii="SimSun" w:eastAsia="SimSun" w:hAnsi="SimSun" w:cs="SimSun" w:hint="eastAsia"/>
          <w:sz w:val="20"/>
          <w:szCs w:val="20"/>
        </w:rPr>
        <w:t>攍</w:t>
      </w:r>
      <w:r>
        <w:rPr>
          <w:rFonts w:ascii="Arial" w:hAnsi="Arial" w:cs="Arial"/>
          <w:sz w:val="20"/>
          <w:szCs w:val="20"/>
        </w:rPr>
        <w:t xml:space="preserve">och, which with its second edition last year has become a premier platform for corporate figureheads and public leaders dedicated to improving the economic, political and cultural relationship between China and Europe. </w:t>
      </w:r>
      <w:r>
        <w:br/>
      </w:r>
      <w:hyperlink r:id="rId19"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Firmenpool</w:t>
      </w:r>
      <w:r>
        <w:t xml:space="preserve"> </w:t>
      </w:r>
      <w:r>
        <w:br/>
      </w:r>
      <w:r>
        <w:rPr>
          <w:rFonts w:ascii="Arial" w:hAnsi="Arial" w:cs="Arial"/>
          <w:i/>
          <w:iCs/>
          <w:color w:val="0000A1"/>
          <w:sz w:val="20"/>
          <w:szCs w:val="20"/>
        </w:rPr>
        <w:t>Neuer Bereich Umwelttechnik</w:t>
      </w:r>
      <w:r>
        <w:t xml:space="preserve"> </w:t>
      </w:r>
      <w:r>
        <w:br/>
      </w:r>
      <w:r>
        <w:rPr>
          <w:rFonts w:ascii="Arial" w:hAnsi="Arial" w:cs="Arial"/>
          <w:i/>
          <w:iCs/>
          <w:sz w:val="20"/>
          <w:szCs w:val="20"/>
        </w:rPr>
        <w:t>Von Lars Anke, Leiter des Hamburg Liaison Office Shanghai</w:t>
      </w:r>
      <w:r>
        <w:t xml:space="preserve"> </w:t>
      </w:r>
      <w:r>
        <w:br/>
      </w:r>
      <w:r>
        <w:rPr>
          <w:rFonts w:ascii="Arial" w:hAnsi="Arial" w:cs="Arial"/>
          <w:sz w:val="20"/>
          <w:szCs w:val="20"/>
        </w:rPr>
        <w:t xml:space="preserve">Wir hatten bereits ueber das Firmenpool Konzept berichtet, welches wir gemeinsam mit der Handelskammer Hamburg im Hamburg Liaison Office eingerichtet haben. </w:t>
      </w:r>
      <w:r>
        <w:br/>
      </w:r>
      <w:r>
        <w:rPr>
          <w:rFonts w:ascii="Arial" w:hAnsi="Arial" w:cs="Arial"/>
          <w:sz w:val="20"/>
          <w:szCs w:val="20"/>
        </w:rPr>
        <w:t>(</w:t>
      </w:r>
      <w:hyperlink r:id="rId20" w:history="1">
        <w:r>
          <w:rPr>
            <w:rStyle w:val="Hyperlink"/>
            <w:rFonts w:ascii="Arial" w:hAnsi="Arial" w:cs="Arial"/>
            <w:i/>
            <w:iCs/>
            <w:sz w:val="20"/>
            <w:szCs w:val="20"/>
          </w:rPr>
          <w:t>http://www.hamburgshanghai.net/de/newsletter/search.php?i=746</w:t>
        </w:r>
      </w:hyperlink>
      <w:r>
        <w:rPr>
          <w:rFonts w:ascii="Arial" w:hAnsi="Arial" w:cs="Arial"/>
          <w:sz w:val="20"/>
          <w:szCs w:val="20"/>
        </w:rPr>
        <w:t>)</w:t>
      </w:r>
      <w:r>
        <w:t xml:space="preserve"> </w:t>
      </w:r>
      <w:r>
        <w:br/>
      </w:r>
      <w:r>
        <w:br/>
      </w:r>
      <w:r>
        <w:rPr>
          <w:rFonts w:ascii="Arial" w:hAnsi="Arial" w:cs="Arial"/>
          <w:sz w:val="20"/>
          <w:szCs w:val="20"/>
        </w:rPr>
        <w:t>Neben den bislang festgelegten Schwerpunktbranchen IT/Medien, Aus- und Weiterbildung sowie Gesundheits- und Medizintechnik moechten wir nun das Branchenangebot um den Bereich der Umwelttechnik erweitern.</w:t>
      </w:r>
      <w:r>
        <w:t xml:space="preserve"> </w:t>
      </w:r>
      <w:r>
        <w:br/>
      </w:r>
      <w:hyperlink r:id="rId21"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Wird die Besteuerung von Bankeinlagen gemindert?</w:t>
      </w:r>
      <w:r>
        <w:t xml:space="preserve"> </w:t>
      </w:r>
      <w:r>
        <w:br/>
      </w:r>
      <w:r>
        <w:rPr>
          <w:rFonts w:ascii="Arial" w:hAnsi="Arial" w:cs="Arial"/>
          <w:i/>
          <w:iCs/>
          <w:color w:val="0000A1"/>
          <w:sz w:val="20"/>
          <w:szCs w:val="20"/>
        </w:rPr>
        <w:t>Business News</w:t>
      </w:r>
      <w:r>
        <w:t xml:space="preserve"> </w:t>
      </w:r>
      <w:r>
        <w:br/>
      </w:r>
      <w:r>
        <w:rPr>
          <w:rFonts w:ascii="Arial" w:hAnsi="Arial" w:cs="Arial"/>
          <w:sz w:val="20"/>
          <w:szCs w:val="20"/>
        </w:rPr>
        <w:t>Die Besteuerung der Geldanlagen bei Banken ist fuer den Fiskus ein Segen, fuer die Buerger eher abschreckend oder ein Hinderungsgrund. Im November 1999, nach der Asien-Krise wurden 20 Prozent Besteuerung auf Geldanlagen als Finanzbooster  festgelegt. Am 27. Juni 2007 verabschiedete Chinas Gesetzgeber nun eine Empfehlung, die der Regierung die Moeglichkeit bietet, diese Besteuerung nun zu kuerzen oder ganz zu streichen.</w:t>
      </w:r>
      <w:r>
        <w:t xml:space="preserve"> </w:t>
      </w:r>
      <w:r>
        <w:br/>
      </w:r>
      <w:hyperlink r:id="rId22"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Neue Regelungen an der Chinesischen Boerse</w:t>
      </w:r>
      <w:r>
        <w:t xml:space="preserve"> </w:t>
      </w:r>
      <w:r>
        <w:br/>
      </w:r>
      <w:r>
        <w:rPr>
          <w:rFonts w:ascii="Arial" w:hAnsi="Arial" w:cs="Arial"/>
          <w:i/>
          <w:iCs/>
          <w:color w:val="0000A1"/>
          <w:sz w:val="20"/>
          <w:szCs w:val="20"/>
        </w:rPr>
        <w:t>Business News</w:t>
      </w:r>
      <w:r>
        <w:t xml:space="preserve"> </w:t>
      </w:r>
      <w:r>
        <w:br/>
      </w:r>
      <w:r>
        <w:rPr>
          <w:rFonts w:ascii="Arial" w:hAnsi="Arial" w:cs="Arial"/>
          <w:sz w:val="20"/>
          <w:szCs w:val="20"/>
        </w:rPr>
        <w:t>Um den Weg fuer Investitoren zu sichern und fuer ein neues finanziellen Produkt zu ebnen, wurden von der China Financial Futures Exchange Kommission neue Regelungen fuer Chinas Boersen veroeffentlicht. Diese seien vor allem fuer die Absicherung des Marktes notwendig, der im letzten Jahr sein Handelsvolumen nahezu verdoppelt habe, so die Kommission.</w:t>
      </w:r>
      <w:r>
        <w:t xml:space="preserve"> </w:t>
      </w:r>
      <w:r>
        <w:br/>
      </w:r>
      <w:hyperlink r:id="rId23"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Bucerius Summer Seminar</w:t>
      </w:r>
      <w:r>
        <w:t xml:space="preserve"> </w:t>
      </w:r>
      <w:r>
        <w:br/>
      </w:r>
      <w:r>
        <w:rPr>
          <w:rFonts w:ascii="Arial" w:hAnsi="Arial" w:cs="Arial"/>
          <w:i/>
          <w:iCs/>
          <w:color w:val="0000A1"/>
          <w:sz w:val="20"/>
          <w:szCs w:val="20"/>
        </w:rPr>
        <w:t>Business Law: Asian-European Business Transactions</w:t>
      </w:r>
      <w:r>
        <w:t xml:space="preserve"> </w:t>
      </w:r>
      <w:r>
        <w:br/>
      </w:r>
      <w:r>
        <w:rPr>
          <w:rFonts w:ascii="Arial" w:hAnsi="Arial" w:cs="Arial"/>
          <w:i/>
          <w:iCs/>
          <w:sz w:val="20"/>
          <w:szCs w:val="20"/>
        </w:rPr>
        <w:t>By Prof. Dr. Karsten Thorn, Buccerius Law School</w:t>
      </w:r>
      <w:r>
        <w:t xml:space="preserve"> </w:t>
      </w:r>
      <w:r>
        <w:br/>
      </w:r>
      <w:r>
        <w:rPr>
          <w:rFonts w:ascii="Arial" w:hAnsi="Arial" w:cs="Arial"/>
          <w:sz w:val="20"/>
          <w:szCs w:val="20"/>
        </w:rPr>
        <w:t xml:space="preserve">We are pleased to announce the fourth </w:t>
      </w:r>
      <w:r>
        <w:rPr>
          <w:sz w:val="20"/>
          <w:szCs w:val="20"/>
        </w:rPr>
        <w:t>“</w:t>
      </w:r>
      <w:r>
        <w:rPr>
          <w:rFonts w:ascii="Arial" w:hAnsi="Arial" w:cs="Arial"/>
          <w:sz w:val="20"/>
          <w:szCs w:val="20"/>
        </w:rPr>
        <w:t>Bucerius Summer Seminar</w:t>
      </w:r>
      <w:r>
        <w:rPr>
          <w:sz w:val="20"/>
          <w:szCs w:val="20"/>
        </w:rPr>
        <w:t>”</w:t>
      </w:r>
      <w:r>
        <w:rPr>
          <w:rFonts w:ascii="Arial" w:hAnsi="Arial" w:cs="Arial"/>
          <w:sz w:val="20"/>
          <w:szCs w:val="20"/>
        </w:rPr>
        <w:t xml:space="preserve"> in Beijing, which is organized by the Bucerius Law School, in collaboration with the Institute of Law of the Chinese Academy of Social Sciences (CASS) and under the auspices of the ZEIT-Stiftung Ebelin und Gerd Bucerius. In 2007, the seminar is entitled </w:t>
      </w:r>
      <w:r>
        <w:rPr>
          <w:sz w:val="20"/>
          <w:szCs w:val="20"/>
        </w:rPr>
        <w:t>“</w:t>
      </w:r>
      <w:r>
        <w:rPr>
          <w:rFonts w:ascii="Arial" w:hAnsi="Arial" w:cs="Arial"/>
          <w:sz w:val="20"/>
          <w:szCs w:val="20"/>
        </w:rPr>
        <w:t>Business Law: Asian-European Business Transactions</w:t>
      </w:r>
      <w:r>
        <w:rPr>
          <w:sz w:val="20"/>
          <w:szCs w:val="20"/>
        </w:rPr>
        <w:t>”</w:t>
      </w:r>
      <w:r>
        <w:rPr>
          <w:rFonts w:ascii="Arial" w:hAnsi="Arial" w:cs="Arial"/>
          <w:sz w:val="20"/>
          <w:szCs w:val="20"/>
        </w:rPr>
        <w:t xml:space="preserve">. </w:t>
      </w:r>
      <w:r>
        <w:br/>
      </w:r>
      <w:hyperlink r:id="rId24"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8E51EA" w:rsidTr="008E51EA">
        <w:trPr>
          <w:tblCellSpacing w:w="15" w:type="dxa"/>
        </w:trPr>
        <w:tc>
          <w:tcPr>
            <w:tcW w:w="0" w:type="auto"/>
            <w:shd w:val="clear" w:color="auto" w:fill="3F803F"/>
            <w:tcMar>
              <w:top w:w="15" w:type="dxa"/>
              <w:left w:w="15" w:type="dxa"/>
              <w:bottom w:w="15" w:type="dxa"/>
              <w:right w:w="15" w:type="dxa"/>
            </w:tcMar>
            <w:hideMark/>
          </w:tcPr>
          <w:p w:rsidR="008E51EA" w:rsidRDefault="008E51EA">
            <w:r>
              <w:rPr>
                <w:rFonts w:ascii="Arial" w:hAnsi="Arial" w:cs="Arial"/>
                <w:b/>
                <w:bCs/>
                <w:color w:val="FFFFFF"/>
                <w:sz w:val="24"/>
                <w:szCs w:val="24"/>
              </w:rPr>
              <w:t>TOURISM, CULTURE &amp; SPORT</w:t>
            </w:r>
            <w:r>
              <w:rPr>
                <w:rFonts w:ascii="Arial" w:hAnsi="Arial" w:cs="Arial"/>
                <w:color w:val="FFFFFF"/>
                <w:sz w:val="24"/>
                <w:szCs w:val="24"/>
              </w:rPr>
              <w:t xml:space="preserve">  </w:t>
            </w:r>
            <w:r>
              <w:t xml:space="preserve"> </w:t>
            </w:r>
          </w:p>
        </w:tc>
      </w:tr>
      <w:tr w:rsidR="008E51EA" w:rsidTr="008E51EA">
        <w:trPr>
          <w:tblCellSpacing w:w="15" w:type="dxa"/>
        </w:trPr>
        <w:tc>
          <w:tcPr>
            <w:tcW w:w="0" w:type="auto"/>
            <w:shd w:val="clear" w:color="auto" w:fill="FFFFFF"/>
            <w:tcMar>
              <w:top w:w="15" w:type="dxa"/>
              <w:left w:w="15" w:type="dxa"/>
              <w:bottom w:w="15" w:type="dxa"/>
              <w:right w:w="15" w:type="dxa"/>
            </w:tcMar>
            <w:hideMark/>
          </w:tcPr>
          <w:p w:rsidR="008E51EA" w:rsidRDefault="008E51EA"/>
        </w:tc>
      </w:tr>
    </w:tbl>
    <w:p w:rsidR="008E51EA" w:rsidRDefault="008E51EA" w:rsidP="008E51EA">
      <w:pPr>
        <w:spacing w:after="240"/>
        <w:rPr>
          <w:rFonts w:ascii="Calibri" w:hAnsi="Calibri" w:cs="Calibri"/>
        </w:rPr>
      </w:pPr>
      <w:r>
        <w:br/>
      </w:r>
      <w:r>
        <w:rPr>
          <w:rFonts w:ascii="Arial" w:hAnsi="Arial" w:cs="Arial"/>
          <w:b/>
          <w:bCs/>
          <w:color w:val="3F803F"/>
          <w:sz w:val="20"/>
          <w:szCs w:val="20"/>
        </w:rPr>
        <w:t>Ein Stueck "Softzeit"</w:t>
      </w:r>
      <w:r>
        <w:t xml:space="preserve"> </w:t>
      </w:r>
      <w:r>
        <w:br/>
      </w:r>
      <w:r>
        <w:rPr>
          <w:rFonts w:ascii="Arial" w:hAnsi="Arial" w:cs="Arial"/>
          <w:i/>
          <w:iCs/>
          <w:color w:val="3F803F"/>
          <w:sz w:val="20"/>
          <w:szCs w:val="20"/>
        </w:rPr>
        <w:t>7. Ausflugsziel: Lijiang, Yunnan Provinz</w:t>
      </w:r>
      <w:r>
        <w:t xml:space="preserve"> </w:t>
      </w:r>
      <w:r>
        <w:br/>
      </w:r>
      <w:r>
        <w:rPr>
          <w:rFonts w:ascii="Arial" w:hAnsi="Arial" w:cs="Arial"/>
          <w:sz w:val="20"/>
          <w:szCs w:val="20"/>
        </w:rPr>
        <w:t xml:space="preserve">ine Weile ist es nun her, als ich Lijiang, der Stadt in der Yunnan Provinz den letzten Besuch abstattete, doch selbst bis heute kann ich mir vergegenwaertigen, was fuer Gefuehle ich beim ersten Blick auf die alte Stadt hatte. Der Shuttle-Bus der am Flughafen startet, liess mich drei oder vier Kilometer von der eigentlichen Altsstadt Lijiangs entfernt zurueck und fuhr unglaublich schnell davon. Also ging unsere Reise, schwer beladen mit einer 20minuetigen  Taxifahrt zum vereinbarten Treffpunkt mit dem Hotelwirt weiter. Wie sich herausstellte, war dies eine Reihe unauffaelliger, gewoehnlicher Haeuser an einem Berghang. Ein kleines Maedchen fuehrte uns durch das Tor auf die Terrasse. Ploetzlich aenderte sich jedoch alles. Alles Unauffaellige, Gewoehnliche schien verflogen, als die alte Stadt zu unseren Fuessen langsam zu erwachen begann. Die kleinen Haeuserreihen wurden von Kaminrauch fast verdeckt und in der Ferne war der Morgendunst noch nicht verflogen. Die alten, steinernen Strassen begannen zu glitzern. Ein Gefuehl der Geborgenheit und Freude stieg in mir auf, dass ich mich kaum noch bewegen konnte. </w:t>
      </w:r>
      <w:r>
        <w:br/>
      </w:r>
      <w:hyperlink r:id="rId25"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Entdeckungsreise nach Norddeutschland und Skandinavien</w:t>
      </w:r>
      <w:r>
        <w:t xml:space="preserve"> </w:t>
      </w:r>
      <w:r>
        <w:br/>
      </w:r>
      <w:r>
        <w:rPr>
          <w:rFonts w:ascii="Arial" w:hAnsi="Arial" w:cs="Arial"/>
          <w:sz w:val="20"/>
          <w:szCs w:val="20"/>
        </w:rPr>
        <w:lastRenderedPageBreak/>
        <w:t xml:space="preserve">Am 22. Mai starteten die ersten 17 Reisepioniere von Shanghai aus, um auf der von der Hamburg Tourismus GmbH (HHT) initiierten Tour in elf Tagen Norddeutschland in Kombination mit den vier skandinavischen Laendern Daenemark, Norwegen, Schweden und Finnland zu entdecken. </w:t>
      </w:r>
      <w:r>
        <w:br/>
      </w:r>
      <w:hyperlink r:id="rId26"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3F803F"/>
          <w:sz w:val="20"/>
          <w:szCs w:val="20"/>
        </w:rPr>
        <w:t>群星</w:t>
      </w:r>
      <w:r>
        <w:rPr>
          <w:rFonts w:ascii="SimSun" w:eastAsia="SimSun" w:hAnsi="SimSun" w:cs="SimSun" w:hint="eastAsia"/>
          <w:b/>
          <w:bCs/>
          <w:color w:val="3F803F"/>
          <w:sz w:val="20"/>
          <w:szCs w:val="20"/>
        </w:rPr>
        <w:t>荟</w:t>
      </w:r>
      <w:r>
        <w:rPr>
          <w:rFonts w:ascii="MS Mincho" w:eastAsia="MS Mincho" w:hAnsi="MS Mincho" w:cs="MS Mincho" w:hint="eastAsia"/>
          <w:b/>
          <w:bCs/>
          <w:color w:val="3F803F"/>
          <w:sz w:val="20"/>
          <w:szCs w:val="20"/>
        </w:rPr>
        <w:t>萃</w:t>
      </w:r>
      <w:r>
        <w:rPr>
          <w:rFonts w:ascii="SimSun" w:eastAsia="SimSun" w:hAnsi="SimSun" w:cs="SimSun" w:hint="eastAsia"/>
          <w:b/>
          <w:bCs/>
          <w:color w:val="3F803F"/>
          <w:sz w:val="20"/>
          <w:szCs w:val="20"/>
        </w:rPr>
        <w:t>汉</w:t>
      </w:r>
      <w:r>
        <w:rPr>
          <w:rFonts w:ascii="MS Mincho" w:eastAsia="MS Mincho" w:hAnsi="MS Mincho" w:cs="MS Mincho" w:hint="eastAsia"/>
          <w:b/>
          <w:bCs/>
          <w:color w:val="3F803F"/>
          <w:sz w:val="20"/>
          <w:szCs w:val="20"/>
        </w:rPr>
        <w:t>堡</w:t>
      </w:r>
      <w:r>
        <w:rPr>
          <w:rFonts w:ascii="Arial" w:hAnsi="Arial" w:cs="Arial"/>
          <w:b/>
          <w:bCs/>
          <w:color w:val="3F803F"/>
          <w:sz w:val="20"/>
          <w:szCs w:val="20"/>
        </w:rPr>
        <w:t>Live</w:t>
      </w:r>
      <w:r>
        <w:rPr>
          <w:rFonts w:ascii="MS Mincho" w:eastAsia="MS Mincho" w:hAnsi="MS Mincho" w:cs="MS Mincho" w:hint="eastAsia"/>
          <w:b/>
          <w:bCs/>
          <w:color w:val="3F803F"/>
          <w:sz w:val="20"/>
          <w:szCs w:val="20"/>
        </w:rPr>
        <w:t>－</w:t>
      </w:r>
      <w:r>
        <w:rPr>
          <w:rFonts w:ascii="Arial" w:hAnsi="Arial" w:cs="Arial"/>
          <w:b/>
          <w:bCs/>
          <w:color w:val="3F803F"/>
          <w:sz w:val="20"/>
          <w:szCs w:val="20"/>
        </w:rPr>
        <w:t xml:space="preserve">Earth </w:t>
      </w:r>
      <w:r>
        <w:rPr>
          <w:rFonts w:ascii="MS Mincho" w:eastAsia="MS Mincho" w:hAnsi="MS Mincho" w:cs="MS Mincho" w:hint="eastAsia"/>
          <w:b/>
          <w:bCs/>
          <w:color w:val="3F803F"/>
          <w:sz w:val="20"/>
          <w:szCs w:val="20"/>
        </w:rPr>
        <w:t>音</w:t>
      </w:r>
      <w:r>
        <w:rPr>
          <w:rFonts w:ascii="SimSun" w:eastAsia="SimSun" w:hAnsi="SimSun" w:cs="SimSun" w:hint="eastAsia"/>
          <w:b/>
          <w:bCs/>
          <w:color w:val="3F803F"/>
          <w:sz w:val="20"/>
          <w:szCs w:val="20"/>
        </w:rPr>
        <w:t>乐</w:t>
      </w:r>
      <w:r>
        <w:rPr>
          <w:rFonts w:ascii="MS Mincho" w:eastAsia="MS Mincho" w:hAnsi="MS Mincho" w:cs="MS Mincho" w:hint="eastAsia"/>
          <w:b/>
          <w:bCs/>
          <w:color w:val="3F803F"/>
          <w:sz w:val="20"/>
          <w:szCs w:val="20"/>
        </w:rPr>
        <w:t>会</w:t>
      </w:r>
      <w:r>
        <w:t xml:space="preserve"> </w:t>
      </w:r>
      <w:r>
        <w:br/>
      </w:r>
      <w:r>
        <w:rPr>
          <w:rFonts w:ascii="Arial" w:hAnsi="Arial" w:cs="Arial"/>
          <w:sz w:val="20"/>
          <w:szCs w:val="20"/>
        </w:rPr>
        <w:t>2007</w:t>
      </w:r>
      <w:r>
        <w:rPr>
          <w:rFonts w:ascii="MS Mincho" w:eastAsia="MS Mincho" w:hAnsi="MS Mincho" w:cs="MS Mincho" w:hint="eastAsia"/>
          <w:sz w:val="20"/>
          <w:szCs w:val="20"/>
        </w:rPr>
        <w:t>年</w:t>
      </w:r>
      <w:r>
        <w:rPr>
          <w:rFonts w:ascii="Arial" w:hAnsi="Arial" w:cs="Arial"/>
          <w:sz w:val="20"/>
          <w:szCs w:val="20"/>
        </w:rPr>
        <w:t>7</w:t>
      </w:r>
      <w:r>
        <w:rPr>
          <w:rFonts w:ascii="MS Mincho" w:eastAsia="MS Mincho" w:hAnsi="MS Mincho" w:cs="MS Mincho" w:hint="eastAsia"/>
          <w:sz w:val="20"/>
          <w:szCs w:val="20"/>
        </w:rPr>
        <w:t>月</w:t>
      </w:r>
      <w:r>
        <w:rPr>
          <w:rFonts w:ascii="Arial" w:hAnsi="Arial" w:cs="Arial"/>
          <w:sz w:val="20"/>
          <w:szCs w:val="20"/>
        </w:rPr>
        <w:t>7</w:t>
      </w:r>
      <w:r>
        <w:rPr>
          <w:rFonts w:ascii="MS Mincho" w:eastAsia="MS Mincho" w:hAnsi="MS Mincho" w:cs="MS Mincho" w:hint="eastAsia"/>
          <w:sz w:val="20"/>
          <w:szCs w:val="20"/>
        </w:rPr>
        <w:t>日，全球</w:t>
      </w:r>
      <w:r>
        <w:rPr>
          <w:rFonts w:ascii="Arial" w:hAnsi="Arial" w:cs="Arial"/>
          <w:sz w:val="20"/>
          <w:szCs w:val="20"/>
        </w:rPr>
        <w:t>Live</w:t>
      </w:r>
      <w:r>
        <w:rPr>
          <w:rFonts w:ascii="MS Mincho" w:eastAsia="MS Mincho" w:hAnsi="MS Mincho" w:cs="MS Mincho" w:hint="eastAsia"/>
          <w:sz w:val="20"/>
          <w:szCs w:val="20"/>
        </w:rPr>
        <w:t>－</w:t>
      </w:r>
      <w:r>
        <w:rPr>
          <w:rFonts w:ascii="Arial" w:hAnsi="Arial" w:cs="Arial"/>
          <w:sz w:val="20"/>
          <w:szCs w:val="20"/>
        </w:rPr>
        <w:t>Earth</w:t>
      </w:r>
      <w:r>
        <w:rPr>
          <w:rFonts w:ascii="SimSun" w:eastAsia="SimSun" w:hAnsi="SimSun" w:cs="SimSun" w:hint="eastAsia"/>
          <w:sz w:val="20"/>
          <w:szCs w:val="20"/>
        </w:rPr>
        <w:t>卫</w:t>
      </w:r>
      <w:r>
        <w:rPr>
          <w:rFonts w:ascii="MS Mincho" w:eastAsia="MS Mincho" w:hAnsi="MS Mincho" w:cs="MS Mincho" w:hint="eastAsia"/>
          <w:sz w:val="20"/>
          <w:szCs w:val="20"/>
        </w:rPr>
        <w:t>星音</w:t>
      </w:r>
      <w:r>
        <w:rPr>
          <w:rFonts w:ascii="SimSun" w:eastAsia="SimSun" w:hAnsi="SimSun" w:cs="SimSun" w:hint="eastAsia"/>
          <w:sz w:val="20"/>
          <w:szCs w:val="20"/>
        </w:rPr>
        <w:t>乐</w:t>
      </w:r>
      <w:r>
        <w:rPr>
          <w:rFonts w:ascii="MS Mincho" w:eastAsia="MS Mincho" w:hAnsi="MS Mincho" w:cs="MS Mincho" w:hint="eastAsia"/>
          <w:sz w:val="20"/>
          <w:szCs w:val="20"/>
        </w:rPr>
        <w:t>会将在</w:t>
      </w:r>
      <w:r>
        <w:rPr>
          <w:rFonts w:ascii="SimSun" w:eastAsia="SimSun" w:hAnsi="SimSun" w:cs="SimSun" w:hint="eastAsia"/>
          <w:sz w:val="20"/>
          <w:szCs w:val="20"/>
        </w:rPr>
        <w:t>汉</w:t>
      </w:r>
      <w:r>
        <w:rPr>
          <w:rFonts w:ascii="MS Mincho" w:eastAsia="MS Mincho" w:hAnsi="MS Mincho" w:cs="MS Mincho" w:hint="eastAsia"/>
          <w:sz w:val="20"/>
          <w:szCs w:val="20"/>
        </w:rPr>
        <w:t>堡拉开</w:t>
      </w:r>
      <w:r>
        <w:rPr>
          <w:rFonts w:ascii="SimSun" w:eastAsia="SimSun" w:hAnsi="SimSun" w:cs="SimSun" w:hint="eastAsia"/>
          <w:sz w:val="20"/>
          <w:szCs w:val="20"/>
        </w:rPr>
        <w:t>帏</w:t>
      </w:r>
      <w:r>
        <w:rPr>
          <w:rFonts w:ascii="MS Mincho" w:eastAsia="MS Mincho" w:hAnsi="MS Mincho" w:cs="MS Mincho" w:hint="eastAsia"/>
          <w:sz w:val="20"/>
          <w:szCs w:val="20"/>
        </w:rPr>
        <w:t>幕。</w:t>
      </w:r>
      <w:r>
        <w:rPr>
          <w:rFonts w:ascii="Arial" w:hAnsi="Arial" w:cs="Arial"/>
          <w:sz w:val="20"/>
          <w:szCs w:val="20"/>
        </w:rPr>
        <w:t xml:space="preserve">Kevin Wall, </w:t>
      </w:r>
      <w:r>
        <w:rPr>
          <w:rFonts w:ascii="MS Mincho" w:eastAsia="MS Mincho" w:hAnsi="MS Mincho" w:cs="MS Mincho" w:hint="eastAsia"/>
          <w:sz w:val="20"/>
          <w:szCs w:val="20"/>
        </w:rPr>
        <w:t>全球</w:t>
      </w:r>
      <w:r>
        <w:rPr>
          <w:rFonts w:ascii="SimSun" w:eastAsia="SimSun" w:hAnsi="SimSun" w:cs="SimSun" w:hint="eastAsia"/>
          <w:sz w:val="20"/>
          <w:szCs w:val="20"/>
        </w:rPr>
        <w:t>卫</w:t>
      </w:r>
      <w:r>
        <w:rPr>
          <w:rFonts w:ascii="MS Mincho" w:eastAsia="MS Mincho" w:hAnsi="MS Mincho" w:cs="MS Mincho" w:hint="eastAsia"/>
          <w:sz w:val="20"/>
          <w:szCs w:val="20"/>
        </w:rPr>
        <w:t>星音</w:t>
      </w:r>
      <w:r>
        <w:rPr>
          <w:rFonts w:ascii="SimSun" w:eastAsia="SimSun" w:hAnsi="SimSun" w:cs="SimSun" w:hint="eastAsia"/>
          <w:sz w:val="20"/>
          <w:szCs w:val="20"/>
        </w:rPr>
        <w:t>乐</w:t>
      </w:r>
      <w:r>
        <w:rPr>
          <w:rFonts w:ascii="MS Mincho" w:eastAsia="MS Mincho" w:hAnsi="MS Mincho" w:cs="MS Mincho" w:hint="eastAsia"/>
          <w:sz w:val="20"/>
          <w:szCs w:val="20"/>
        </w:rPr>
        <w:t>会</w:t>
      </w:r>
      <w:r>
        <w:rPr>
          <w:rFonts w:ascii="SimSun" w:eastAsia="SimSun" w:hAnsi="SimSun" w:cs="SimSun" w:hint="eastAsia"/>
          <w:sz w:val="20"/>
          <w:szCs w:val="20"/>
        </w:rPr>
        <w:t>这</w:t>
      </w:r>
      <w:r>
        <w:rPr>
          <w:rFonts w:ascii="MS Mincho" w:eastAsia="MS Mincho" w:hAnsi="MS Mincho" w:cs="MS Mincho" w:hint="eastAsia"/>
          <w:sz w:val="20"/>
          <w:szCs w:val="20"/>
        </w:rPr>
        <w:t>一公益</w:t>
      </w:r>
      <w:r>
        <w:t xml:space="preserve"> </w:t>
      </w:r>
      <w:r>
        <w:br/>
      </w:r>
      <w:r>
        <w:rPr>
          <w:rFonts w:ascii="MS Mincho" w:eastAsia="MS Mincho" w:hAnsi="MS Mincho" w:cs="MS Mincho" w:hint="eastAsia"/>
          <w:sz w:val="20"/>
          <w:szCs w:val="20"/>
        </w:rPr>
        <w:t>性系列音</w:t>
      </w:r>
      <w:r>
        <w:rPr>
          <w:rFonts w:ascii="SimSun" w:eastAsia="SimSun" w:hAnsi="SimSun" w:cs="SimSun" w:hint="eastAsia"/>
          <w:sz w:val="20"/>
          <w:szCs w:val="20"/>
        </w:rPr>
        <w:t>乐</w:t>
      </w:r>
      <w:r>
        <w:rPr>
          <w:rFonts w:ascii="MS Mincho" w:eastAsia="MS Mincho" w:hAnsi="MS Mincho" w:cs="MS Mincho" w:hint="eastAsia"/>
          <w:sz w:val="20"/>
          <w:szCs w:val="20"/>
        </w:rPr>
        <w:t>会的</w:t>
      </w:r>
      <w:r>
        <w:rPr>
          <w:rFonts w:ascii="SimSun" w:eastAsia="SimSun" w:hAnsi="SimSun" w:cs="SimSun" w:hint="eastAsia"/>
          <w:sz w:val="20"/>
          <w:szCs w:val="20"/>
        </w:rPr>
        <w:t>创</w:t>
      </w:r>
      <w:r>
        <w:rPr>
          <w:rFonts w:ascii="MS Mincho" w:eastAsia="MS Mincho" w:hAnsi="MS Mincho" w:cs="MS Mincho" w:hint="eastAsia"/>
          <w:sz w:val="20"/>
          <w:szCs w:val="20"/>
        </w:rPr>
        <w:t>建者希望</w:t>
      </w:r>
      <w:r>
        <w:rPr>
          <w:rFonts w:ascii="SimSun" w:eastAsia="SimSun" w:hAnsi="SimSun" w:cs="SimSun" w:hint="eastAsia"/>
          <w:sz w:val="20"/>
          <w:szCs w:val="20"/>
        </w:rPr>
        <w:t>该</w:t>
      </w:r>
      <w:r>
        <w:rPr>
          <w:rFonts w:ascii="MS Mincho" w:eastAsia="MS Mincho" w:hAnsi="MS Mincho" w:cs="MS Mincho" w:hint="eastAsia"/>
          <w:sz w:val="20"/>
          <w:szCs w:val="20"/>
        </w:rPr>
        <w:t>系列音</w:t>
      </w:r>
      <w:r>
        <w:rPr>
          <w:rFonts w:ascii="SimSun" w:eastAsia="SimSun" w:hAnsi="SimSun" w:cs="SimSun" w:hint="eastAsia"/>
          <w:sz w:val="20"/>
          <w:szCs w:val="20"/>
        </w:rPr>
        <w:t>乐</w:t>
      </w:r>
      <w:r>
        <w:rPr>
          <w:rFonts w:ascii="MS Mincho" w:eastAsia="MS Mincho" w:hAnsi="MS Mincho" w:cs="MS Mincho" w:hint="eastAsia"/>
          <w:sz w:val="20"/>
          <w:szCs w:val="20"/>
        </w:rPr>
        <w:t>会成</w:t>
      </w:r>
      <w:r>
        <w:rPr>
          <w:rFonts w:ascii="SimSun" w:eastAsia="SimSun" w:hAnsi="SimSun" w:cs="SimSun" w:hint="eastAsia"/>
          <w:sz w:val="20"/>
          <w:szCs w:val="20"/>
        </w:rPr>
        <w:t>为</w:t>
      </w:r>
      <w:r>
        <w:rPr>
          <w:rFonts w:ascii="MS Mincho" w:eastAsia="MS Mincho" w:hAnsi="MS Mincho" w:cs="MS Mincho" w:hint="eastAsia"/>
          <w:sz w:val="20"/>
          <w:szCs w:val="20"/>
        </w:rPr>
        <w:t>关注全球气候</w:t>
      </w:r>
      <w:r>
        <w:rPr>
          <w:rFonts w:ascii="SimSun" w:eastAsia="SimSun" w:hAnsi="SimSun" w:cs="SimSun" w:hint="eastAsia"/>
          <w:sz w:val="20"/>
          <w:szCs w:val="20"/>
        </w:rPr>
        <w:t>变</w:t>
      </w:r>
      <w:r>
        <w:rPr>
          <w:rFonts w:ascii="MS Mincho" w:eastAsia="MS Mincho" w:hAnsi="MS Mincho" w:cs="MS Mincho" w:hint="eastAsia"/>
          <w:sz w:val="20"/>
          <w:szCs w:val="20"/>
        </w:rPr>
        <w:t>化的</w:t>
      </w:r>
      <w:r>
        <w:rPr>
          <w:rFonts w:ascii="SimSun" w:eastAsia="SimSun" w:hAnsi="SimSun" w:cs="SimSun" w:hint="eastAsia"/>
          <w:sz w:val="20"/>
          <w:szCs w:val="20"/>
        </w:rPr>
        <w:t>标</w:t>
      </w:r>
      <w:r>
        <w:rPr>
          <w:rFonts w:ascii="MS Mincho" w:eastAsia="MS Mincho" w:hAnsi="MS Mincho" w:cs="MS Mincho" w:hint="eastAsia"/>
          <w:sz w:val="20"/>
          <w:szCs w:val="20"/>
        </w:rPr>
        <w:t>志。除了</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这</w:t>
      </w:r>
      <w:r>
        <w:rPr>
          <w:rFonts w:ascii="MS Mincho" w:eastAsia="MS Mincho" w:hAnsi="MS Mincho" w:cs="MS Mincho" w:hint="eastAsia"/>
          <w:sz w:val="20"/>
          <w:szCs w:val="20"/>
        </w:rPr>
        <w:t>座地</w:t>
      </w:r>
      <w:r>
        <w:rPr>
          <w:rFonts w:ascii="SimSun" w:eastAsia="SimSun" w:hAnsi="SimSun" w:cs="SimSun" w:hint="eastAsia"/>
          <w:sz w:val="20"/>
          <w:szCs w:val="20"/>
        </w:rPr>
        <w:t>处</w:t>
      </w:r>
      <w:r>
        <w:rPr>
          <w:rFonts w:ascii="MS Mincho" w:eastAsia="MS Mincho" w:hAnsi="MS Mincho" w:cs="MS Mincho" w:hint="eastAsia"/>
          <w:sz w:val="20"/>
          <w:szCs w:val="20"/>
        </w:rPr>
        <w:t>易北河畔的大都会之外，悉尼、</w:t>
      </w:r>
      <w:r>
        <w:rPr>
          <w:rFonts w:ascii="SimSun" w:eastAsia="SimSun" w:hAnsi="SimSun" w:cs="SimSun" w:hint="eastAsia"/>
          <w:sz w:val="20"/>
          <w:szCs w:val="20"/>
        </w:rPr>
        <w:t>东</w:t>
      </w:r>
      <w:r>
        <w:rPr>
          <w:rFonts w:ascii="MS Mincho" w:eastAsia="MS Mincho" w:hAnsi="MS Mincho" w:cs="MS Mincho" w:hint="eastAsia"/>
          <w:sz w:val="20"/>
          <w:szCs w:val="20"/>
        </w:rPr>
        <w:t>京、上海、</w:t>
      </w:r>
      <w:r>
        <w:rPr>
          <w:rFonts w:ascii="SimSun" w:eastAsia="SimSun" w:hAnsi="SimSun" w:cs="SimSun" w:hint="eastAsia"/>
          <w:sz w:val="20"/>
          <w:szCs w:val="20"/>
        </w:rPr>
        <w:t>约</w:t>
      </w:r>
      <w:r>
        <w:rPr>
          <w:rFonts w:ascii="MS Mincho" w:eastAsia="MS Mincho" w:hAnsi="MS Mincho" w:cs="MS Mincho" w:hint="eastAsia"/>
          <w:sz w:val="20"/>
          <w:szCs w:val="20"/>
        </w:rPr>
        <w:t>翰内斯堡、伊斯坦布</w:t>
      </w:r>
      <w:r>
        <w:rPr>
          <w:rFonts w:ascii="Yu Gothic" w:eastAsia="Yu Gothic" w:hAnsi="Yu Gothic" w:cs="Yu Gothic" w:hint="eastAsia"/>
          <w:sz w:val="20"/>
          <w:szCs w:val="20"/>
        </w:rPr>
        <w:t>尔</w:t>
      </w:r>
      <w:r>
        <w:rPr>
          <w:rFonts w:ascii="MS Mincho" w:eastAsia="MS Mincho" w:hAnsi="MS Mincho" w:cs="MS Mincho" w:hint="eastAsia"/>
          <w:sz w:val="20"/>
          <w:szCs w:val="20"/>
        </w:rPr>
        <w:t>、</w:t>
      </w:r>
      <w:r>
        <w:rPr>
          <w:rFonts w:ascii="SimSun" w:eastAsia="SimSun" w:hAnsi="SimSun" w:cs="SimSun" w:hint="eastAsia"/>
          <w:sz w:val="20"/>
          <w:szCs w:val="20"/>
        </w:rPr>
        <w:t>伦</w:t>
      </w:r>
      <w:r>
        <w:rPr>
          <w:rFonts w:ascii="MS Mincho" w:eastAsia="MS Mincho" w:hAnsi="MS Mincho" w:cs="MS Mincho" w:hint="eastAsia"/>
          <w:sz w:val="20"/>
          <w:szCs w:val="20"/>
        </w:rPr>
        <w:t>敦、里</w:t>
      </w:r>
      <w:r>
        <w:rPr>
          <w:rFonts w:ascii="SimSun" w:eastAsia="SimSun" w:hAnsi="SimSun" w:cs="SimSun" w:hint="eastAsia"/>
          <w:sz w:val="20"/>
          <w:szCs w:val="20"/>
        </w:rPr>
        <w:t>约热</w:t>
      </w:r>
      <w:r>
        <w:rPr>
          <w:rFonts w:ascii="MS Mincho" w:eastAsia="MS Mincho" w:hAnsi="MS Mincho" w:cs="MS Mincho" w:hint="eastAsia"/>
          <w:sz w:val="20"/>
          <w:szCs w:val="20"/>
        </w:rPr>
        <w:t>内</w:t>
      </w:r>
      <w:r>
        <w:rPr>
          <w:rFonts w:ascii="SimSun" w:eastAsia="SimSun" w:hAnsi="SimSun" w:cs="SimSun" w:hint="eastAsia"/>
          <w:sz w:val="20"/>
          <w:szCs w:val="20"/>
        </w:rPr>
        <w:t>卢</w:t>
      </w:r>
      <w:r>
        <w:rPr>
          <w:rFonts w:ascii="MS Mincho" w:eastAsia="MS Mincho" w:hAnsi="MS Mincho" w:cs="MS Mincho" w:hint="eastAsia"/>
          <w:sz w:val="20"/>
          <w:szCs w:val="20"/>
        </w:rPr>
        <w:t>和</w:t>
      </w:r>
      <w:r>
        <w:rPr>
          <w:rFonts w:ascii="SimSun" w:eastAsia="SimSun" w:hAnsi="SimSun" w:cs="SimSun" w:hint="eastAsia"/>
          <w:sz w:val="20"/>
          <w:szCs w:val="20"/>
        </w:rPr>
        <w:t>纽约</w:t>
      </w:r>
      <w:r>
        <w:rPr>
          <w:rFonts w:ascii="MS Mincho" w:eastAsia="MS Mincho" w:hAnsi="MS Mincho" w:cs="MS Mincho" w:hint="eastAsia"/>
          <w:sz w:val="20"/>
          <w:szCs w:val="20"/>
        </w:rPr>
        <w:t>都是本次</w:t>
      </w:r>
      <w:r>
        <w:rPr>
          <w:rFonts w:ascii="SimSun" w:eastAsia="SimSun" w:hAnsi="SimSun" w:cs="SimSun" w:hint="eastAsia"/>
          <w:sz w:val="20"/>
          <w:szCs w:val="20"/>
        </w:rPr>
        <w:t>卫</w:t>
      </w:r>
      <w:r>
        <w:rPr>
          <w:rFonts w:ascii="MS Mincho" w:eastAsia="MS Mincho" w:hAnsi="MS Mincho" w:cs="MS Mincho" w:hint="eastAsia"/>
          <w:sz w:val="20"/>
          <w:szCs w:val="20"/>
        </w:rPr>
        <w:t>星音</w:t>
      </w:r>
      <w:r>
        <w:rPr>
          <w:rFonts w:ascii="SimSun" w:eastAsia="SimSun" w:hAnsi="SimSun" w:cs="SimSun" w:hint="eastAsia"/>
          <w:sz w:val="20"/>
          <w:szCs w:val="20"/>
        </w:rPr>
        <w:t>乐</w:t>
      </w:r>
      <w:r>
        <w:rPr>
          <w:rFonts w:ascii="MS Mincho" w:eastAsia="MS Mincho" w:hAnsi="MS Mincho" w:cs="MS Mincho" w:hint="eastAsia"/>
          <w:sz w:val="20"/>
          <w:szCs w:val="20"/>
        </w:rPr>
        <w:t>会的</w:t>
      </w:r>
      <w:r>
        <w:rPr>
          <w:rFonts w:ascii="SimSun" w:eastAsia="SimSun" w:hAnsi="SimSun" w:cs="SimSun" w:hint="eastAsia"/>
          <w:sz w:val="20"/>
          <w:szCs w:val="20"/>
        </w:rPr>
        <w:t>举办</w:t>
      </w:r>
      <w:r>
        <w:rPr>
          <w:rFonts w:ascii="MS Mincho" w:eastAsia="MS Mincho" w:hAnsi="MS Mincho" w:cs="MS Mincho" w:hint="eastAsia"/>
          <w:sz w:val="20"/>
          <w:szCs w:val="20"/>
        </w:rPr>
        <w:t>地。本次</w:t>
      </w:r>
      <w:r>
        <w:rPr>
          <w:rFonts w:ascii="Arial" w:hAnsi="Arial" w:cs="Arial"/>
          <w:sz w:val="20"/>
          <w:szCs w:val="20"/>
        </w:rPr>
        <w:t>24</w:t>
      </w:r>
      <w:r>
        <w:rPr>
          <w:rFonts w:ascii="MS Mincho" w:eastAsia="MS Mincho" w:hAnsi="MS Mincho" w:cs="MS Mincho" w:hint="eastAsia"/>
          <w:sz w:val="20"/>
          <w:szCs w:val="20"/>
        </w:rPr>
        <w:t>小</w:t>
      </w:r>
      <w:r>
        <w:rPr>
          <w:rFonts w:ascii="SimSun" w:eastAsia="SimSun" w:hAnsi="SimSun" w:cs="SimSun" w:hint="eastAsia"/>
          <w:sz w:val="20"/>
          <w:szCs w:val="20"/>
        </w:rPr>
        <w:t>时</w:t>
      </w:r>
      <w:r>
        <w:rPr>
          <w:rFonts w:ascii="MS Mincho" w:eastAsia="MS Mincho" w:hAnsi="MS Mincho" w:cs="MS Mincho" w:hint="eastAsia"/>
          <w:sz w:val="20"/>
          <w:szCs w:val="20"/>
        </w:rPr>
        <w:t>不</w:t>
      </w:r>
      <w:r>
        <w:rPr>
          <w:rFonts w:ascii="SimSun" w:eastAsia="SimSun" w:hAnsi="SimSun" w:cs="SimSun" w:hint="eastAsia"/>
          <w:sz w:val="20"/>
          <w:szCs w:val="20"/>
        </w:rPr>
        <w:t>间</w:t>
      </w:r>
      <w:r>
        <w:rPr>
          <w:rFonts w:ascii="MS Mincho" w:eastAsia="MS Mincho" w:hAnsi="MS Mincho" w:cs="MS Mincho" w:hint="eastAsia"/>
          <w:sz w:val="20"/>
          <w:szCs w:val="20"/>
        </w:rPr>
        <w:t>断</w:t>
      </w:r>
      <w:r>
        <w:rPr>
          <w:rFonts w:ascii="SimSun" w:eastAsia="SimSun" w:hAnsi="SimSun" w:cs="SimSun" w:hint="eastAsia"/>
          <w:sz w:val="20"/>
          <w:szCs w:val="20"/>
        </w:rPr>
        <w:t>举办</w:t>
      </w:r>
      <w:r>
        <w:rPr>
          <w:rFonts w:ascii="MS Mincho" w:eastAsia="MS Mincho" w:hAnsi="MS Mincho" w:cs="MS Mincho" w:hint="eastAsia"/>
          <w:sz w:val="20"/>
          <w:szCs w:val="20"/>
        </w:rPr>
        <w:t>的音</w:t>
      </w:r>
      <w:r>
        <w:rPr>
          <w:rFonts w:ascii="SimSun" w:eastAsia="SimSun" w:hAnsi="SimSun" w:cs="SimSun" w:hint="eastAsia"/>
          <w:sz w:val="20"/>
          <w:szCs w:val="20"/>
        </w:rPr>
        <w:t>乐</w:t>
      </w:r>
      <w:r>
        <w:rPr>
          <w:rFonts w:ascii="MS Mincho" w:eastAsia="MS Mincho" w:hAnsi="MS Mincho" w:cs="MS Mincho" w:hint="eastAsia"/>
          <w:sz w:val="20"/>
          <w:szCs w:val="20"/>
        </w:rPr>
        <w:t>会将在全球</w:t>
      </w:r>
      <w:r>
        <w:rPr>
          <w:rFonts w:ascii="Arial" w:hAnsi="Arial" w:cs="Arial"/>
          <w:sz w:val="20"/>
          <w:szCs w:val="20"/>
        </w:rPr>
        <w:t>120</w:t>
      </w:r>
      <w:r>
        <w:rPr>
          <w:rFonts w:ascii="MS Mincho" w:eastAsia="MS Mincho" w:hAnsi="MS Mincho" w:cs="MS Mincho" w:hint="eastAsia"/>
          <w:sz w:val="20"/>
          <w:szCs w:val="20"/>
        </w:rPr>
        <w:t>多个国家</w:t>
      </w:r>
      <w:r>
        <w:rPr>
          <w:rFonts w:ascii="SimSun" w:eastAsia="SimSun" w:hAnsi="SimSun" w:cs="SimSun" w:hint="eastAsia"/>
          <w:sz w:val="20"/>
          <w:szCs w:val="20"/>
        </w:rPr>
        <w:t>转</w:t>
      </w:r>
      <w:r>
        <w:rPr>
          <w:rFonts w:ascii="MS Mincho" w:eastAsia="MS Mincho" w:hAnsi="MS Mincho" w:cs="MS Mincho" w:hint="eastAsia"/>
          <w:sz w:val="20"/>
          <w:szCs w:val="20"/>
        </w:rPr>
        <w:t>播，全球</w:t>
      </w:r>
      <w:r>
        <w:rPr>
          <w:rFonts w:ascii="SimSun" w:eastAsia="SimSun" w:hAnsi="SimSun" w:cs="SimSun" w:hint="eastAsia"/>
          <w:sz w:val="20"/>
          <w:szCs w:val="20"/>
        </w:rPr>
        <w:t>约</w:t>
      </w:r>
      <w:r>
        <w:rPr>
          <w:rFonts w:ascii="MS Mincho" w:eastAsia="MS Mincho" w:hAnsi="MS Mincho" w:cs="MS Mincho" w:hint="eastAsia"/>
          <w:sz w:val="20"/>
          <w:szCs w:val="20"/>
        </w:rPr>
        <w:t>有</w:t>
      </w:r>
      <w:r>
        <w:rPr>
          <w:rFonts w:ascii="Arial" w:hAnsi="Arial" w:cs="Arial"/>
          <w:sz w:val="20"/>
          <w:szCs w:val="20"/>
        </w:rPr>
        <w:t>20</w:t>
      </w:r>
      <w:r>
        <w:rPr>
          <w:rFonts w:ascii="SimSun" w:eastAsia="SimSun" w:hAnsi="SimSun" w:cs="SimSun" w:hint="eastAsia"/>
          <w:sz w:val="20"/>
          <w:szCs w:val="20"/>
        </w:rPr>
        <w:t>亿观</w:t>
      </w:r>
      <w:r>
        <w:rPr>
          <w:rFonts w:ascii="MS Mincho" w:eastAsia="MS Mincho" w:hAnsi="MS Mincho" w:cs="MS Mincho" w:hint="eastAsia"/>
          <w:sz w:val="20"/>
          <w:szCs w:val="20"/>
        </w:rPr>
        <w:t>众可以欣</w:t>
      </w:r>
      <w:r>
        <w:rPr>
          <w:rFonts w:ascii="SimSun" w:eastAsia="SimSun" w:hAnsi="SimSun" w:cs="SimSun" w:hint="eastAsia"/>
          <w:sz w:val="20"/>
          <w:szCs w:val="20"/>
        </w:rPr>
        <w:t>赏</w:t>
      </w:r>
      <w:r>
        <w:rPr>
          <w:rFonts w:ascii="MS Mincho" w:eastAsia="MS Mincho" w:hAnsi="MS Mincho" w:cs="MS Mincho" w:hint="eastAsia"/>
          <w:sz w:val="20"/>
          <w:szCs w:val="20"/>
        </w:rPr>
        <w:t>到它。届</w:t>
      </w:r>
      <w:r>
        <w:rPr>
          <w:rFonts w:ascii="SimSun" w:eastAsia="SimSun" w:hAnsi="SimSun" w:cs="SimSun" w:hint="eastAsia"/>
          <w:sz w:val="20"/>
          <w:szCs w:val="20"/>
        </w:rPr>
        <w:t>时</w:t>
      </w:r>
      <w:r>
        <w:rPr>
          <w:rFonts w:ascii="MS Mincho" w:eastAsia="MS Mincho" w:hAnsi="MS Mincho" w:cs="MS Mincho" w:hint="eastAsia"/>
          <w:sz w:val="20"/>
          <w:szCs w:val="20"/>
        </w:rPr>
        <w:t>将会有众多巨星</w:t>
      </w:r>
      <w:r>
        <w:rPr>
          <w:rFonts w:ascii="SimSun" w:eastAsia="SimSun" w:hAnsi="SimSun" w:cs="SimSun" w:hint="eastAsia"/>
          <w:sz w:val="20"/>
          <w:szCs w:val="20"/>
        </w:rPr>
        <w:t>闪烁</w:t>
      </w:r>
      <w:r>
        <w:rPr>
          <w:rFonts w:ascii="MS Mincho" w:eastAsia="MS Mincho" w:hAnsi="MS Mincho" w:cs="MS Mincho" w:hint="eastAsia"/>
          <w:sz w:val="20"/>
          <w:szCs w:val="20"/>
        </w:rPr>
        <w:t>在</w:t>
      </w:r>
      <w:r>
        <w:rPr>
          <w:rFonts w:ascii="SimSun" w:eastAsia="SimSun" w:hAnsi="SimSun" w:cs="SimSun" w:hint="eastAsia"/>
          <w:sz w:val="20"/>
          <w:szCs w:val="20"/>
        </w:rPr>
        <w:t>汉</w:t>
      </w:r>
      <w:r>
        <w:rPr>
          <w:rFonts w:ascii="MS Mincho" w:eastAsia="MS Mincho" w:hAnsi="MS Mincho" w:cs="MS Mincho" w:hint="eastAsia"/>
          <w:sz w:val="20"/>
          <w:szCs w:val="20"/>
        </w:rPr>
        <w:t>堡音</w:t>
      </w:r>
      <w:r>
        <w:rPr>
          <w:rFonts w:ascii="SimSun" w:eastAsia="SimSun" w:hAnsi="SimSun" w:cs="SimSun" w:hint="eastAsia"/>
          <w:sz w:val="20"/>
          <w:szCs w:val="20"/>
        </w:rPr>
        <w:t>乐</w:t>
      </w:r>
      <w:r>
        <w:rPr>
          <w:rFonts w:ascii="MS Mincho" w:eastAsia="MS Mincho" w:hAnsi="MS Mincho" w:cs="MS Mincho" w:hint="eastAsia"/>
          <w:sz w:val="20"/>
          <w:szCs w:val="20"/>
        </w:rPr>
        <w:t>会的舞台上，</w:t>
      </w:r>
      <w:r>
        <w:rPr>
          <w:rFonts w:ascii="SimSun" w:eastAsia="SimSun" w:hAnsi="SimSun" w:cs="SimSun" w:hint="eastAsia"/>
          <w:sz w:val="20"/>
          <w:szCs w:val="20"/>
        </w:rPr>
        <w:t>这</w:t>
      </w:r>
      <w:r>
        <w:rPr>
          <w:rFonts w:ascii="MS Mincho" w:eastAsia="MS Mincho" w:hAnsi="MS Mincho" w:cs="MS Mincho" w:hint="eastAsia"/>
          <w:sz w:val="20"/>
          <w:szCs w:val="20"/>
        </w:rPr>
        <w:t>群</w:t>
      </w:r>
      <w:r>
        <w:rPr>
          <w:rFonts w:ascii="SimSun" w:eastAsia="SimSun" w:hAnsi="SimSun" w:cs="SimSun" w:hint="eastAsia"/>
          <w:sz w:val="20"/>
          <w:szCs w:val="20"/>
        </w:rPr>
        <w:t>闪</w:t>
      </w:r>
      <w:r>
        <w:rPr>
          <w:rFonts w:ascii="MS Mincho" w:eastAsia="MS Mincho" w:hAnsi="MS Mincho" w:cs="MS Mincho" w:hint="eastAsia"/>
          <w:sz w:val="20"/>
          <w:szCs w:val="20"/>
        </w:rPr>
        <w:t>亮的名字包括</w:t>
      </w:r>
      <w:r>
        <w:rPr>
          <w:rFonts w:ascii="Arial" w:hAnsi="Arial" w:cs="Arial"/>
          <w:sz w:val="20"/>
          <w:szCs w:val="20"/>
        </w:rPr>
        <w:t xml:space="preserve"> Chris Cornell, Jan Delay, Juli, , Mana, Michael Mittermeier, Reamon, Roger Cicero, Sasha</w:t>
      </w:r>
      <w:r>
        <w:rPr>
          <w:rFonts w:ascii="MS Mincho" w:eastAsia="MS Mincho" w:hAnsi="MS Mincho" w:cs="MS Mincho" w:hint="eastAsia"/>
          <w:sz w:val="20"/>
          <w:szCs w:val="20"/>
        </w:rPr>
        <w:t>。以及德国著名的</w:t>
      </w:r>
      <w:r>
        <w:rPr>
          <w:rFonts w:ascii="SimSun" w:eastAsia="SimSun" w:hAnsi="SimSun" w:cs="SimSun" w:hint="eastAsia"/>
          <w:sz w:val="20"/>
          <w:szCs w:val="20"/>
        </w:rPr>
        <w:t>乐队</w:t>
      </w:r>
      <w:r>
        <w:rPr>
          <w:rFonts w:ascii="Arial" w:hAnsi="Arial" w:cs="Arial"/>
          <w:sz w:val="20"/>
          <w:szCs w:val="20"/>
        </w:rPr>
        <w:t xml:space="preserve">Silbermond </w:t>
      </w:r>
      <w:r>
        <w:rPr>
          <w:rFonts w:ascii="MS Mincho" w:eastAsia="MS Mincho" w:hAnsi="MS Mincho" w:cs="MS Mincho" w:hint="eastAsia"/>
          <w:sz w:val="20"/>
          <w:szCs w:val="20"/>
        </w:rPr>
        <w:t>，</w:t>
      </w:r>
      <w:r>
        <w:rPr>
          <w:rFonts w:ascii="Arial" w:hAnsi="Arial" w:cs="Arial"/>
          <w:sz w:val="20"/>
          <w:szCs w:val="20"/>
        </w:rPr>
        <w:t xml:space="preserve">Lotto King Karl </w:t>
      </w:r>
      <w:r>
        <w:rPr>
          <w:rFonts w:ascii="MS Mincho" w:eastAsia="MS Mincho" w:hAnsi="MS Mincho" w:cs="MS Mincho" w:hint="eastAsia"/>
          <w:sz w:val="20"/>
          <w:szCs w:val="20"/>
        </w:rPr>
        <w:t>和</w:t>
      </w:r>
      <w:r>
        <w:rPr>
          <w:rFonts w:ascii="Arial" w:hAnsi="Arial" w:cs="Arial"/>
          <w:sz w:val="20"/>
          <w:szCs w:val="20"/>
        </w:rPr>
        <w:t xml:space="preserve"> Snoop Dogg</w:t>
      </w:r>
      <w:r>
        <w:rPr>
          <w:rFonts w:ascii="MS Mincho" w:eastAsia="MS Mincho" w:hAnsi="MS Mincho" w:cs="MS Mincho" w:hint="eastAsia"/>
          <w:sz w:val="20"/>
          <w:szCs w:val="20"/>
        </w:rPr>
        <w:t>。</w:t>
      </w:r>
      <w:r>
        <w:rPr>
          <w:rFonts w:ascii="Arial" w:hAnsi="Arial" w:cs="Arial"/>
          <w:sz w:val="20"/>
          <w:szCs w:val="20"/>
        </w:rPr>
        <w:t xml:space="preserve"> </w:t>
      </w:r>
      <w:r>
        <w:rPr>
          <w:rFonts w:ascii="MS Mincho" w:eastAsia="MS Mincho" w:hAnsi="MS Mincho" w:cs="MS Mincho" w:hint="eastAsia"/>
          <w:sz w:val="20"/>
          <w:szCs w:val="20"/>
        </w:rPr>
        <w:t>他</w:t>
      </w:r>
      <w:r>
        <w:rPr>
          <w:rFonts w:ascii="SimSun" w:eastAsia="SimSun" w:hAnsi="SimSun" w:cs="SimSun" w:hint="eastAsia"/>
          <w:sz w:val="20"/>
          <w:szCs w:val="20"/>
        </w:rPr>
        <w:t>们</w:t>
      </w:r>
      <w:r>
        <w:rPr>
          <w:rFonts w:ascii="MS Mincho" w:eastAsia="MS Mincho" w:hAnsi="MS Mincho" w:cs="MS Mincho" w:hint="eastAsia"/>
          <w:sz w:val="20"/>
          <w:szCs w:val="20"/>
        </w:rPr>
        <w:t>都将在</w:t>
      </w:r>
      <w:r>
        <w:rPr>
          <w:rFonts w:ascii="SimSun" w:eastAsia="SimSun" w:hAnsi="SimSun" w:cs="SimSun" w:hint="eastAsia"/>
          <w:sz w:val="20"/>
          <w:szCs w:val="20"/>
        </w:rPr>
        <w:t>汉</w:t>
      </w:r>
      <w:r>
        <w:rPr>
          <w:rFonts w:ascii="MS Mincho" w:eastAsia="MS Mincho" w:hAnsi="MS Mincho" w:cs="MS Mincho" w:hint="eastAsia"/>
          <w:sz w:val="20"/>
          <w:szCs w:val="20"/>
        </w:rPr>
        <w:t>堡的舞台上登台献</w:t>
      </w:r>
      <w:r>
        <w:rPr>
          <w:rFonts w:ascii="SimSun" w:eastAsia="SimSun" w:hAnsi="SimSun" w:cs="SimSun" w:hint="eastAsia"/>
          <w:sz w:val="20"/>
          <w:szCs w:val="20"/>
        </w:rPr>
        <w:t>艺</w:t>
      </w:r>
      <w:r>
        <w:rPr>
          <w:rFonts w:ascii="MS Mincho" w:eastAsia="MS Mincho" w:hAnsi="MS Mincho" w:cs="MS Mincho" w:hint="eastAsia"/>
          <w:sz w:val="20"/>
          <w:szCs w:val="20"/>
        </w:rPr>
        <w:t>。本次演出的所有</w:t>
      </w:r>
      <w:r>
        <w:rPr>
          <w:rFonts w:ascii="Yu Gothic" w:eastAsia="Yu Gothic" w:hAnsi="Yu Gothic" w:cs="Yu Gothic" w:hint="eastAsia"/>
          <w:sz w:val="20"/>
          <w:szCs w:val="20"/>
        </w:rPr>
        <w:t>门</w:t>
      </w:r>
      <w:r>
        <w:rPr>
          <w:rFonts w:ascii="MS Mincho" w:eastAsia="MS Mincho" w:hAnsi="MS Mincho" w:cs="MS Mincho" w:hint="eastAsia"/>
          <w:sz w:val="20"/>
          <w:szCs w:val="20"/>
        </w:rPr>
        <w:t>票收入将全</w:t>
      </w:r>
      <w:r>
        <w:t xml:space="preserve"> </w:t>
      </w:r>
      <w:r>
        <w:br/>
      </w:r>
      <w:r>
        <w:rPr>
          <w:rFonts w:ascii="MS Mincho" w:eastAsia="MS Mincho" w:hAnsi="MS Mincho" w:cs="MS Mincho" w:hint="eastAsia"/>
          <w:sz w:val="20"/>
          <w:szCs w:val="20"/>
        </w:rPr>
        <w:t>部捐献</w:t>
      </w:r>
      <w:r>
        <w:rPr>
          <w:rFonts w:ascii="SimSun" w:eastAsia="SimSun" w:hAnsi="SimSun" w:cs="SimSun" w:hint="eastAsia"/>
          <w:sz w:val="20"/>
          <w:szCs w:val="20"/>
        </w:rPr>
        <w:t>给</w:t>
      </w:r>
      <w:r>
        <w:rPr>
          <w:rFonts w:ascii="MS Mincho" w:eastAsia="MS Mincho" w:hAnsi="MS Mincho" w:cs="MS Mincho" w:hint="eastAsia"/>
          <w:sz w:val="20"/>
          <w:szCs w:val="20"/>
        </w:rPr>
        <w:t>一个由美国前</w:t>
      </w:r>
      <w:r>
        <w:rPr>
          <w:rFonts w:ascii="SimSun" w:eastAsia="SimSun" w:hAnsi="SimSun" w:cs="SimSun" w:hint="eastAsia"/>
          <w:sz w:val="20"/>
          <w:szCs w:val="20"/>
        </w:rPr>
        <w:t>总统</w:t>
      </w:r>
      <w:r>
        <w:rPr>
          <w:rFonts w:ascii="MS Mincho" w:eastAsia="MS Mincho" w:hAnsi="MS Mincho" w:cs="MS Mincho" w:hint="eastAsia"/>
          <w:sz w:val="20"/>
          <w:szCs w:val="20"/>
        </w:rPr>
        <w:t>戈</w:t>
      </w:r>
      <w:r>
        <w:rPr>
          <w:rFonts w:ascii="Yu Gothic" w:eastAsia="Yu Gothic" w:hAnsi="Yu Gothic" w:cs="Yu Gothic" w:hint="eastAsia"/>
          <w:sz w:val="20"/>
          <w:szCs w:val="20"/>
        </w:rPr>
        <w:t>尔</w:t>
      </w:r>
      <w:r>
        <w:rPr>
          <w:rFonts w:ascii="MS Mincho" w:eastAsia="MS Mincho" w:hAnsi="MS Mincho" w:cs="MS Mincho" w:hint="eastAsia"/>
          <w:sz w:val="20"/>
          <w:szCs w:val="20"/>
        </w:rPr>
        <w:t>作</w:t>
      </w:r>
      <w:r>
        <w:rPr>
          <w:rFonts w:ascii="SimSun" w:eastAsia="SimSun" w:hAnsi="SimSun" w:cs="SimSun" w:hint="eastAsia"/>
          <w:sz w:val="20"/>
          <w:szCs w:val="20"/>
        </w:rPr>
        <w:t>为</w:t>
      </w:r>
      <w:r>
        <w:rPr>
          <w:rFonts w:ascii="MS Mincho" w:eastAsia="MS Mincho" w:hAnsi="MS Mincho" w:cs="MS Mincho" w:hint="eastAsia"/>
          <w:sz w:val="20"/>
          <w:szCs w:val="20"/>
        </w:rPr>
        <w:t>主席的气候保</w:t>
      </w:r>
      <w:r>
        <w:rPr>
          <w:rFonts w:ascii="SimSun" w:eastAsia="SimSun" w:hAnsi="SimSun" w:cs="SimSun" w:hint="eastAsia"/>
          <w:sz w:val="20"/>
          <w:szCs w:val="20"/>
        </w:rPr>
        <w:t>护</w:t>
      </w:r>
      <w:r>
        <w:rPr>
          <w:rFonts w:ascii="MS Mincho" w:eastAsia="MS Mincho" w:hAnsi="MS Mincho" w:cs="MS Mincho" w:hint="eastAsia"/>
          <w:sz w:val="20"/>
          <w:szCs w:val="20"/>
        </w:rPr>
        <w:t>基金会。</w:t>
      </w:r>
      <w:r>
        <w:t xml:space="preserve"> </w:t>
      </w:r>
      <w:r>
        <w:br/>
      </w:r>
      <w:hyperlink r:id="rId27"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China Outbound Tourism News</w:t>
      </w:r>
      <w:r>
        <w:t xml:space="preserve"> </w:t>
      </w:r>
      <w:r>
        <w:br/>
      </w:r>
      <w:r>
        <w:rPr>
          <w:rFonts w:ascii="Arial" w:hAnsi="Arial" w:cs="Arial"/>
          <w:i/>
          <w:iCs/>
          <w:color w:val="3F803F"/>
          <w:sz w:val="20"/>
          <w:szCs w:val="20"/>
        </w:rPr>
        <w:t>1. Ctrip profit jumps on record</w:t>
      </w:r>
      <w:r>
        <w:t xml:space="preserve"> </w:t>
      </w:r>
      <w:r>
        <w:br/>
      </w:r>
      <w:r>
        <w:rPr>
          <w:rFonts w:ascii="Arial" w:hAnsi="Arial" w:cs="Arial"/>
          <w:sz w:val="20"/>
          <w:szCs w:val="20"/>
        </w:rPr>
        <w:t>Ctrip.com , China</w:t>
      </w:r>
      <w:r>
        <w:rPr>
          <w:sz w:val="20"/>
          <w:szCs w:val="20"/>
        </w:rPr>
        <w:t>’</w:t>
      </w:r>
      <w:r>
        <w:rPr>
          <w:rFonts w:ascii="Arial" w:hAnsi="Arial" w:cs="Arial"/>
          <w:sz w:val="20"/>
          <w:szCs w:val="20"/>
        </w:rPr>
        <w:t>s largest online travel agent, said first-quarter earnings rose 34 percent on record revenues amid strong overall growth in the travel services market. The Shanghai-based company said net income increased to $8.4 million (64.9 million yuan), or 25 cents per American Depositary Share, beating the $7.38 million forecast by two analysts polled by Reuters Estimates. Net revenue rose 49 percent to a record $30.1 million on increases in hotel reservations, air ticket and packaged tours businesses. The record high revenues came even as the first quarter is traditionally the slowest period for business travel. The company, which launched its shares on Nasdaq in 2003, expects the rapid growth in domestic travel and leisure industry to attract more competition, but reckons its strong branding and service will help it maintain the current pace of growth.</w:t>
      </w:r>
      <w:r>
        <w:t xml:space="preserve"> </w:t>
      </w:r>
      <w:r>
        <w:br/>
      </w:r>
      <w:hyperlink r:id="rId28"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"Far West</w:t>
      </w:r>
      <w:r>
        <w:rPr>
          <w:rFonts w:ascii="SimHei" w:eastAsia="SimHei" w:hAnsi="SimHei" w:hint="eastAsia"/>
          <w:b/>
          <w:bCs/>
          <w:color w:val="3F803F"/>
          <w:sz w:val="20"/>
          <w:szCs w:val="20"/>
        </w:rPr>
        <w:t>：</w:t>
      </w:r>
      <w:r>
        <w:rPr>
          <w:rFonts w:ascii="Arial" w:hAnsi="Arial" w:cs="Arial"/>
          <w:b/>
          <w:bCs/>
          <w:color w:val="3F803F"/>
          <w:sz w:val="20"/>
          <w:szCs w:val="20"/>
        </w:rPr>
        <w:t xml:space="preserve">Fuenf Kuenstler zwischen Deutschland und China" </w:t>
      </w:r>
      <w:r>
        <w:br/>
      </w:r>
      <w:r>
        <w:rPr>
          <w:rFonts w:ascii="Arial" w:hAnsi="Arial" w:cs="Arial"/>
          <w:i/>
          <w:iCs/>
          <w:color w:val="3F803F"/>
          <w:sz w:val="20"/>
          <w:szCs w:val="20"/>
        </w:rPr>
        <w:t>Die Eroeffnung der Ausstellung in Shanghai</w:t>
      </w:r>
      <w:r>
        <w:t xml:space="preserve"> </w:t>
      </w:r>
      <w:r>
        <w:br/>
      </w:r>
      <w:r>
        <w:rPr>
          <w:rFonts w:ascii="Arial" w:hAnsi="Arial" w:cs="Arial"/>
          <w:sz w:val="20"/>
          <w:szCs w:val="20"/>
        </w:rPr>
        <w:t>Am 3. Juni 2007 fand die Eroeffnung der Ausstellung  </w:t>
      </w:r>
      <w:r>
        <w:rPr>
          <w:sz w:val="20"/>
          <w:szCs w:val="20"/>
        </w:rPr>
        <w:t>“</w:t>
      </w:r>
      <w:r>
        <w:rPr>
          <w:rFonts w:ascii="Arial" w:hAnsi="Arial" w:cs="Arial"/>
          <w:sz w:val="20"/>
          <w:szCs w:val="20"/>
        </w:rPr>
        <w:t>Far West</w:t>
      </w:r>
      <w:r>
        <w:rPr>
          <w:rFonts w:ascii="MS Mincho" w:eastAsia="MS Mincho" w:hAnsi="MS Mincho" w:cs="MS Mincho" w:hint="eastAsia"/>
          <w:sz w:val="20"/>
          <w:szCs w:val="20"/>
        </w:rPr>
        <w:t>：</w:t>
      </w:r>
      <w:r>
        <w:rPr>
          <w:rFonts w:ascii="Arial" w:hAnsi="Arial" w:cs="Arial"/>
          <w:sz w:val="20"/>
          <w:szCs w:val="20"/>
        </w:rPr>
        <w:t>fuenf Kuenstler zwischen Deutschland und China</w:t>
      </w:r>
      <w:r>
        <w:rPr>
          <w:sz w:val="20"/>
          <w:szCs w:val="20"/>
        </w:rPr>
        <w:t>”</w:t>
      </w:r>
      <w:r>
        <w:rPr>
          <w:rFonts w:ascii="Arial" w:hAnsi="Arial" w:cs="Arial"/>
          <w:sz w:val="20"/>
          <w:szCs w:val="20"/>
        </w:rPr>
        <w:t xml:space="preserve"> im Mingyuan-Kulturzentrum in Shanghai statt. Diese Ausstellung wurde von der Chinesischen Akademie fuer bildende Kunst, dem Mingyuan-Kulturzentrum, der Kulturbehoerde der Freien und Hansestadt Hamburg und der Hamburger Kunsthalle gemeinsam organisiert. Ausgestellt wurden dabei ueber hundert Kunstwerke von KP Brehmer, Xu Jiang, Wu Shanzhuan, Wu Dan sowie Angelika Mantz, die reiche Kunstformen wie Malerei, Montage und Photographien vereinten. Der kuenstlerische Austausch und die Kooperation zwischen Hamburg und Hangzhou  gewann vor mehr als 20 Jahre ihre Ansaetze, durch die sich diese fuenf Kuenstler eng miteinander verbunden haben. Aus diesen erfolgreichen Austauschen und Kooperationen gehen viele Kuenstler hervor, die heute kuenstlerisch wirken.</w:t>
      </w:r>
      <w:r>
        <w:t xml:space="preserve"> </w:t>
      </w:r>
      <w:r>
        <w:br/>
      </w:r>
      <w:hyperlink r:id="rId29" w:history="1">
        <w:r>
          <w:rPr>
            <w:rStyle w:val="Hyperlink"/>
            <w:rFonts w:ascii="Arial" w:hAnsi="Arial" w:cs="Arial"/>
            <w:sz w:val="20"/>
            <w:szCs w:val="20"/>
          </w:rPr>
          <w:t>more information</w:t>
        </w:r>
      </w:hyperlink>
      <w:r>
        <w:t xml:space="preserve"> </w:t>
      </w:r>
      <w:r>
        <w:br/>
      </w:r>
      <w:r>
        <w:br/>
      </w:r>
      <w:r>
        <w:rPr>
          <w:rFonts w:ascii="SimHei" w:eastAsia="SimHei" w:hAnsi="SimHei" w:hint="eastAsia"/>
          <w:b/>
          <w:bCs/>
          <w:color w:val="3F803F"/>
          <w:sz w:val="20"/>
          <w:szCs w:val="20"/>
        </w:rPr>
        <w:t>远西：汉堡－中国</w:t>
      </w:r>
      <w:r>
        <w:rPr>
          <w:rFonts w:ascii="Arial" w:hAnsi="Arial" w:cs="Arial"/>
          <w:b/>
          <w:bCs/>
          <w:color w:val="3F803F"/>
          <w:sz w:val="20"/>
          <w:szCs w:val="20"/>
        </w:rPr>
        <w:t xml:space="preserve"> </w:t>
      </w:r>
      <w:r>
        <w:rPr>
          <w:rFonts w:ascii="SimHei" w:eastAsia="SimHei" w:hAnsi="SimHei" w:hint="eastAsia"/>
          <w:b/>
          <w:bCs/>
          <w:color w:val="3F803F"/>
          <w:sz w:val="20"/>
          <w:szCs w:val="20"/>
        </w:rPr>
        <w:t>五位中德之间的艺术家作品展</w:t>
      </w:r>
      <w:r>
        <w:rPr>
          <w:rFonts w:ascii="Arial" w:hAnsi="Arial" w:cs="Arial"/>
          <w:b/>
          <w:bCs/>
          <w:color w:val="3F803F"/>
          <w:sz w:val="20"/>
          <w:szCs w:val="20"/>
        </w:rPr>
        <w:t xml:space="preserve"> </w:t>
      </w:r>
      <w:r>
        <w:rPr>
          <w:rFonts w:ascii="SimHei" w:eastAsia="SimHei" w:hAnsi="SimHei" w:hint="eastAsia"/>
          <w:b/>
          <w:bCs/>
          <w:color w:val="3F803F"/>
          <w:sz w:val="20"/>
          <w:szCs w:val="20"/>
        </w:rPr>
        <w:t>沪上开幕</w:t>
      </w:r>
      <w:r>
        <w:t xml:space="preserve"> </w:t>
      </w:r>
      <w:r>
        <w:br/>
      </w:r>
      <w:r>
        <w:rPr>
          <w:rFonts w:ascii="Arial" w:hAnsi="Arial" w:cs="Arial"/>
          <w:sz w:val="20"/>
          <w:szCs w:val="20"/>
        </w:rPr>
        <w:t>2007</w:t>
      </w:r>
      <w:r>
        <w:rPr>
          <w:rFonts w:ascii="MS Mincho" w:eastAsia="MS Mincho" w:hAnsi="MS Mincho" w:cs="MS Mincho" w:hint="eastAsia"/>
          <w:sz w:val="20"/>
          <w:szCs w:val="20"/>
        </w:rPr>
        <w:t>年</w:t>
      </w:r>
      <w:r>
        <w:rPr>
          <w:rFonts w:ascii="Arial" w:hAnsi="Arial" w:cs="Arial"/>
          <w:sz w:val="20"/>
          <w:szCs w:val="20"/>
        </w:rPr>
        <w:t>6</w:t>
      </w:r>
      <w:r>
        <w:rPr>
          <w:rFonts w:ascii="MS Mincho" w:eastAsia="MS Mincho" w:hAnsi="MS Mincho" w:cs="MS Mincho" w:hint="eastAsia"/>
          <w:sz w:val="20"/>
          <w:szCs w:val="20"/>
        </w:rPr>
        <w:t>月</w:t>
      </w:r>
      <w:r>
        <w:rPr>
          <w:rFonts w:ascii="Arial" w:hAnsi="Arial" w:cs="Arial"/>
          <w:sz w:val="20"/>
          <w:szCs w:val="20"/>
        </w:rPr>
        <w:t>3</w:t>
      </w:r>
      <w:r>
        <w:rPr>
          <w:rFonts w:ascii="MS Mincho" w:eastAsia="MS Mincho" w:hAnsi="MS Mincho" w:cs="MS Mincho" w:hint="eastAsia"/>
          <w:sz w:val="20"/>
          <w:szCs w:val="20"/>
        </w:rPr>
        <w:t>日，</w:t>
      </w:r>
      <w:r>
        <w:rPr>
          <w:sz w:val="20"/>
          <w:szCs w:val="20"/>
        </w:rPr>
        <w:t>“</w:t>
      </w:r>
      <w:r>
        <w:rPr>
          <w:rFonts w:ascii="SimSun" w:eastAsia="SimSun" w:hAnsi="SimSun" w:cs="SimSun" w:hint="eastAsia"/>
          <w:sz w:val="20"/>
          <w:szCs w:val="20"/>
        </w:rPr>
        <w:t>远</w:t>
      </w:r>
      <w:r>
        <w:rPr>
          <w:rFonts w:ascii="MS Mincho" w:eastAsia="MS Mincho" w:hAnsi="MS Mincho" w:cs="MS Mincho" w:hint="eastAsia"/>
          <w:sz w:val="20"/>
          <w:szCs w:val="20"/>
        </w:rPr>
        <w:t>西：五位在中德之</w:t>
      </w:r>
      <w:r>
        <w:rPr>
          <w:rFonts w:ascii="SimSun" w:eastAsia="SimSun" w:hAnsi="SimSun" w:cs="SimSun" w:hint="eastAsia"/>
          <w:sz w:val="20"/>
          <w:szCs w:val="20"/>
        </w:rPr>
        <w:t>间</w:t>
      </w:r>
      <w:r>
        <w:rPr>
          <w:rFonts w:ascii="MS Mincho" w:eastAsia="MS Mincho" w:hAnsi="MS Mincho" w:cs="MS Mincho" w:hint="eastAsia"/>
          <w:sz w:val="20"/>
          <w:szCs w:val="20"/>
        </w:rPr>
        <w:t>的</w:t>
      </w:r>
      <w:r>
        <w:rPr>
          <w:rFonts w:ascii="SimSun" w:eastAsia="SimSun" w:hAnsi="SimSun" w:cs="SimSun" w:hint="eastAsia"/>
          <w:sz w:val="20"/>
          <w:szCs w:val="20"/>
        </w:rPr>
        <w:t>艺术</w:t>
      </w:r>
      <w:r>
        <w:rPr>
          <w:rFonts w:ascii="MS Mincho" w:eastAsia="MS Mincho" w:hAnsi="MS Mincho" w:cs="MS Mincho" w:hint="eastAsia"/>
          <w:sz w:val="20"/>
          <w:szCs w:val="20"/>
        </w:rPr>
        <w:t>家</w:t>
      </w:r>
      <w:r>
        <w:rPr>
          <w:sz w:val="20"/>
          <w:szCs w:val="20"/>
        </w:rPr>
        <w:t>”</w:t>
      </w:r>
      <w:r>
        <w:rPr>
          <w:rFonts w:ascii="SimSun" w:eastAsia="SimSun" w:hAnsi="SimSun" w:cs="SimSun" w:hint="eastAsia"/>
          <w:sz w:val="20"/>
          <w:szCs w:val="20"/>
        </w:rPr>
        <w:t>专题</w:t>
      </w:r>
      <w:r>
        <w:rPr>
          <w:rFonts w:ascii="MS Mincho" w:eastAsia="MS Mincho" w:hAnsi="MS Mincho" w:cs="MS Mincho" w:hint="eastAsia"/>
          <w:sz w:val="20"/>
          <w:szCs w:val="20"/>
        </w:rPr>
        <w:t>展</w:t>
      </w:r>
      <w:r>
        <w:rPr>
          <w:rFonts w:ascii="SimSun" w:eastAsia="SimSun" w:hAnsi="SimSun" w:cs="SimSun" w:hint="eastAsia"/>
          <w:sz w:val="20"/>
          <w:szCs w:val="20"/>
        </w:rPr>
        <w:t>览</w:t>
      </w:r>
      <w:r>
        <w:rPr>
          <w:rFonts w:ascii="MS Mincho" w:eastAsia="MS Mincho" w:hAnsi="MS Mincho" w:cs="MS Mincho" w:hint="eastAsia"/>
          <w:sz w:val="20"/>
          <w:szCs w:val="20"/>
        </w:rPr>
        <w:t>在上海明</w:t>
      </w:r>
      <w:r>
        <w:rPr>
          <w:rFonts w:ascii="SimSun" w:eastAsia="SimSun" w:hAnsi="SimSun" w:cs="SimSun" w:hint="eastAsia"/>
          <w:sz w:val="20"/>
          <w:szCs w:val="20"/>
        </w:rPr>
        <w:t>圆</w:t>
      </w:r>
      <w:r>
        <w:rPr>
          <w:rFonts w:ascii="MS Mincho" w:eastAsia="MS Mincho" w:hAnsi="MS Mincho" w:cs="MS Mincho" w:hint="eastAsia"/>
          <w:sz w:val="20"/>
          <w:szCs w:val="20"/>
        </w:rPr>
        <w:t>文化中心隆重开幕</w:t>
      </w:r>
      <w:r>
        <w:rPr>
          <w:rFonts w:ascii="Arial" w:hAnsi="Arial" w:cs="Arial"/>
          <w:sz w:val="20"/>
          <w:szCs w:val="20"/>
        </w:rPr>
        <w:t>,</w:t>
      </w:r>
      <w:r>
        <w:rPr>
          <w:rFonts w:ascii="MS Mincho" w:eastAsia="MS Mincho" w:hAnsi="MS Mincho" w:cs="MS Mincho" w:hint="eastAsia"/>
          <w:sz w:val="20"/>
          <w:szCs w:val="20"/>
        </w:rPr>
        <w:t>此次展</w:t>
      </w:r>
      <w:r>
        <w:rPr>
          <w:rFonts w:ascii="SimSun" w:eastAsia="SimSun" w:hAnsi="SimSun" w:cs="SimSun" w:hint="eastAsia"/>
          <w:sz w:val="20"/>
          <w:szCs w:val="20"/>
        </w:rPr>
        <w:t>览</w:t>
      </w:r>
      <w:r>
        <w:rPr>
          <w:rFonts w:ascii="MS Mincho" w:eastAsia="MS Mincho" w:hAnsi="MS Mincho" w:cs="MS Mincho" w:hint="eastAsia"/>
          <w:sz w:val="20"/>
          <w:szCs w:val="20"/>
        </w:rPr>
        <w:t>由中国美</w:t>
      </w:r>
      <w:r>
        <w:rPr>
          <w:rFonts w:ascii="SimSun" w:eastAsia="SimSun" w:hAnsi="SimSun" w:cs="SimSun" w:hint="eastAsia"/>
          <w:sz w:val="20"/>
          <w:szCs w:val="20"/>
        </w:rPr>
        <w:t>术</w:t>
      </w:r>
      <w:r>
        <w:rPr>
          <w:rFonts w:ascii="MS Mincho" w:eastAsia="MS Mincho" w:hAnsi="MS Mincho" w:cs="MS Mincho" w:hint="eastAsia"/>
          <w:sz w:val="20"/>
          <w:szCs w:val="20"/>
        </w:rPr>
        <w:t>学院、明</w:t>
      </w:r>
      <w:r>
        <w:rPr>
          <w:rFonts w:ascii="SimSun" w:eastAsia="SimSun" w:hAnsi="SimSun" w:cs="SimSun" w:hint="eastAsia"/>
          <w:sz w:val="20"/>
          <w:szCs w:val="20"/>
        </w:rPr>
        <w:t>圆</w:t>
      </w:r>
      <w:r>
        <w:rPr>
          <w:rFonts w:ascii="MS Mincho" w:eastAsia="MS Mincho" w:hAnsi="MS Mincho" w:cs="MS Mincho" w:hint="eastAsia"/>
          <w:sz w:val="20"/>
          <w:szCs w:val="20"/>
        </w:rPr>
        <w:t>文化</w:t>
      </w:r>
      <w:r>
        <w:rPr>
          <w:rFonts w:ascii="SimSun" w:eastAsia="SimSun" w:hAnsi="SimSun" w:cs="SimSun" w:hint="eastAsia"/>
          <w:sz w:val="20"/>
          <w:szCs w:val="20"/>
        </w:rPr>
        <w:t>艺术</w:t>
      </w:r>
      <w:r>
        <w:rPr>
          <w:rFonts w:ascii="MS Mincho" w:eastAsia="MS Mincho" w:hAnsi="MS Mincho" w:cs="MS Mincho" w:hint="eastAsia"/>
          <w:sz w:val="20"/>
          <w:szCs w:val="20"/>
        </w:rPr>
        <w:t>中心、</w:t>
      </w:r>
      <w:r>
        <w:rPr>
          <w:rFonts w:ascii="SimSun" w:eastAsia="SimSun" w:hAnsi="SimSun" w:cs="SimSun" w:hint="eastAsia"/>
          <w:sz w:val="20"/>
          <w:szCs w:val="20"/>
        </w:rPr>
        <w:t>汉</w:t>
      </w:r>
      <w:r>
        <w:rPr>
          <w:rFonts w:ascii="MS Mincho" w:eastAsia="MS Mincho" w:hAnsi="MS Mincho" w:cs="MS Mincho" w:hint="eastAsia"/>
          <w:sz w:val="20"/>
          <w:szCs w:val="20"/>
        </w:rPr>
        <w:t>堡市文化部及</w:t>
      </w:r>
      <w:r>
        <w:rPr>
          <w:rFonts w:ascii="SimSun" w:eastAsia="SimSun" w:hAnsi="SimSun" w:cs="SimSun" w:hint="eastAsia"/>
          <w:sz w:val="20"/>
          <w:szCs w:val="20"/>
        </w:rPr>
        <w:t>汉</w:t>
      </w:r>
      <w:r>
        <w:rPr>
          <w:rFonts w:ascii="MS Mincho" w:eastAsia="MS Mincho" w:hAnsi="MS Mincho" w:cs="MS Mincho" w:hint="eastAsia"/>
          <w:sz w:val="20"/>
          <w:szCs w:val="20"/>
        </w:rPr>
        <w:t>堡美</w:t>
      </w:r>
      <w:r>
        <w:rPr>
          <w:rFonts w:ascii="SimSun" w:eastAsia="SimSun" w:hAnsi="SimSun" w:cs="SimSun" w:hint="eastAsia"/>
          <w:sz w:val="20"/>
          <w:szCs w:val="20"/>
        </w:rPr>
        <w:t>术馆</w:t>
      </w:r>
      <w:r>
        <w:rPr>
          <w:rFonts w:ascii="MS Mincho" w:eastAsia="MS Mincho" w:hAnsi="MS Mincho" w:cs="MS Mincho" w:hint="eastAsia"/>
          <w:sz w:val="20"/>
          <w:szCs w:val="20"/>
        </w:rPr>
        <w:t>共同主</w:t>
      </w:r>
      <w:r>
        <w:rPr>
          <w:rFonts w:ascii="SimSun" w:eastAsia="SimSun" w:hAnsi="SimSun" w:cs="SimSun" w:hint="eastAsia"/>
          <w:sz w:val="20"/>
          <w:szCs w:val="20"/>
        </w:rPr>
        <w:t>办</w:t>
      </w:r>
      <w:r>
        <w:rPr>
          <w:rFonts w:ascii="MS Mincho" w:eastAsia="MS Mincho" w:hAnsi="MS Mincho" w:cs="MS Mincho" w:hint="eastAsia"/>
          <w:sz w:val="20"/>
          <w:szCs w:val="20"/>
        </w:rPr>
        <w:t>。展</w:t>
      </w:r>
      <w:r>
        <w:rPr>
          <w:rFonts w:ascii="SimSun" w:eastAsia="SimSun" w:hAnsi="SimSun" w:cs="SimSun" w:hint="eastAsia"/>
          <w:sz w:val="20"/>
          <w:szCs w:val="20"/>
        </w:rPr>
        <w:t>览</w:t>
      </w:r>
      <w:r>
        <w:rPr>
          <w:rFonts w:ascii="MS Mincho" w:eastAsia="MS Mincho" w:hAnsi="MS Mincho" w:cs="MS Mincho" w:hint="eastAsia"/>
          <w:sz w:val="20"/>
          <w:szCs w:val="20"/>
        </w:rPr>
        <w:t>共展出卡彼</w:t>
      </w:r>
      <w:r>
        <w:rPr>
          <w:sz w:val="20"/>
          <w:szCs w:val="20"/>
        </w:rPr>
        <w:t>·</w:t>
      </w:r>
      <w:r>
        <w:rPr>
          <w:rFonts w:ascii="MS Mincho" w:eastAsia="MS Mincho" w:hAnsi="MS Mincho" w:cs="MS Mincho" w:hint="eastAsia"/>
          <w:sz w:val="20"/>
          <w:szCs w:val="20"/>
        </w:rPr>
        <w:t>布莱梅（</w:t>
      </w:r>
      <w:r>
        <w:rPr>
          <w:rFonts w:ascii="Arial" w:hAnsi="Arial" w:cs="Arial"/>
          <w:sz w:val="20"/>
          <w:szCs w:val="20"/>
        </w:rPr>
        <w:t>KP Brehmer</w:t>
      </w:r>
      <w:r>
        <w:rPr>
          <w:rFonts w:ascii="MS Mincho" w:eastAsia="MS Mincho" w:hAnsi="MS Mincho" w:cs="MS Mincho" w:hint="eastAsia"/>
          <w:sz w:val="20"/>
          <w:szCs w:val="20"/>
        </w:rPr>
        <w:t>）、</w:t>
      </w:r>
      <w:r>
        <w:rPr>
          <w:rFonts w:ascii="SimSun" w:eastAsia="SimSun" w:hAnsi="SimSun" w:cs="SimSun" w:hint="eastAsia"/>
          <w:sz w:val="20"/>
          <w:szCs w:val="20"/>
        </w:rPr>
        <w:t>许</w:t>
      </w:r>
      <w:r>
        <w:rPr>
          <w:rFonts w:ascii="MS Mincho" w:eastAsia="MS Mincho" w:hAnsi="MS Mincho" w:cs="MS Mincho" w:hint="eastAsia"/>
          <w:sz w:val="20"/>
          <w:szCs w:val="20"/>
        </w:rPr>
        <w:t>江、吴山</w:t>
      </w:r>
      <w:r>
        <w:rPr>
          <w:rFonts w:ascii="SimSun" w:eastAsia="SimSun" w:hAnsi="SimSun" w:cs="SimSun" w:hint="eastAsia"/>
          <w:sz w:val="20"/>
          <w:szCs w:val="20"/>
        </w:rPr>
        <w:t>专</w:t>
      </w:r>
      <w:r>
        <w:rPr>
          <w:rFonts w:ascii="MS Mincho" w:eastAsia="MS Mincho" w:hAnsi="MS Mincho" w:cs="MS Mincho" w:hint="eastAsia"/>
          <w:sz w:val="20"/>
          <w:szCs w:val="20"/>
        </w:rPr>
        <w:t>、</w:t>
      </w:r>
      <w:r>
        <w:rPr>
          <w:rFonts w:ascii="SimSun" w:eastAsia="SimSun" w:hAnsi="SimSun" w:cs="SimSun" w:hint="eastAsia"/>
          <w:sz w:val="20"/>
          <w:szCs w:val="20"/>
        </w:rPr>
        <w:t>单</w:t>
      </w:r>
      <w:r>
        <w:rPr>
          <w:rFonts w:ascii="MS Mincho" w:eastAsia="MS Mincho" w:hAnsi="MS Mincho" w:cs="MS Mincho" w:hint="eastAsia"/>
          <w:sz w:val="20"/>
          <w:szCs w:val="20"/>
        </w:rPr>
        <w:t>凡以及</w:t>
      </w:r>
      <w:r>
        <w:rPr>
          <w:rFonts w:ascii="SimSun" w:eastAsia="SimSun" w:hAnsi="SimSun" w:cs="SimSun" w:hint="eastAsia"/>
          <w:sz w:val="20"/>
          <w:szCs w:val="20"/>
        </w:rPr>
        <w:t>马</w:t>
      </w:r>
      <w:r>
        <w:rPr>
          <w:rFonts w:ascii="MS Mincho" w:eastAsia="MS Mincho" w:hAnsi="MS Mincho" w:cs="MS Mincho" w:hint="eastAsia"/>
          <w:sz w:val="20"/>
          <w:szCs w:val="20"/>
        </w:rPr>
        <w:t>安</w:t>
      </w:r>
      <w:r>
        <w:rPr>
          <w:rFonts w:ascii="SimSun" w:eastAsia="SimSun" w:hAnsi="SimSun" w:cs="SimSun" w:hint="eastAsia"/>
          <w:sz w:val="20"/>
          <w:szCs w:val="20"/>
        </w:rPr>
        <w:t>丽</w:t>
      </w:r>
      <w:r>
        <w:rPr>
          <w:rFonts w:ascii="MS Mincho" w:eastAsia="MS Mincho" w:hAnsi="MS Mincho" w:cs="MS Mincho" w:hint="eastAsia"/>
          <w:sz w:val="20"/>
          <w:szCs w:val="20"/>
        </w:rPr>
        <w:t>（</w:t>
      </w:r>
      <w:r>
        <w:rPr>
          <w:rFonts w:ascii="Arial" w:hAnsi="Arial" w:cs="Arial"/>
          <w:sz w:val="20"/>
          <w:szCs w:val="20"/>
        </w:rPr>
        <w:t>Angelika Mantz</w:t>
      </w:r>
      <w:r>
        <w:rPr>
          <w:rFonts w:ascii="MS Mincho" w:eastAsia="MS Mincho" w:hAnsi="MS Mincho" w:cs="MS Mincho" w:hint="eastAsia"/>
          <w:sz w:val="20"/>
          <w:szCs w:val="20"/>
        </w:rPr>
        <w:t>）的作品百余件，涵盖</w:t>
      </w:r>
      <w:r>
        <w:rPr>
          <w:rFonts w:ascii="SimSun" w:eastAsia="SimSun" w:hAnsi="SimSun" w:cs="SimSun" w:hint="eastAsia"/>
          <w:sz w:val="20"/>
          <w:szCs w:val="20"/>
        </w:rPr>
        <w:t>绘</w:t>
      </w:r>
      <w:r>
        <w:rPr>
          <w:rFonts w:ascii="MS Mincho" w:eastAsia="MS Mincho" w:hAnsi="MS Mincho" w:cs="MS Mincho" w:hint="eastAsia"/>
          <w:sz w:val="20"/>
          <w:szCs w:val="20"/>
        </w:rPr>
        <w:t>画、装置、</w:t>
      </w:r>
      <w:r>
        <w:rPr>
          <w:rFonts w:ascii="SimSun" w:eastAsia="SimSun" w:hAnsi="SimSun" w:cs="SimSun" w:hint="eastAsia"/>
          <w:sz w:val="20"/>
          <w:szCs w:val="20"/>
        </w:rPr>
        <w:t>录</w:t>
      </w:r>
      <w:r>
        <w:rPr>
          <w:rFonts w:ascii="MS Mincho" w:eastAsia="MS Mincho" w:hAnsi="MS Mincho" w:cs="MS Mincho" w:hint="eastAsia"/>
          <w:sz w:val="20"/>
          <w:szCs w:val="20"/>
        </w:rPr>
        <w:t>影等多种</w:t>
      </w:r>
      <w:r>
        <w:rPr>
          <w:rFonts w:ascii="SimSun" w:eastAsia="SimSun" w:hAnsi="SimSun" w:cs="SimSun" w:hint="eastAsia"/>
          <w:sz w:val="20"/>
          <w:szCs w:val="20"/>
        </w:rPr>
        <w:t>艺术</w:t>
      </w:r>
      <w:r>
        <w:rPr>
          <w:rFonts w:ascii="MS Mincho" w:eastAsia="MS Mincho" w:hAnsi="MS Mincho" w:cs="MS Mincho" w:hint="eastAsia"/>
          <w:sz w:val="20"/>
          <w:szCs w:val="20"/>
        </w:rPr>
        <w:t>形式。</w:t>
      </w:r>
      <w:r>
        <w:t xml:space="preserve"> </w:t>
      </w:r>
      <w:r>
        <w:br/>
      </w:r>
      <w:r>
        <w:rPr>
          <w:rFonts w:ascii="SimSun" w:eastAsia="SimSun" w:hAnsi="SimSun" w:cs="SimSun" w:hint="eastAsia"/>
          <w:sz w:val="20"/>
          <w:szCs w:val="20"/>
        </w:rPr>
        <w:t>汉</w:t>
      </w:r>
      <w:r>
        <w:rPr>
          <w:rFonts w:ascii="MS Mincho" w:eastAsia="MS Mincho" w:hAnsi="MS Mincho" w:cs="MS Mincho" w:hint="eastAsia"/>
          <w:sz w:val="20"/>
          <w:szCs w:val="20"/>
        </w:rPr>
        <w:t>堡与杭州开展了二十多年的</w:t>
      </w:r>
      <w:r>
        <w:rPr>
          <w:rFonts w:ascii="SimSun" w:eastAsia="SimSun" w:hAnsi="SimSun" w:cs="SimSun" w:hint="eastAsia"/>
          <w:sz w:val="20"/>
          <w:szCs w:val="20"/>
        </w:rPr>
        <w:t>艺术</w:t>
      </w:r>
      <w:r>
        <w:rPr>
          <w:rFonts w:ascii="MS Mincho" w:eastAsia="MS Mincho" w:hAnsi="MS Mincho" w:cs="MS Mincho" w:hint="eastAsia"/>
          <w:sz w:val="20"/>
          <w:szCs w:val="20"/>
        </w:rPr>
        <w:t>合作交流，将五位</w:t>
      </w:r>
      <w:r>
        <w:rPr>
          <w:rFonts w:ascii="SimSun" w:eastAsia="SimSun" w:hAnsi="SimSun" w:cs="SimSun" w:hint="eastAsia"/>
          <w:sz w:val="20"/>
          <w:szCs w:val="20"/>
        </w:rPr>
        <w:t>艺术</w:t>
      </w:r>
      <w:r>
        <w:rPr>
          <w:rFonts w:ascii="MS Mincho" w:eastAsia="MS Mincho" w:hAnsi="MS Mincho" w:cs="MS Mincho" w:hint="eastAsia"/>
          <w:sz w:val="20"/>
          <w:szCs w:val="20"/>
        </w:rPr>
        <w:t>家</w:t>
      </w:r>
      <w:r>
        <w:rPr>
          <w:rFonts w:ascii="SimSun" w:eastAsia="SimSun" w:hAnsi="SimSun" w:cs="SimSun" w:hint="eastAsia"/>
          <w:sz w:val="20"/>
          <w:szCs w:val="20"/>
        </w:rPr>
        <w:t>联</w:t>
      </w:r>
      <w:r>
        <w:rPr>
          <w:rFonts w:ascii="MS Mincho" w:eastAsia="MS Mincho" w:hAnsi="MS Mincho" w:cs="MS Mincho" w:hint="eastAsia"/>
          <w:sz w:val="20"/>
          <w:szCs w:val="20"/>
        </w:rPr>
        <w:t>系在了一起，</w:t>
      </w:r>
      <w:r>
        <w:rPr>
          <w:rFonts w:ascii="Arial" w:hAnsi="Arial" w:cs="Arial"/>
          <w:sz w:val="20"/>
          <w:szCs w:val="20"/>
        </w:rPr>
        <w:t xml:space="preserve"> </w:t>
      </w:r>
      <w:r>
        <w:rPr>
          <w:rFonts w:ascii="MS Mincho" w:eastAsia="MS Mincho" w:hAnsi="MS Mincho" w:cs="MS Mincho" w:hint="eastAsia"/>
          <w:sz w:val="20"/>
          <w:szCs w:val="20"/>
        </w:rPr>
        <w:t>同</w:t>
      </w:r>
      <w:r>
        <w:rPr>
          <w:rFonts w:ascii="SimSun" w:eastAsia="SimSun" w:hAnsi="SimSun" w:cs="SimSun" w:hint="eastAsia"/>
          <w:sz w:val="20"/>
          <w:szCs w:val="20"/>
        </w:rPr>
        <w:t>时为</w:t>
      </w:r>
      <w:r>
        <w:rPr>
          <w:rFonts w:ascii="MS Mincho" w:eastAsia="MS Mincho" w:hAnsi="MS Mincho" w:cs="MS Mincho" w:hint="eastAsia"/>
          <w:sz w:val="20"/>
          <w:szCs w:val="20"/>
        </w:rPr>
        <w:t>两地培养了</w:t>
      </w:r>
      <w:r>
        <w:rPr>
          <w:rFonts w:ascii="SimSun" w:eastAsia="SimSun" w:hAnsi="SimSun" w:cs="SimSun" w:hint="eastAsia"/>
          <w:sz w:val="20"/>
          <w:szCs w:val="20"/>
        </w:rPr>
        <w:t>诸</w:t>
      </w:r>
      <w:r>
        <w:rPr>
          <w:rFonts w:ascii="MS Mincho" w:eastAsia="MS Mincho" w:hAnsi="MS Mincho" w:cs="MS Mincho" w:hint="eastAsia"/>
          <w:sz w:val="20"/>
          <w:szCs w:val="20"/>
        </w:rPr>
        <w:t>多活</w:t>
      </w:r>
      <w:r>
        <w:rPr>
          <w:rFonts w:ascii="SimSun" w:eastAsia="SimSun" w:hAnsi="SimSun" w:cs="SimSun" w:hint="eastAsia"/>
          <w:sz w:val="20"/>
          <w:szCs w:val="20"/>
        </w:rPr>
        <w:t>跃</w:t>
      </w:r>
      <w:r>
        <w:rPr>
          <w:rFonts w:ascii="MS Mincho" w:eastAsia="MS Mincho" w:hAnsi="MS Mincho" w:cs="MS Mincho" w:hint="eastAsia"/>
          <w:sz w:val="20"/>
          <w:szCs w:val="20"/>
        </w:rPr>
        <w:t>于</w:t>
      </w:r>
      <w:r>
        <w:rPr>
          <w:rFonts w:ascii="SimSun" w:eastAsia="SimSun" w:hAnsi="SimSun" w:cs="SimSun" w:hint="eastAsia"/>
          <w:sz w:val="20"/>
          <w:szCs w:val="20"/>
        </w:rPr>
        <w:t>艺术</w:t>
      </w:r>
      <w:r>
        <w:rPr>
          <w:rFonts w:ascii="MS Mincho" w:eastAsia="MS Mincho" w:hAnsi="MS Mincho" w:cs="MS Mincho" w:hint="eastAsia"/>
          <w:sz w:val="20"/>
          <w:szCs w:val="20"/>
        </w:rPr>
        <w:t>舞台的</w:t>
      </w:r>
      <w:r>
        <w:rPr>
          <w:rFonts w:ascii="SimSun" w:eastAsia="SimSun" w:hAnsi="SimSun" w:cs="SimSun" w:hint="eastAsia"/>
          <w:sz w:val="20"/>
          <w:szCs w:val="20"/>
        </w:rPr>
        <w:t>艺术</w:t>
      </w:r>
      <w:r>
        <w:rPr>
          <w:rFonts w:ascii="MS Mincho" w:eastAsia="MS Mincho" w:hAnsi="MS Mincho" w:cs="MS Mincho" w:hint="eastAsia"/>
          <w:sz w:val="20"/>
          <w:szCs w:val="20"/>
        </w:rPr>
        <w:t>家。</w:t>
      </w:r>
      <w:r>
        <w:t xml:space="preserve"> </w:t>
      </w:r>
      <w:r>
        <w:br/>
      </w:r>
      <w:hyperlink r:id="rId30"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8E51EA" w:rsidTr="008E51EA">
        <w:trPr>
          <w:tblCellSpacing w:w="15" w:type="dxa"/>
        </w:trPr>
        <w:tc>
          <w:tcPr>
            <w:tcW w:w="0" w:type="auto"/>
            <w:shd w:val="clear" w:color="auto" w:fill="FF0000"/>
            <w:tcMar>
              <w:top w:w="15" w:type="dxa"/>
              <w:left w:w="15" w:type="dxa"/>
              <w:bottom w:w="15" w:type="dxa"/>
              <w:right w:w="15" w:type="dxa"/>
            </w:tcMar>
            <w:hideMark/>
          </w:tcPr>
          <w:p w:rsidR="008E51EA" w:rsidRDefault="008E51EA">
            <w:r>
              <w:rPr>
                <w:rFonts w:ascii="Arial" w:hAnsi="Arial" w:cs="Arial"/>
                <w:b/>
                <w:bCs/>
                <w:color w:val="FFFFFF"/>
                <w:sz w:val="24"/>
                <w:szCs w:val="24"/>
              </w:rPr>
              <w:t>HEALTH &amp; ENVIRONMENT</w:t>
            </w:r>
            <w:r>
              <w:t xml:space="preserve"> </w:t>
            </w:r>
          </w:p>
        </w:tc>
      </w:tr>
      <w:tr w:rsidR="008E51EA" w:rsidTr="008E51EA">
        <w:trPr>
          <w:tblCellSpacing w:w="15" w:type="dxa"/>
        </w:trPr>
        <w:tc>
          <w:tcPr>
            <w:tcW w:w="0" w:type="auto"/>
            <w:shd w:val="clear" w:color="auto" w:fill="FFFFFF"/>
            <w:tcMar>
              <w:top w:w="15" w:type="dxa"/>
              <w:left w:w="15" w:type="dxa"/>
              <w:bottom w:w="15" w:type="dxa"/>
              <w:right w:w="15" w:type="dxa"/>
            </w:tcMar>
            <w:hideMark/>
          </w:tcPr>
          <w:p w:rsidR="008E51EA" w:rsidRDefault="008E51EA"/>
        </w:tc>
      </w:tr>
    </w:tbl>
    <w:p w:rsidR="008E51EA" w:rsidRDefault="008E51EA" w:rsidP="008E51EA">
      <w:pPr>
        <w:spacing w:after="240"/>
        <w:rPr>
          <w:rFonts w:ascii="Calibri" w:hAnsi="Calibri" w:cs="Calibri"/>
        </w:rPr>
      </w:pPr>
      <w:r>
        <w:br/>
      </w:r>
      <w:r>
        <w:rPr>
          <w:rFonts w:ascii="Arial" w:hAnsi="Arial" w:cs="Arial"/>
          <w:b/>
          <w:bCs/>
          <w:color w:val="FF0000"/>
          <w:sz w:val="20"/>
          <w:szCs w:val="20"/>
        </w:rPr>
        <w:t>Keine Pillen schlucken, sondern in den Imbiss gehen.</w:t>
      </w:r>
      <w:r>
        <w:t xml:space="preserve"> </w:t>
      </w:r>
      <w:r>
        <w:br/>
      </w:r>
      <w:r>
        <w:rPr>
          <w:rFonts w:ascii="Arial" w:hAnsi="Arial" w:cs="Arial"/>
          <w:i/>
          <w:iCs/>
          <w:color w:val="FF0000"/>
          <w:sz w:val="20"/>
          <w:szCs w:val="20"/>
        </w:rPr>
        <w:lastRenderedPageBreak/>
        <w:t>Zwei Chinesen in Hamburg bieten eine ungewoehnliche Form der Gesundheitsvorsorge an</w:t>
      </w:r>
      <w:r>
        <w:t xml:space="preserve"> </w:t>
      </w:r>
      <w:r>
        <w:br/>
      </w:r>
      <w:r>
        <w:rPr>
          <w:rFonts w:ascii="Arial" w:hAnsi="Arial" w:cs="Arial"/>
          <w:i/>
          <w:iCs/>
          <w:color w:val="FF0000"/>
          <w:sz w:val="20"/>
          <w:szCs w:val="20"/>
        </w:rPr>
        <w:t>von Dr. Rene Gralla, G H Production</w:t>
      </w:r>
      <w:r>
        <w:t xml:space="preserve"> </w:t>
      </w:r>
      <w:r>
        <w:br/>
      </w:r>
      <w:r>
        <w:rPr>
          <w:rFonts w:ascii="Arial" w:hAnsi="Arial" w:cs="Arial"/>
          <w:sz w:val="20"/>
          <w:szCs w:val="20"/>
        </w:rPr>
        <w:t>Regelmaessig in den Imbiss gehen und trotzdem gesund bleiben? Klingt absurd, aber genau das versprechen Bai Li und Linggang Rott-Zhao, die aus Chinas suedwestlicher Provinz Shi Chuan stammen. Sie fuehren den "Panda Imbiss" in Hamburg, verzichten konsequent auf Glutamat und haben neben geroesteter Ente auch Ingwersuppe im Programm. Dr. Ree Gralla, Rechtsanwalt und freier Journalist aus Hamburg hat fuer Sie vorgekostet.</w:t>
      </w:r>
      <w:r>
        <w:t xml:space="preserve"> </w:t>
      </w:r>
      <w:r>
        <w:br/>
      </w:r>
      <w:hyperlink r:id="rId31" w:history="1">
        <w:r>
          <w:rPr>
            <w:rStyle w:val="Hyperlink"/>
            <w:rFonts w:ascii="Arial" w:hAnsi="Arial" w:cs="Arial"/>
            <w:sz w:val="20"/>
            <w:szCs w:val="20"/>
          </w:rPr>
          <w:t>more information</w:t>
        </w:r>
      </w:hyperlink>
      <w:r>
        <w:t xml:space="preserve"> </w:t>
      </w:r>
      <w:r>
        <w:br/>
      </w:r>
      <w:r>
        <w:br/>
      </w:r>
      <w:r>
        <w:rPr>
          <w:rFonts w:ascii="Arial" w:hAnsi="Arial" w:cs="Arial"/>
          <w:b/>
          <w:bCs/>
          <w:color w:val="FF0000"/>
          <w:sz w:val="20"/>
          <w:szCs w:val="20"/>
        </w:rPr>
        <w:t>DontForgetTheKids</w:t>
      </w:r>
      <w:r>
        <w:t xml:space="preserve"> </w:t>
      </w:r>
      <w:r>
        <w:br/>
      </w:r>
      <w:r>
        <w:rPr>
          <w:rFonts w:ascii="Arial" w:hAnsi="Arial" w:cs="Arial"/>
          <w:i/>
          <w:iCs/>
          <w:color w:val="FF0000"/>
          <w:sz w:val="20"/>
          <w:szCs w:val="20"/>
        </w:rPr>
        <w:t>von Maike Grzenia, Praesidentin der Fudan Foreign Student Volunteering Association</w:t>
      </w:r>
      <w:r>
        <w:t xml:space="preserve"> </w:t>
      </w:r>
      <w:r>
        <w:br/>
      </w:r>
      <w:r>
        <w:rPr>
          <w:rFonts w:ascii="Arial" w:hAnsi="Arial" w:cs="Arial"/>
          <w:sz w:val="20"/>
          <w:szCs w:val="20"/>
        </w:rPr>
        <w:t>Viele in China lebende Auslaender leben in ihrer ganz eigenen Welt – andere Bars, Restaurant und sogar Supermaerkte als die meisten Chinesen. Und auch die meisten Austauschstudenten, obwohl sie eigentlich nach China kamen, um das Land kennen zulernen, leben in so einer Art "Blase".</w:t>
      </w:r>
      <w:r>
        <w:t xml:space="preserve"> </w:t>
      </w:r>
      <w:r>
        <w:br/>
      </w:r>
      <w:r>
        <w:rPr>
          <w:rFonts w:ascii="Arial" w:hAnsi="Arial" w:cs="Arial"/>
          <w:sz w:val="20"/>
          <w:szCs w:val="20"/>
        </w:rPr>
        <w:t xml:space="preserve">Um unter anderem diesem Phaenomen entgegenzuwirken wurde an der Fudan Universitaet Shanghai im Fruehjahr diesen Jahres die </w:t>
      </w:r>
      <w:r>
        <w:rPr>
          <w:rFonts w:ascii="MS Mincho" w:eastAsia="MS Mincho" w:hAnsi="MS Mincho" w:cs="MS Mincho" w:hint="eastAsia"/>
          <w:sz w:val="20"/>
          <w:szCs w:val="20"/>
        </w:rPr>
        <w:t>刲</w:t>
      </w:r>
      <w:r>
        <w:rPr>
          <w:rFonts w:ascii="Arial" w:hAnsi="Arial" w:cs="Arial"/>
          <w:sz w:val="20"/>
          <w:szCs w:val="20"/>
        </w:rPr>
        <w:t>ochFudan Foreign Student Volunteering Association</w:t>
      </w:r>
      <w:r>
        <w:rPr>
          <w:rFonts w:ascii="SimSun" w:eastAsia="SimSun" w:hAnsi="SimSun" w:cs="SimSun" w:hint="eastAsia"/>
          <w:sz w:val="20"/>
          <w:szCs w:val="20"/>
        </w:rPr>
        <w:t>搇</w:t>
      </w:r>
      <w:r>
        <w:rPr>
          <w:rFonts w:ascii="Arial" w:hAnsi="Arial" w:cs="Arial"/>
          <w:sz w:val="20"/>
          <w:szCs w:val="20"/>
        </w:rPr>
        <w:t>och gegruendet.</w:t>
      </w:r>
      <w:r>
        <w:t xml:space="preserve"> </w:t>
      </w:r>
      <w:r>
        <w:br/>
      </w:r>
      <w:r>
        <w:rPr>
          <w:rFonts w:ascii="Arial" w:hAnsi="Arial" w:cs="Arial"/>
          <w:sz w:val="20"/>
          <w:szCs w:val="20"/>
        </w:rPr>
        <w:t xml:space="preserve">Diese Freiwilligenorganisation bindet Auslandsstudenten durch verschiedene gemeinnuetzigen Aktivitaeten und Aktionstagen ein wenig mehr in das </w:t>
      </w:r>
      <w:r>
        <w:rPr>
          <w:rFonts w:ascii="MS Mincho" w:eastAsia="MS Mincho" w:hAnsi="MS Mincho" w:cs="MS Mincho" w:hint="eastAsia"/>
          <w:sz w:val="20"/>
          <w:szCs w:val="20"/>
        </w:rPr>
        <w:t>刲</w:t>
      </w:r>
      <w:r>
        <w:rPr>
          <w:rFonts w:ascii="Arial" w:hAnsi="Arial" w:cs="Arial"/>
          <w:sz w:val="20"/>
          <w:szCs w:val="20"/>
        </w:rPr>
        <w:t>ochwahre</w:t>
      </w:r>
      <w:r>
        <w:rPr>
          <w:rFonts w:ascii="SimSun" w:eastAsia="SimSun" w:hAnsi="SimSun" w:cs="SimSun" w:hint="eastAsia"/>
          <w:sz w:val="20"/>
          <w:szCs w:val="20"/>
        </w:rPr>
        <w:t>搇</w:t>
      </w:r>
      <w:r>
        <w:rPr>
          <w:rFonts w:ascii="Arial" w:hAnsi="Arial" w:cs="Arial"/>
          <w:sz w:val="20"/>
          <w:szCs w:val="20"/>
        </w:rPr>
        <w:t>och chinesische Leben ein und hilft dort wo Hilfe benoetigt wird.</w:t>
      </w:r>
      <w:r>
        <w:t xml:space="preserve"> </w:t>
      </w:r>
      <w:r>
        <w:br/>
      </w:r>
      <w:hyperlink r:id="rId32"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8E51EA" w:rsidTr="008E51EA">
        <w:trPr>
          <w:tblCellSpacing w:w="15" w:type="dxa"/>
        </w:trPr>
        <w:tc>
          <w:tcPr>
            <w:tcW w:w="0" w:type="auto"/>
            <w:shd w:val="clear" w:color="auto" w:fill="0000A1"/>
            <w:tcMar>
              <w:top w:w="15" w:type="dxa"/>
              <w:left w:w="15" w:type="dxa"/>
              <w:bottom w:w="15" w:type="dxa"/>
              <w:right w:w="15" w:type="dxa"/>
            </w:tcMar>
            <w:hideMark/>
          </w:tcPr>
          <w:p w:rsidR="008E51EA" w:rsidRDefault="008E51EA">
            <w:r>
              <w:rPr>
                <w:rFonts w:ascii="Arial" w:hAnsi="Arial" w:cs="Arial"/>
                <w:b/>
                <w:bCs/>
                <w:color w:val="FFFFFF"/>
                <w:sz w:val="24"/>
                <w:szCs w:val="24"/>
              </w:rPr>
              <w:t>LAW</w:t>
            </w:r>
            <w:r>
              <w:t xml:space="preserve"> </w:t>
            </w:r>
          </w:p>
        </w:tc>
      </w:tr>
      <w:tr w:rsidR="008E51EA" w:rsidTr="008E51EA">
        <w:trPr>
          <w:tblCellSpacing w:w="15" w:type="dxa"/>
        </w:trPr>
        <w:tc>
          <w:tcPr>
            <w:tcW w:w="0" w:type="auto"/>
            <w:shd w:val="clear" w:color="auto" w:fill="FFFFFF"/>
            <w:tcMar>
              <w:top w:w="15" w:type="dxa"/>
              <w:left w:w="15" w:type="dxa"/>
              <w:bottom w:w="15" w:type="dxa"/>
              <w:right w:w="15" w:type="dxa"/>
            </w:tcMar>
            <w:hideMark/>
          </w:tcPr>
          <w:p w:rsidR="008E51EA" w:rsidRDefault="008E51EA"/>
        </w:tc>
      </w:tr>
    </w:tbl>
    <w:p w:rsidR="008E51EA" w:rsidRDefault="008E51EA" w:rsidP="008E51EA">
      <w:pPr>
        <w:spacing w:after="240"/>
        <w:rPr>
          <w:rFonts w:ascii="Calibri" w:hAnsi="Calibri" w:cs="Calibri"/>
        </w:rPr>
      </w:pPr>
      <w:r>
        <w:br/>
      </w:r>
      <w:r>
        <w:rPr>
          <w:rFonts w:ascii="Arial" w:hAnsi="Arial" w:cs="Arial"/>
          <w:b/>
          <w:bCs/>
          <w:color w:val="0000A1"/>
          <w:sz w:val="20"/>
          <w:szCs w:val="20"/>
        </w:rPr>
        <w:t>Sozialversicherung fuer Expatriates in China</w:t>
      </w:r>
      <w:r>
        <w:t xml:space="preserve"> </w:t>
      </w:r>
      <w:r>
        <w:br/>
      </w:r>
      <w:r>
        <w:rPr>
          <w:rFonts w:ascii="Arial" w:hAnsi="Arial" w:cs="Arial"/>
          <w:i/>
          <w:iCs/>
          <w:color w:val="0000A1"/>
          <w:sz w:val="20"/>
          <w:szCs w:val="20"/>
        </w:rPr>
        <w:t xml:space="preserve">Von Carolin Schaaf, Rechtsabteilung GIC </w:t>
      </w:r>
      <w:r>
        <w:br/>
      </w:r>
      <w:r>
        <w:rPr>
          <w:rFonts w:ascii="Arial" w:hAnsi="Arial" w:cs="Arial"/>
          <w:sz w:val="20"/>
          <w:szCs w:val="20"/>
        </w:rPr>
        <w:t>Viele Expatriates sind waehrend ihrer Auslandsentsendung unzureichend, falsch oder doppelt abgesichert. Die sozialversicherungsrechtlichen Auswirkungen des Auslandseinsatzes sollten daher im Vorfeld sorgfaeltig geprueft werden. Eine aus Unwissenheit getroffene falsche Regelung der Sozialversicherung kann nach der Rueckkehr ins Heimatland insbesondere bei der Renten- und Arbeitslosenversicherung erhebliche Probleme, auch fuer das Unternehmen, das den Arbeitnehmer entsendet hat, nach sich ziehen. Wird in einer spaeteren Sozialversicherungspruefung festgestellt, dass der Arbeitnehmer nicht in Deutschland sozialversicherungspflichtig war, werden die geleisteten Beitraege zurueck erstattet. Dagegen ergeben sich jedoch erhebliche Luecken in den Leistungsanspruechen des Arbeitnehmers, die wiederum zu entsprechenden Schadensersatzforderungen an das Unternehmen, das ihn entsendet hat, fuehren koennen. Zudem ist bei zahlreichen Versicherungsarten die Ausweitung der Leistungen auf internationale Ebene bzw. der Abschluss zusaetzlicher Versicherungen unbedingt erforderlich.</w:t>
      </w:r>
      <w:r>
        <w:t xml:space="preserve"> </w:t>
      </w:r>
      <w:r>
        <w:br/>
      </w:r>
      <w:hyperlink r:id="rId33"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Oekosteuer kommt?</w:t>
      </w:r>
      <w:r>
        <w:t xml:space="preserve"> </w:t>
      </w:r>
      <w:r>
        <w:br/>
      </w:r>
      <w:r>
        <w:rPr>
          <w:rFonts w:ascii="Arial" w:hAnsi="Arial" w:cs="Arial"/>
          <w:i/>
          <w:iCs/>
          <w:color w:val="0000A1"/>
          <w:sz w:val="20"/>
          <w:szCs w:val="20"/>
        </w:rPr>
        <w:t>China trifft Massnahmen fuer Umweltschutz</w:t>
      </w:r>
      <w:r>
        <w:t xml:space="preserve"> </w:t>
      </w:r>
      <w:r>
        <w:br/>
      </w:r>
      <w:r>
        <w:rPr>
          <w:rFonts w:ascii="Arial" w:hAnsi="Arial" w:cs="Arial"/>
          <w:sz w:val="20"/>
          <w:szCs w:val="20"/>
        </w:rPr>
        <w:t xml:space="preserve">Am 03.06.2007 hat der Staatsrat Chinas eine Mitteilung der allgemeinen Arbeitsplanung zu Energiespar- und Emissions-Reduzierung veroeffentlicht. Da China in seinem elften Fuenfjahresplan verbindliche Ziele fuer den Umweltschutz hat, sind solche Massnahmen bei der Umsetzung notwendig. Die Ziele sind 20 Prozent weniger Energieverbrauch bei Inlandsproduktion und 10 Prozent weniger Ausstoss von Schadstoffen. </w:t>
      </w:r>
      <w:r>
        <w:br/>
      </w:r>
      <w:hyperlink r:id="rId34"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Count Down</w:t>
      </w:r>
      <w:r>
        <w:t xml:space="preserve"> </w:t>
      </w:r>
      <w:r>
        <w:br/>
      </w:r>
      <w:r>
        <w:rPr>
          <w:rFonts w:ascii="Times New Roman" w:hAnsi="Times New Roman" w:cs="Times New Roman"/>
          <w:i/>
          <w:iCs/>
          <w:color w:val="0000A1"/>
          <w:sz w:val="24"/>
          <w:szCs w:val="24"/>
        </w:rPr>
        <w:t>Aenderung der Steuerrueckerstattung  fuer Exporte</w:t>
      </w:r>
      <w:r>
        <w:t xml:space="preserve"> </w:t>
      </w:r>
      <w:r>
        <w:br/>
      </w:r>
      <w:r>
        <w:rPr>
          <w:rFonts w:ascii="Arial" w:hAnsi="Arial" w:cs="Arial"/>
          <w:sz w:val="20"/>
          <w:szCs w:val="20"/>
        </w:rPr>
        <w:t>Nach der grossen AEnderung der Regelungen fuer Steuerrueckerstattung im Bereich Exporte am 01.06 steht China wieder vor einer gruendlichen Veraenderung. Die Umsatzsteuerrueckerstattung fuer Exporte wird fuer ueber 1000 Waren geaendert.. Zur Zeit die konkrete Ausgestaltung in der Planung und befindet sich bei den einbezogenen Ministerien in der Beratungsphase. Das Finanzministerium, die Nationale Entwicklungs- und Reformkommission, das Nationale Steueramt, das Handelsministerium und andere sind daran beteiligt. Der endgueltige Plan muss noch vom Staatsrat gebilligt werden und soll zum ersten Juli diesen Jahres in Kraft treten.</w:t>
      </w:r>
      <w:r>
        <w:t xml:space="preserve"> </w:t>
      </w:r>
      <w:r>
        <w:br/>
      </w:r>
      <w:hyperlink r:id="rId35"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8E51EA" w:rsidTr="008E51EA">
        <w:trPr>
          <w:tblCellSpacing w:w="15" w:type="dxa"/>
        </w:trPr>
        <w:tc>
          <w:tcPr>
            <w:tcW w:w="0" w:type="auto"/>
            <w:shd w:val="clear" w:color="auto" w:fill="3F803F"/>
            <w:tcMar>
              <w:top w:w="15" w:type="dxa"/>
              <w:left w:w="15" w:type="dxa"/>
              <w:bottom w:w="15" w:type="dxa"/>
              <w:right w:w="15" w:type="dxa"/>
            </w:tcMar>
            <w:hideMark/>
          </w:tcPr>
          <w:p w:rsidR="008E51EA" w:rsidRDefault="008E51EA">
            <w:r>
              <w:rPr>
                <w:rFonts w:ascii="Arial" w:hAnsi="Arial" w:cs="Arial"/>
                <w:b/>
                <w:bCs/>
                <w:color w:val="FFFFFF"/>
                <w:sz w:val="24"/>
                <w:szCs w:val="24"/>
              </w:rPr>
              <w:lastRenderedPageBreak/>
              <w:t>EDUCATION &amp; SCIENCE</w:t>
            </w:r>
            <w:r>
              <w:rPr>
                <w:rFonts w:ascii="Arial" w:hAnsi="Arial" w:cs="Arial"/>
                <w:sz w:val="24"/>
                <w:szCs w:val="24"/>
              </w:rPr>
              <w:t xml:space="preserve"> </w:t>
            </w:r>
          </w:p>
        </w:tc>
      </w:tr>
      <w:tr w:rsidR="008E51EA" w:rsidTr="008E51EA">
        <w:trPr>
          <w:tblCellSpacing w:w="15" w:type="dxa"/>
        </w:trPr>
        <w:tc>
          <w:tcPr>
            <w:tcW w:w="0" w:type="auto"/>
            <w:shd w:val="clear" w:color="auto" w:fill="FFFFFF"/>
            <w:tcMar>
              <w:top w:w="15" w:type="dxa"/>
              <w:left w:w="15" w:type="dxa"/>
              <w:bottom w:w="15" w:type="dxa"/>
              <w:right w:w="15" w:type="dxa"/>
            </w:tcMar>
            <w:hideMark/>
          </w:tcPr>
          <w:p w:rsidR="008E51EA" w:rsidRDefault="008E51EA"/>
        </w:tc>
      </w:tr>
    </w:tbl>
    <w:p w:rsidR="008E51EA" w:rsidRDefault="008E51EA" w:rsidP="008E51EA">
      <w:pPr>
        <w:spacing w:after="240"/>
        <w:rPr>
          <w:rFonts w:ascii="Calibri" w:hAnsi="Calibri" w:cs="Calibri"/>
        </w:rPr>
      </w:pPr>
      <w:r>
        <w:br/>
      </w:r>
      <w:r>
        <w:rPr>
          <w:rFonts w:ascii="Arial" w:hAnsi="Arial" w:cs="Arial"/>
          <w:b/>
          <w:bCs/>
          <w:color w:val="3F803F"/>
          <w:sz w:val="20"/>
          <w:szCs w:val="20"/>
        </w:rPr>
        <w:t>Fuer ein Schuljahr in Shanghai, China</w:t>
      </w:r>
      <w:r>
        <w:t xml:space="preserve"> </w:t>
      </w:r>
      <w:r>
        <w:br/>
      </w:r>
      <w:r>
        <w:rPr>
          <w:rFonts w:ascii="Arial" w:hAnsi="Arial" w:cs="Arial"/>
          <w:i/>
          <w:iCs/>
          <w:color w:val="3F803F"/>
          <w:sz w:val="20"/>
          <w:szCs w:val="20"/>
        </w:rPr>
        <w:t>ZEIT-Stiftung Ebelin und Gerd Bucerius foerdert Hamburger Schueler</w:t>
      </w:r>
      <w:r>
        <w:t xml:space="preserve"> </w:t>
      </w:r>
      <w:r>
        <w:br/>
      </w:r>
      <w:r>
        <w:rPr>
          <w:rFonts w:ascii="Arial" w:hAnsi="Arial" w:cs="Arial"/>
          <w:sz w:val="20"/>
          <w:szCs w:val="20"/>
        </w:rPr>
        <w:t>Hamburger Jugendliche, die es fuer ein Schuljahr in Hamburgs Partnerstadt Shanghai in China lockt, koennen sich bis zum 15. Oktober 2007 um ein Stipendium der ZEIT-Stiftung Ebelin und Gerd Bucerius bewerben. Um die Beziehungen Hamburgs zu seinen Partnerstaedten zu foerdern, stellt die Stiftung Gelder fuer Teilstipendien zur Verfuegung. Die Schueler leben fuer elf Monate in einer Gastfamilie und besuchen eine weiterfuehrende Schule. So koennen sie eine fremde Kultur erleben, eine ungewoehnliche Fremdsprache lernen und neue Freunde gewinnen.</w:t>
      </w:r>
      <w:r>
        <w:t xml:space="preserve"> </w:t>
      </w:r>
      <w:r>
        <w:br/>
      </w:r>
      <w:hyperlink r:id="rId36"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Die Blume und das Designerkleid</w:t>
      </w:r>
      <w:r>
        <w:t xml:space="preserve"> </w:t>
      </w:r>
      <w:r>
        <w:br/>
      </w:r>
      <w:r>
        <w:rPr>
          <w:rFonts w:ascii="Arial" w:hAnsi="Arial" w:cs="Arial"/>
          <w:i/>
          <w:iCs/>
          <w:color w:val="3F803F"/>
          <w:sz w:val="20"/>
          <w:szCs w:val="20"/>
        </w:rPr>
        <w:t>Shanghaier Universitaeten: Donghua University</w:t>
      </w:r>
      <w:r>
        <w:t xml:space="preserve"> </w:t>
      </w:r>
      <w:r>
        <w:br/>
      </w:r>
      <w:r>
        <w:rPr>
          <w:rFonts w:ascii="Arial" w:hAnsi="Arial" w:cs="Arial"/>
          <w:sz w:val="20"/>
          <w:szCs w:val="20"/>
        </w:rPr>
        <w:t xml:space="preserve">Als "Garten in Shanghai" wird der Campus an der Yan`an Lu bezeichnet. Er ist ein Teil des dreigliedrigen, knapp 150 Hektar grossen Gelaendes der Donghua Universitaet in Shanghai. Die seit 1960 staatliche Hochschule kann im Juni diesen Jahres ihr 56. Jubilaeum verzeichnen. In dieser Zeit, die vergleichsweise mit Universitaeten wie Fudan, Jiaotong oder Tongji eher kurz erscheint, hat sich einiges getan. </w:t>
      </w:r>
      <w:r>
        <w:br/>
      </w:r>
      <w:hyperlink r:id="rId37"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8E51EA" w:rsidTr="008E51EA">
        <w:trPr>
          <w:tblCellSpacing w:w="15" w:type="dxa"/>
        </w:trPr>
        <w:tc>
          <w:tcPr>
            <w:tcW w:w="0" w:type="auto"/>
            <w:shd w:val="clear" w:color="auto" w:fill="FF0000"/>
            <w:tcMar>
              <w:top w:w="15" w:type="dxa"/>
              <w:left w:w="15" w:type="dxa"/>
              <w:bottom w:w="15" w:type="dxa"/>
              <w:right w:w="15" w:type="dxa"/>
            </w:tcMar>
            <w:hideMark/>
          </w:tcPr>
          <w:p w:rsidR="008E51EA" w:rsidRDefault="008E51EA">
            <w:r>
              <w:rPr>
                <w:rFonts w:ascii="Arial" w:hAnsi="Arial" w:cs="Arial"/>
                <w:b/>
                <w:bCs/>
                <w:color w:val="FFFFFF"/>
                <w:sz w:val="20"/>
                <w:szCs w:val="20"/>
              </w:rPr>
              <w:t>ALUMNI CORNER &amp; JOB MARKET</w:t>
            </w:r>
            <w:r>
              <w:rPr>
                <w:rFonts w:ascii="Arial" w:hAnsi="Arial" w:cs="Arial"/>
                <w:sz w:val="20"/>
                <w:szCs w:val="20"/>
              </w:rPr>
              <w:t xml:space="preserve"> </w:t>
            </w:r>
          </w:p>
        </w:tc>
      </w:tr>
      <w:tr w:rsidR="008E51EA" w:rsidTr="008E51EA">
        <w:trPr>
          <w:tblCellSpacing w:w="15" w:type="dxa"/>
        </w:trPr>
        <w:tc>
          <w:tcPr>
            <w:tcW w:w="0" w:type="auto"/>
            <w:shd w:val="clear" w:color="auto" w:fill="FFFFFF"/>
            <w:tcMar>
              <w:top w:w="15" w:type="dxa"/>
              <w:left w:w="15" w:type="dxa"/>
              <w:bottom w:w="15" w:type="dxa"/>
              <w:right w:w="15" w:type="dxa"/>
            </w:tcMar>
            <w:hideMark/>
          </w:tcPr>
          <w:p w:rsidR="008E51EA" w:rsidRDefault="008E51EA"/>
        </w:tc>
      </w:tr>
    </w:tbl>
    <w:p w:rsidR="008E51EA" w:rsidRDefault="008E51EA" w:rsidP="008E51EA">
      <w:pPr>
        <w:spacing w:after="240"/>
        <w:rPr>
          <w:rFonts w:ascii="Calibri" w:hAnsi="Calibri" w:cs="Calibri"/>
        </w:rPr>
      </w:pPr>
      <w:r>
        <w:br/>
      </w:r>
      <w:r>
        <w:rPr>
          <w:rFonts w:ascii="Arial" w:hAnsi="Arial" w:cs="Arial"/>
          <w:b/>
          <w:bCs/>
          <w:color w:val="FF0000"/>
          <w:sz w:val="20"/>
          <w:szCs w:val="20"/>
        </w:rPr>
        <w:t>Die Organisation des Hamburg-Shanghaier Schueleraustausch</w:t>
      </w:r>
      <w:r>
        <w:t xml:space="preserve"> </w:t>
      </w:r>
      <w:r>
        <w:br/>
      </w:r>
      <w:r>
        <w:rPr>
          <w:rFonts w:ascii="Arial" w:hAnsi="Arial" w:cs="Arial"/>
          <w:i/>
          <w:iCs/>
          <w:color w:val="FF0000"/>
          <w:sz w:val="20"/>
          <w:szCs w:val="20"/>
        </w:rPr>
        <w:t>Von Helga von der Nahmer</w:t>
      </w:r>
      <w:r>
        <w:t xml:space="preserve"> </w:t>
      </w:r>
      <w:r>
        <w:br/>
      </w:r>
      <w:r>
        <w:rPr>
          <w:rFonts w:ascii="Arial" w:hAnsi="Arial" w:cs="Arial"/>
          <w:sz w:val="20"/>
          <w:szCs w:val="20"/>
        </w:rPr>
        <w:t xml:space="preserve">Was uns in Shanghai und Hamburg zusammenfuehrt und immer wieder beglueckende und auch erfolgreiche Begegnungen zwischen Schuelern beider Staedte, aber auch zwischen Lehrern und Vertretern von Behoerden hervorbringt, ist, dass in beiden Staedten mit grosser Achtung vor der fremden Nation Sprachen gelernt werden, um sich miteinander verstaendigen zu koennen. </w:t>
      </w:r>
      <w:r>
        <w:br/>
      </w:r>
      <w:hyperlink r:id="rId38" w:history="1">
        <w:r>
          <w:rPr>
            <w:rStyle w:val="Hyperlink"/>
            <w:rFonts w:ascii="Arial" w:hAnsi="Arial" w:cs="Arial"/>
            <w:sz w:val="20"/>
            <w:szCs w:val="20"/>
          </w:rPr>
          <w:t>more information</w:t>
        </w:r>
      </w:hyperlink>
      <w:r>
        <w:t xml:space="preserve"> </w:t>
      </w:r>
      <w:r>
        <w:br/>
      </w:r>
      <w:r>
        <w:br/>
      </w:r>
      <w:r>
        <w:rPr>
          <w:rFonts w:ascii="Arial" w:hAnsi="Arial" w:cs="Arial"/>
          <w:b/>
          <w:bCs/>
          <w:color w:val="FF0000"/>
          <w:sz w:val="20"/>
          <w:szCs w:val="20"/>
        </w:rPr>
        <w:t>Gastgeschenke und Andenken</w:t>
      </w:r>
      <w:r>
        <w:t xml:space="preserve"> </w:t>
      </w:r>
      <w:r>
        <w:br/>
      </w:r>
      <w:r>
        <w:rPr>
          <w:rFonts w:ascii="Arial" w:hAnsi="Arial" w:cs="Arial"/>
          <w:i/>
          <w:iCs/>
          <w:color w:val="FF0000"/>
          <w:sz w:val="20"/>
          <w:szCs w:val="20"/>
        </w:rPr>
        <w:t>Der Hamburg-Shanghai Schueleraustausch.</w:t>
      </w:r>
      <w:r>
        <w:t xml:space="preserve"> </w:t>
      </w:r>
      <w:r>
        <w:br/>
      </w:r>
      <w:r>
        <w:rPr>
          <w:rFonts w:ascii="Arial" w:hAnsi="Arial" w:cs="Arial"/>
          <w:sz w:val="20"/>
          <w:szCs w:val="20"/>
        </w:rPr>
        <w:t>Hamburgs und Shanghais Partnerschaft findet sich auf allen Ebenen wieder. Ganz konkret laesst es sich jeden Tag beobachten. So besteht unter anderem ein jaehrliches Schueleraustauschprogramm zwischen den beiden Geschwisterstaedten. In diesem Jahr wurde die Weiyu High School in Shanghai und das Christianeum, die Ida-Ehre-Gesamtschule und das Walddoerfer Gymnasium in Hamburg ausgewaehlt. 18 Schueler und Schuelerinnen werden am 20. August fuer einen dreiwoechigen Aufenthalt nach Hamburg fliegen. Drei von ihnen haben Sogar die Gelegenheit ganze drei Monate in der Hansestadt zu bleiben. Antje Koermer hat vier der gluecklichen Weltenbummler getroffen und die Gelegenheit zur (gegenseitigen) Fragestunde genutzt.</w:t>
      </w:r>
      <w:r>
        <w:t xml:space="preserve"> </w:t>
      </w:r>
      <w:r>
        <w:br/>
      </w:r>
      <w:hyperlink r:id="rId39"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8E51EA" w:rsidTr="008E51EA">
        <w:trPr>
          <w:tblCellSpacing w:w="15" w:type="dxa"/>
        </w:trPr>
        <w:tc>
          <w:tcPr>
            <w:tcW w:w="0" w:type="auto"/>
            <w:shd w:val="clear" w:color="auto" w:fill="0000A1"/>
            <w:tcMar>
              <w:top w:w="15" w:type="dxa"/>
              <w:left w:w="15" w:type="dxa"/>
              <w:bottom w:w="15" w:type="dxa"/>
              <w:right w:w="15" w:type="dxa"/>
            </w:tcMar>
            <w:hideMark/>
          </w:tcPr>
          <w:p w:rsidR="008E51EA" w:rsidRDefault="008E51EA">
            <w:r>
              <w:rPr>
                <w:rFonts w:ascii="Arial" w:hAnsi="Arial" w:cs="Arial"/>
                <w:b/>
                <w:bCs/>
                <w:color w:val="FFFFFF"/>
                <w:sz w:val="24"/>
                <w:szCs w:val="24"/>
              </w:rPr>
              <w:t>WHO IS WHO</w:t>
            </w:r>
            <w:r>
              <w:rPr>
                <w:rFonts w:ascii="Arial" w:hAnsi="Arial" w:cs="Arial"/>
                <w:sz w:val="24"/>
                <w:szCs w:val="24"/>
              </w:rPr>
              <w:t xml:space="preserve"> </w:t>
            </w:r>
          </w:p>
        </w:tc>
      </w:tr>
      <w:tr w:rsidR="008E51EA" w:rsidTr="008E51EA">
        <w:trPr>
          <w:tblCellSpacing w:w="15" w:type="dxa"/>
        </w:trPr>
        <w:tc>
          <w:tcPr>
            <w:tcW w:w="0" w:type="auto"/>
            <w:shd w:val="clear" w:color="auto" w:fill="FFFFFF"/>
            <w:tcMar>
              <w:top w:w="15" w:type="dxa"/>
              <w:left w:w="15" w:type="dxa"/>
              <w:bottom w:w="15" w:type="dxa"/>
              <w:right w:w="15" w:type="dxa"/>
            </w:tcMar>
            <w:hideMark/>
          </w:tcPr>
          <w:p w:rsidR="008E51EA" w:rsidRDefault="008E51EA"/>
        </w:tc>
      </w:tr>
    </w:tbl>
    <w:p w:rsidR="008E51EA" w:rsidRDefault="008E51EA" w:rsidP="008E51EA">
      <w:pPr>
        <w:spacing w:after="240"/>
        <w:rPr>
          <w:rFonts w:ascii="Calibri" w:hAnsi="Calibri" w:cs="Calibri"/>
        </w:rPr>
      </w:pPr>
      <w:r>
        <w:br/>
      </w:r>
      <w:r>
        <w:rPr>
          <w:rFonts w:ascii="Arial" w:hAnsi="Arial" w:cs="Arial"/>
          <w:b/>
          <w:bCs/>
          <w:color w:val="0000A1"/>
          <w:sz w:val="20"/>
          <w:szCs w:val="20"/>
        </w:rPr>
        <w:t>Neuer Minister fuer Wissenschaft und Technologie</w:t>
      </w:r>
      <w:r>
        <w:t xml:space="preserve"> </w:t>
      </w:r>
      <w:r>
        <w:br/>
      </w:r>
      <w:r>
        <w:rPr>
          <w:rFonts w:ascii="Arial" w:hAnsi="Arial" w:cs="Arial"/>
          <w:i/>
          <w:iCs/>
          <w:sz w:val="20"/>
          <w:szCs w:val="20"/>
        </w:rPr>
        <w:t>Professor Dr. Wan Gang</w:t>
      </w:r>
      <w:r>
        <w:t xml:space="preserve"> </w:t>
      </w:r>
      <w:r>
        <w:br/>
      </w:r>
      <w:r>
        <w:rPr>
          <w:rFonts w:ascii="Arial" w:hAnsi="Arial" w:cs="Arial"/>
          <w:sz w:val="20"/>
          <w:szCs w:val="20"/>
        </w:rPr>
        <w:t xml:space="preserve">Professor Dr. Wan Gang wurde im August 1952 geboren. 1975 an der North East Forestry Universitaet graduierend, ging er vier Jahre spaeter an die Tongji Universitaet um dort am structural theories research institute im Bereich "experimentelle Mechanik" seinen Master zu machen. Zwei Dekaden spaeter kehrte Herr Dr. Wan zurueck an eben diese Universitaet – diesmal nicht als Lernender, sondern als Lehrender. </w:t>
      </w:r>
      <w:r>
        <w:br/>
      </w:r>
      <w:hyperlink r:id="rId40"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8E51EA" w:rsidTr="008E51EA">
        <w:trPr>
          <w:tblCellSpacing w:w="15" w:type="dxa"/>
        </w:trPr>
        <w:tc>
          <w:tcPr>
            <w:tcW w:w="0" w:type="auto"/>
            <w:shd w:val="clear" w:color="auto" w:fill="0000A1"/>
            <w:tcMar>
              <w:top w:w="15" w:type="dxa"/>
              <w:left w:w="15" w:type="dxa"/>
              <w:bottom w:w="15" w:type="dxa"/>
              <w:right w:w="15" w:type="dxa"/>
            </w:tcMar>
            <w:hideMark/>
          </w:tcPr>
          <w:p w:rsidR="008E51EA" w:rsidRDefault="008E51EA">
            <w:r>
              <w:rPr>
                <w:rFonts w:ascii="Arial" w:hAnsi="Arial" w:cs="Arial"/>
                <w:b/>
                <w:bCs/>
                <w:color w:val="FFFFFF"/>
                <w:sz w:val="24"/>
                <w:szCs w:val="24"/>
              </w:rPr>
              <w:t>ABOUT US</w:t>
            </w:r>
            <w:r>
              <w:rPr>
                <w:rFonts w:ascii="Arial" w:hAnsi="Arial" w:cs="Arial"/>
                <w:sz w:val="24"/>
                <w:szCs w:val="24"/>
              </w:rPr>
              <w:t xml:space="preserve"> </w:t>
            </w:r>
          </w:p>
        </w:tc>
      </w:tr>
      <w:tr w:rsidR="008E51EA" w:rsidTr="008E51EA">
        <w:trPr>
          <w:tblCellSpacing w:w="15" w:type="dxa"/>
        </w:trPr>
        <w:tc>
          <w:tcPr>
            <w:tcW w:w="0" w:type="auto"/>
            <w:shd w:val="clear" w:color="auto" w:fill="FFFFFF"/>
            <w:tcMar>
              <w:top w:w="15" w:type="dxa"/>
              <w:left w:w="15" w:type="dxa"/>
              <w:bottom w:w="15" w:type="dxa"/>
              <w:right w:w="15" w:type="dxa"/>
            </w:tcMar>
            <w:hideMark/>
          </w:tcPr>
          <w:p w:rsidR="008E51EA" w:rsidRDefault="008E51EA"/>
        </w:tc>
      </w:tr>
    </w:tbl>
    <w:p w:rsidR="008E51EA" w:rsidRDefault="008E51EA" w:rsidP="008E51EA">
      <w:pPr>
        <w:pStyle w:val="StandardWeb"/>
      </w:pPr>
      <w:r>
        <w:rPr>
          <w:rFonts w:ascii="Arial" w:hAnsi="Arial" w:cs="Arial"/>
          <w:sz w:val="20"/>
          <w:szCs w:val="20"/>
        </w:rPr>
        <w:lastRenderedPageBreak/>
        <w:t>The</w:t>
      </w:r>
      <w:r>
        <w:rPr>
          <w:rFonts w:ascii="Arial" w:hAnsi="Arial" w:cs="Arial"/>
          <w:color w:val="E12000"/>
          <w:sz w:val="20"/>
          <w:szCs w:val="20"/>
        </w:rPr>
        <w:t xml:space="preserve"> </w:t>
      </w:r>
      <w:r>
        <w:rPr>
          <w:rFonts w:ascii="Arial" w:hAnsi="Arial" w:cs="Arial"/>
          <w:b/>
          <w:bCs/>
          <w:color w:val="FF1F10"/>
          <w:sz w:val="20"/>
          <w:szCs w:val="20"/>
        </w:rPr>
        <w:t>Hamburg Liaison Office Shanghai</w:t>
      </w:r>
      <w:r>
        <w:rPr>
          <w:rFonts w:ascii="Arial" w:hAnsi="Arial" w:cs="Arial"/>
          <w:color w:val="E12000"/>
          <w:sz w:val="20"/>
          <w:szCs w:val="20"/>
        </w:rPr>
        <w:t xml:space="preserve"> </w:t>
      </w:r>
      <w:r>
        <w:rPr>
          <w:rFonts w:ascii="Arial" w:hAnsi="Arial" w:cs="Arial"/>
          <w:sz w:val="20"/>
          <w:szCs w:val="20"/>
        </w:rPr>
        <w:t xml:space="preserve">builds Hamburg's bridge between the two port cities Hamburg and Shanghai. </w:t>
      </w:r>
      <w:r>
        <w:rPr>
          <w:rFonts w:ascii="Arial" w:hAnsi="Arial" w:cs="Arial"/>
          <w:b/>
          <w:bCs/>
          <w:color w:val="0000A1"/>
          <w:sz w:val="20"/>
          <w:szCs w:val="20"/>
        </w:rPr>
        <w:t>Our mission is: Connecting the sister cities, further developing Hamburg as the China-Center in Europe and making the activities within the sister city network a success!</w:t>
      </w:r>
      <w:r>
        <w:rPr>
          <w:rFonts w:ascii="Arial" w:hAnsi="Arial" w:cs="Arial"/>
          <w:sz w:val="24"/>
          <w:szCs w:val="24"/>
        </w:rPr>
        <w:t xml:space="preserve"> </w:t>
      </w:r>
      <w:r>
        <w:rPr>
          <w:rFonts w:ascii="Arial" w:hAnsi="Arial" w:cs="Arial"/>
          <w:sz w:val="20"/>
          <w:szCs w:val="20"/>
        </w:rPr>
        <w:br/>
        <w:t>The Hamburg Liaison Office Shanghai is an initiative of the government of Hamburg, representing the Senate of the Free and Hanseatic City of Hamburg, Hamburg Tourist Board, Port of Hamburg Marketing, Hamburg Chamber of Commerce and Hamburg Business Development Corporation. The Hamburg-Liaison Office Shanghai is located at the Delegation of German Industry and Commerce Shanghai.</w:t>
      </w:r>
      <w:r>
        <w:rPr>
          <w:rFonts w:ascii="Arial" w:hAnsi="Arial" w:cs="Arial"/>
          <w:sz w:val="24"/>
          <w:szCs w:val="24"/>
        </w:rPr>
        <w:t xml:space="preserve"> </w:t>
      </w:r>
      <w:r>
        <w:rPr>
          <w:rFonts w:ascii="Arial" w:hAnsi="Arial" w:cs="Arial"/>
          <w:b/>
          <w:bCs/>
          <w:sz w:val="20"/>
          <w:szCs w:val="20"/>
        </w:rPr>
        <w:br/>
      </w:r>
      <w:r>
        <w:rPr>
          <w:rFonts w:ascii="Arial" w:hAnsi="Arial" w:cs="Arial"/>
          <w:b/>
          <w:bCs/>
          <w:sz w:val="20"/>
          <w:szCs w:val="20"/>
        </w:rPr>
        <w:br/>
        <w:t>Team Hamburg Liaison Office Shanghai</w:t>
      </w:r>
      <w:r>
        <w:rPr>
          <w:rFonts w:ascii="Arial" w:hAnsi="Arial" w:cs="Arial"/>
          <w:sz w:val="20"/>
          <w:szCs w:val="20"/>
        </w:rPr>
        <w:br/>
        <w:t>Lars Anke | Chief Representative: anke.lars@sh.china.ahk.de</w:t>
      </w:r>
      <w:r>
        <w:t xml:space="preserve"> </w:t>
      </w:r>
      <w:r>
        <w:br/>
      </w:r>
      <w:r>
        <w:rPr>
          <w:rFonts w:ascii="Arial" w:hAnsi="Arial" w:cs="Arial"/>
          <w:sz w:val="20"/>
          <w:szCs w:val="20"/>
        </w:rPr>
        <w:t>Pan Hua l Deputy Director: pan.hua@sh.china.ahk.de</w:t>
      </w:r>
      <w:r>
        <w:rPr>
          <w:rFonts w:ascii="Arial" w:hAnsi="Arial" w:cs="Arial"/>
          <w:sz w:val="24"/>
          <w:szCs w:val="24"/>
        </w:rPr>
        <w:t xml:space="preserve"> </w:t>
      </w:r>
      <w:r>
        <w:rPr>
          <w:rFonts w:ascii="Arial" w:hAnsi="Arial" w:cs="Arial"/>
          <w:sz w:val="20"/>
          <w:szCs w:val="20"/>
        </w:rPr>
        <w:br/>
        <w:t>Zhang Feibing I Manager Public Relations &amp; Special Projects: zhang.feibing@sh.china.ahk.de</w:t>
      </w:r>
      <w:r>
        <w:rPr>
          <w:rFonts w:ascii="Arial" w:hAnsi="Arial" w:cs="Arial"/>
          <w:sz w:val="24"/>
          <w:szCs w:val="24"/>
        </w:rPr>
        <w:t xml:space="preserve"> </w:t>
      </w:r>
      <w:r>
        <w:br/>
      </w:r>
      <w:r>
        <w:rPr>
          <w:rFonts w:ascii="Arial" w:hAnsi="Arial" w:cs="Arial"/>
          <w:sz w:val="20"/>
          <w:szCs w:val="20"/>
        </w:rPr>
        <w:t>Lisa Zhao I Project Manager Alumni Development &amp; Cultural Projects: zhao.yue@sh.china.ahk.de</w:t>
      </w:r>
      <w:r>
        <w:t xml:space="preserve"> </w:t>
      </w:r>
      <w:r>
        <w:br/>
      </w:r>
      <w:r>
        <w:rPr>
          <w:rFonts w:ascii="Arial" w:hAnsi="Arial" w:cs="Arial"/>
          <w:sz w:val="20"/>
          <w:szCs w:val="20"/>
        </w:rPr>
        <w:t>Klaus Schmitt I Manager Tourismus Development: schmitt.klaus@sh.china.ahk.de</w:t>
      </w:r>
      <w:r>
        <w:rPr>
          <w:rFonts w:ascii="Arial" w:hAnsi="Arial" w:cs="Arial"/>
          <w:sz w:val="24"/>
          <w:szCs w:val="24"/>
        </w:rPr>
        <w:t xml:space="preserve"> </w:t>
      </w:r>
      <w:r>
        <w:br/>
      </w:r>
      <w:r>
        <w:rPr>
          <w:rFonts w:ascii="Arial" w:hAnsi="Arial" w:cs="Arial"/>
          <w:sz w:val="20"/>
          <w:szCs w:val="20"/>
        </w:rPr>
        <w:t>Dr. Ding Ling I Hamburg Business Manager: ding.ling@sh.china.ahk.de</w:t>
      </w:r>
      <w:r>
        <w:t xml:space="preserve"> </w:t>
      </w:r>
      <w:r>
        <w:br/>
      </w:r>
      <w:r>
        <w:rPr>
          <w:rFonts w:ascii="Arial" w:hAnsi="Arial" w:cs="Arial"/>
          <w:sz w:val="20"/>
          <w:szCs w:val="20"/>
        </w:rPr>
        <w:t>Antje Koermer I Project Assistant: koermer.antje@sh.china.ahk.de</w:t>
      </w:r>
      <w:r>
        <w:t xml:space="preserve"> </w:t>
      </w:r>
      <w:r>
        <w:br/>
      </w:r>
      <w:r>
        <w:rPr>
          <w:rFonts w:ascii="Arial" w:hAnsi="Arial" w:cs="Arial"/>
          <w:sz w:val="20"/>
          <w:szCs w:val="20"/>
        </w:rPr>
        <w:t>Phone Number Hamburg-Liaison Office Shanghai: 00 86 / 21 - 5081 2266 *1621</w:t>
      </w:r>
      <w:r>
        <w:rPr>
          <w:rFonts w:ascii="Arial" w:hAnsi="Arial" w:cs="Arial"/>
          <w:sz w:val="24"/>
          <w:szCs w:val="24"/>
        </w:rPr>
        <w:t xml:space="preserve"> </w:t>
      </w:r>
      <w:r>
        <w:rPr>
          <w:rFonts w:ascii="Arial" w:hAnsi="Arial" w:cs="Arial"/>
          <w:b/>
          <w:bCs/>
          <w:color w:val="0000A1"/>
          <w:sz w:val="20"/>
          <w:szCs w:val="20"/>
        </w:rPr>
        <w:br/>
        <w:t xml:space="preserve">for more information about our office and our partners please visit </w:t>
      </w:r>
      <w:hyperlink r:id="rId41" w:history="1">
        <w:r>
          <w:rPr>
            <w:rStyle w:val="Hyperlink"/>
            <w:rFonts w:ascii="Arial" w:hAnsi="Arial" w:cs="Arial"/>
            <w:b/>
            <w:bCs/>
            <w:sz w:val="20"/>
            <w:szCs w:val="20"/>
          </w:rPr>
          <w:t>www.hamburgshanghai.net</w:t>
        </w:r>
      </w:hyperlink>
      <w:r>
        <w:rPr>
          <w:rFonts w:ascii="Arial" w:hAnsi="Arial" w:cs="Arial"/>
          <w:sz w:val="24"/>
          <w:szCs w:val="24"/>
        </w:rPr>
        <w:t xml:space="preserve"> </w:t>
      </w:r>
    </w:p>
    <w:p w:rsidR="008E51EA" w:rsidRDefault="008E51EA" w:rsidP="008E51EA">
      <w:pPr>
        <w:pStyle w:val="StandardWeb"/>
      </w:pPr>
      <w:r>
        <w:rPr>
          <w:rFonts w:ascii="Arial" w:hAnsi="Arial" w:cs="Arial"/>
          <w:sz w:val="20"/>
          <w:szCs w:val="20"/>
        </w:rPr>
        <w:t>The</w:t>
      </w:r>
      <w:r>
        <w:rPr>
          <w:rFonts w:ascii="Arial" w:hAnsi="Arial" w:cs="Arial"/>
          <w:b/>
          <w:bCs/>
          <w:sz w:val="20"/>
          <w:szCs w:val="20"/>
        </w:rPr>
        <w:t xml:space="preserve"> </w:t>
      </w:r>
      <w:r>
        <w:rPr>
          <w:rFonts w:ascii="Arial" w:hAnsi="Arial" w:cs="Arial"/>
          <w:b/>
          <w:bCs/>
          <w:color w:val="FF1F10"/>
          <w:sz w:val="20"/>
          <w:szCs w:val="20"/>
        </w:rPr>
        <w:t>"China Cooperation Office Hamburg"</w:t>
      </w:r>
      <w:r>
        <w:rPr>
          <w:rFonts w:ascii="Arial" w:hAnsi="Arial" w:cs="Arial"/>
          <w:sz w:val="20"/>
          <w:szCs w:val="20"/>
        </w:rPr>
        <w:t xml:space="preserve"> was established in 2003 by the government of the Free and Hanseatic City of Hamburg in cooperation with the Institute of Asian Affairs and is located in the Senate Chancellery. As a link between governmental and nongovernmental institutions in the field of all China related topics it provides networking activities and contributes to special strategic projects that are supported by the government. It aims at strengthening the position of Hamburg as the China Center in Europe.</w:t>
      </w:r>
      <w:r>
        <w:rPr>
          <w:rFonts w:ascii="Arial" w:hAnsi="Arial" w:cs="Arial"/>
          <w:sz w:val="20"/>
          <w:szCs w:val="20"/>
        </w:rPr>
        <w:br/>
        <w:t>It is sponsored by the innovation fund within the framework of Hamburg's policy: "Metropolis Hamburg - Expanding City".</w:t>
      </w:r>
      <w:r>
        <w:rPr>
          <w:rFonts w:ascii="Arial" w:hAnsi="Arial" w:cs="Arial"/>
          <w:b/>
          <w:bCs/>
          <w:sz w:val="20"/>
          <w:szCs w:val="20"/>
        </w:rPr>
        <w:br/>
      </w:r>
      <w:r>
        <w:rPr>
          <w:rFonts w:ascii="Arial" w:hAnsi="Arial" w:cs="Arial"/>
          <w:b/>
          <w:bCs/>
          <w:sz w:val="20"/>
          <w:szCs w:val="20"/>
        </w:rPr>
        <w:br/>
        <w:t>Imprint HAMBURG-SHANGHAI NETWORK</w:t>
      </w:r>
      <w:r>
        <w:rPr>
          <w:rFonts w:ascii="Arial" w:hAnsi="Arial" w:cs="Arial"/>
          <w:sz w:val="24"/>
          <w:szCs w:val="24"/>
        </w:rPr>
        <w:t xml:space="preserve"> </w:t>
      </w:r>
      <w:r>
        <w:rPr>
          <w:rFonts w:ascii="Arial" w:hAnsi="Arial" w:cs="Arial"/>
          <w:sz w:val="20"/>
          <w:szCs w:val="20"/>
        </w:rPr>
        <w:br/>
        <w:t>Concept &amp; Idea: Katja Hellkoetter, in cooperation with Dr. Carsten Krause</w:t>
      </w:r>
      <w:r>
        <w:rPr>
          <w:rFonts w:ascii="Arial" w:hAnsi="Arial" w:cs="Arial"/>
          <w:sz w:val="24"/>
          <w:szCs w:val="24"/>
        </w:rPr>
        <w:t xml:space="preserve"> </w:t>
      </w:r>
      <w:r>
        <w:rPr>
          <w:rFonts w:ascii="Arial" w:hAnsi="Arial" w:cs="Arial"/>
          <w:sz w:val="20"/>
          <w:szCs w:val="20"/>
        </w:rPr>
        <w:br/>
        <w:t>Implementation &amp; Editorial Office Shanghai: Lars Anke, Assistance: Antje Koermer (Hamburg Liaison Office Shanghai)</w:t>
      </w:r>
      <w:r>
        <w:rPr>
          <w:rFonts w:ascii="Arial" w:hAnsi="Arial" w:cs="Arial"/>
          <w:sz w:val="24"/>
          <w:szCs w:val="24"/>
        </w:rPr>
        <w:t xml:space="preserve"> </w:t>
      </w:r>
      <w:r>
        <w:rPr>
          <w:rFonts w:ascii="Arial" w:hAnsi="Arial" w:cs="Arial"/>
          <w:sz w:val="20"/>
          <w:szCs w:val="20"/>
        </w:rPr>
        <w:br/>
      </w:r>
      <w:r>
        <w:rPr>
          <w:rFonts w:ascii="Arial" w:hAnsi="Arial" w:cs="Arial"/>
          <w:sz w:val="20"/>
          <w:szCs w:val="20"/>
        </w:rPr>
        <w:br/>
        <w:t>Frequency: monthly</w:t>
      </w:r>
      <w:r>
        <w:rPr>
          <w:rFonts w:ascii="Arial" w:hAnsi="Arial" w:cs="Arial"/>
          <w:sz w:val="24"/>
          <w:szCs w:val="24"/>
        </w:rPr>
        <w:t xml:space="preserve"> </w:t>
      </w:r>
      <w:r>
        <w:rPr>
          <w:rFonts w:ascii="Arial" w:hAnsi="Arial" w:cs="Arial"/>
          <w:sz w:val="20"/>
          <w:szCs w:val="20"/>
        </w:rPr>
        <w:br/>
        <w:t>Availability: available via email, free of charge. Contact: hamburg@sh.china.ahk.de</w:t>
      </w:r>
    </w:p>
    <w:p w:rsidR="008E51EA" w:rsidRDefault="008E51EA" w:rsidP="008E51EA">
      <w:pPr>
        <w:pStyle w:val="StandardWeb"/>
        <w:spacing w:after="240" w:afterAutospacing="0"/>
      </w:pPr>
      <w:r>
        <w:rPr>
          <w:rFonts w:ascii="Arial" w:hAnsi="Arial" w:cs="Arial"/>
          <w:sz w:val="20"/>
          <w:szCs w:val="20"/>
        </w:rPr>
        <w:t xml:space="preserve">This newsletter is a service of the Hamburg representation, who is responsible for the contents. It does not neccessarily reflect the opinions of the partners represented by the Hamburg Liaison Office.The Hamburg Liaison Office Shanghai assumes no responsibility for the correctness of the articles. </w:t>
      </w:r>
    </w:p>
    <w:p w:rsidR="008E51EA" w:rsidRDefault="008E51EA"/>
    <w:sectPr w:rsidR="008E51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EA"/>
    <w:rsid w:val="0086085F"/>
    <w:rsid w:val="008E51EA"/>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3789"/>
  <w15:chartTrackingRefBased/>
  <w15:docId w15:val="{8C477716-BC77-4737-8223-E9FD5DF4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51EA"/>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51EA"/>
    <w:rPr>
      <w:color w:val="0000FF"/>
      <w:u w:val="single"/>
    </w:rPr>
  </w:style>
  <w:style w:type="paragraph" w:styleId="StandardWeb">
    <w:name w:val="Normal (Web)"/>
    <w:basedOn w:val="Standard"/>
    <w:uiPriority w:val="99"/>
    <w:semiHidden/>
    <w:unhideWhenUsed/>
    <w:rsid w:val="008E51EA"/>
    <w:pPr>
      <w:spacing w:before="100" w:beforeAutospacing="1" w:after="100" w:afterAutospacing="1"/>
    </w:pPr>
    <w:rPr>
      <w:rFonts w:ascii="Calibri" w:hAnsi="Calibri" w:cs="Times New Roman"/>
    </w:rPr>
  </w:style>
  <w:style w:type="character" w:styleId="NichtaufgelsteErwhnung">
    <w:name w:val="Unresolved Mention"/>
    <w:basedOn w:val="Absatz-Standardschriftart"/>
    <w:uiPriority w:val="99"/>
    <w:semiHidden/>
    <w:unhideWhenUsed/>
    <w:rsid w:val="008E5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mburgshanghai.net/de/newsletter/index.php?i=806" TargetMode="External"/><Relationship Id="rId18" Type="http://schemas.openxmlformats.org/officeDocument/2006/relationships/hyperlink" Target="http://www.hamburgshanghai.net/de/newsletter/index.php?i=831" TargetMode="External"/><Relationship Id="rId26" Type="http://schemas.openxmlformats.org/officeDocument/2006/relationships/hyperlink" Target="http://www.hamburgshanghai.net/de/newsletter/index.php?i=812" TargetMode="External"/><Relationship Id="rId39" Type="http://schemas.openxmlformats.org/officeDocument/2006/relationships/hyperlink" Target="http://www.hamburgshanghai.net/de/newsletter/index.php?i=824" TargetMode="External"/><Relationship Id="rId21" Type="http://schemas.openxmlformats.org/officeDocument/2006/relationships/hyperlink" Target="http://www.hamburgshanghai.net/de/newsletter/index.php?i=834" TargetMode="External"/><Relationship Id="rId34" Type="http://schemas.openxmlformats.org/officeDocument/2006/relationships/hyperlink" Target="http://www.hamburgshanghai.net/de/newsletter/index.php?i=822" TargetMode="External"/><Relationship Id="rId42" Type="http://schemas.openxmlformats.org/officeDocument/2006/relationships/fontTable" Target="fontTable.xml"/><Relationship Id="rId7" Type="http://schemas.openxmlformats.org/officeDocument/2006/relationships/hyperlink" Target="http://www.hamburgshanghai.net/de/newsletter/index.php?i=804" TargetMode="External"/><Relationship Id="rId2" Type="http://schemas.openxmlformats.org/officeDocument/2006/relationships/settings" Target="settings.xml"/><Relationship Id="rId16" Type="http://schemas.openxmlformats.org/officeDocument/2006/relationships/hyperlink" Target="http://www.hamburgshanghai.net/de/newsletter/index.php?i=808" TargetMode="External"/><Relationship Id="rId20" Type="http://schemas.openxmlformats.org/officeDocument/2006/relationships/hyperlink" Target="http://www.hamburgshanghai.net/de/newsletter/search.php?i=746" TargetMode="External"/><Relationship Id="rId29" Type="http://schemas.openxmlformats.org/officeDocument/2006/relationships/hyperlink" Target="http://www.hamburgshanghai.net/de/newsletter/index.php?i=814" TargetMode="External"/><Relationship Id="rId41" Type="http://schemas.openxmlformats.org/officeDocument/2006/relationships/hyperlink" Target="http://www.hamburgshanghai.net/" TargetMode="External"/><Relationship Id="rId1" Type="http://schemas.openxmlformats.org/officeDocument/2006/relationships/styles" Target="styles.xml"/><Relationship Id="rId6" Type="http://schemas.openxmlformats.org/officeDocument/2006/relationships/hyperlink" Target="http://www.hamburgshanghai.net/de/newsletter/index.php?i=827" TargetMode="External"/><Relationship Id="rId11" Type="http://schemas.openxmlformats.org/officeDocument/2006/relationships/hyperlink" Target="http://www.hamburgshanghai.net/de/newsletter/index.php?i=804" TargetMode="External"/><Relationship Id="rId24" Type="http://schemas.openxmlformats.org/officeDocument/2006/relationships/hyperlink" Target="http://www.hamburgshanghai.net/de/newsletter/index.php?i=810" TargetMode="External"/><Relationship Id="rId32" Type="http://schemas.openxmlformats.org/officeDocument/2006/relationships/hyperlink" Target="http://www.hamburgshanghai.net/de/newsletter/index.php?i=818" TargetMode="External"/><Relationship Id="rId37" Type="http://schemas.openxmlformats.org/officeDocument/2006/relationships/hyperlink" Target="http://www.hamburgshanghai.net/de/newsletter/index.php?i=825" TargetMode="External"/><Relationship Id="rId40" Type="http://schemas.openxmlformats.org/officeDocument/2006/relationships/hyperlink" Target="http://www.hamburgshanghai.net/de/newsletter/index.php?z=13-0&amp;a=07-8" TargetMode="External"/><Relationship Id="rId5" Type="http://schemas.openxmlformats.org/officeDocument/2006/relationships/hyperlink" Target="http://www.hamburgshanghai.net/" TargetMode="External"/><Relationship Id="rId15" Type="http://schemas.openxmlformats.org/officeDocument/2006/relationships/hyperlink" Target="http://www.hamburgshanghai.net/de/newsletter/index.php?i=807" TargetMode="External"/><Relationship Id="rId23" Type="http://schemas.openxmlformats.org/officeDocument/2006/relationships/hyperlink" Target="http://www.hamburgshanghai.net/de/newsletter/index.php?i=833" TargetMode="External"/><Relationship Id="rId28" Type="http://schemas.openxmlformats.org/officeDocument/2006/relationships/hyperlink" Target="http://www.hamburgshanghai.net/de/newsletter/index.php?i=815" TargetMode="External"/><Relationship Id="rId36" Type="http://schemas.openxmlformats.org/officeDocument/2006/relationships/hyperlink" Target="http://www.hamburgshanghai.net/de/newsletter/index.php?i=826" TargetMode="External"/><Relationship Id="rId10" Type="http://schemas.openxmlformats.org/officeDocument/2006/relationships/hyperlink" Target="http://www.hamburgshanghai.net/de/newsletter/index.php?z=13-0&amp;a=07-8" TargetMode="External"/><Relationship Id="rId19" Type="http://schemas.openxmlformats.org/officeDocument/2006/relationships/hyperlink" Target="http://www.hamburgshanghai.net/de/newsletter/index.php?i=827" TargetMode="External"/><Relationship Id="rId31" Type="http://schemas.openxmlformats.org/officeDocument/2006/relationships/hyperlink" Target="http://www.hamburgshanghai.net/de/newsletter/index.php?i=816" TargetMode="External"/><Relationship Id="rId4" Type="http://schemas.openxmlformats.org/officeDocument/2006/relationships/hyperlink" Target="mailto:koermer.antje@sh.china.ahk.de" TargetMode="External"/><Relationship Id="rId9" Type="http://schemas.openxmlformats.org/officeDocument/2006/relationships/hyperlink" Target="http://www.hamburgshanghai.net/de/newsletter/index.php?i=813" TargetMode="External"/><Relationship Id="rId14" Type="http://schemas.openxmlformats.org/officeDocument/2006/relationships/hyperlink" Target="http://www.hamburgshanghai.net/de/newsletter/index.php?i=828" TargetMode="External"/><Relationship Id="rId22" Type="http://schemas.openxmlformats.org/officeDocument/2006/relationships/hyperlink" Target="http://www.hamburgshanghai.net/de/newsletter/index.php?i=832" TargetMode="External"/><Relationship Id="rId27" Type="http://schemas.openxmlformats.org/officeDocument/2006/relationships/hyperlink" Target="http://www.hamburgshanghai.net/de/newsletter/index.php?i=811" TargetMode="External"/><Relationship Id="rId30" Type="http://schemas.openxmlformats.org/officeDocument/2006/relationships/hyperlink" Target="http://www.hamburgshanghai.net/de/newsletter/index.php?i=813" TargetMode="External"/><Relationship Id="rId35" Type="http://schemas.openxmlformats.org/officeDocument/2006/relationships/hyperlink" Target="http://www.hamburgshanghai.net/de/newsletter/index.php?i=821" TargetMode="External"/><Relationship Id="rId43" Type="http://schemas.openxmlformats.org/officeDocument/2006/relationships/theme" Target="theme/theme1.xml"/><Relationship Id="rId8" Type="http://schemas.openxmlformats.org/officeDocument/2006/relationships/hyperlink" Target="http://www.hamburgshanghai.net/de/newsletter/index.php?i=819" TargetMode="External"/><Relationship Id="rId3" Type="http://schemas.openxmlformats.org/officeDocument/2006/relationships/webSettings" Target="webSettings.xml"/><Relationship Id="rId12" Type="http://schemas.openxmlformats.org/officeDocument/2006/relationships/hyperlink" Target="http://www.hamburgshanghai.net/de/newsletter/index.php?i=805" TargetMode="External"/><Relationship Id="rId17" Type="http://schemas.openxmlformats.org/officeDocument/2006/relationships/hyperlink" Target="http://www.hamburgshanghai.net/de/newsletter/index.php?i=817" TargetMode="External"/><Relationship Id="rId25" Type="http://schemas.openxmlformats.org/officeDocument/2006/relationships/hyperlink" Target="http://www.hamburgshanghai.net/de/newsletter/index.php?i=830" TargetMode="External"/><Relationship Id="rId33" Type="http://schemas.openxmlformats.org/officeDocument/2006/relationships/hyperlink" Target="http://www.hamburgshanghai.net/de/newsletter/index.php?i=819" TargetMode="External"/><Relationship Id="rId38" Type="http://schemas.openxmlformats.org/officeDocument/2006/relationships/hyperlink" Target="http://www.hamburgshanghai.net/de/newsletter/index.php?i=82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3968</Words>
  <Characters>25004</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2020-11-16T18:36:00Z</dcterms:created>
  <dcterms:modified xsi:type="dcterms:W3CDTF">2020-11-16T18:39:00Z</dcterms:modified>
</cp:coreProperties>
</file>