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F1296A"/>
    <w:p w:rsidR="00F1296A" w:rsidRDefault="00F1296A">
      <w:bookmarkStart w:id="0" w:name="_GoBack"/>
      <w:r w:rsidRPr="00F1296A">
        <w:t>Newsletter Hamburg-Shanghai Network, Issue No. 29, Oktober 2007</w:t>
      </w:r>
    </w:p>
    <w:bookmarkEnd w:id="0"/>
    <w:p w:rsidR="00F1296A" w:rsidRDefault="00F1296A"/>
    <w:p w:rsidR="00F1296A" w:rsidRDefault="00F1296A">
      <w:r w:rsidRPr="00F1296A">
        <w:t>&lt;wiegers.melina@sh.china.ahk.de&gt;</w:t>
      </w:r>
    </w:p>
    <w:p w:rsidR="00F1296A" w:rsidRDefault="00F1296A"/>
    <w:p w:rsidR="00F1296A" w:rsidRDefault="00F1296A">
      <w:r w:rsidRPr="00F1296A">
        <w:t>01.10.2007 08:36</w:t>
      </w:r>
    </w:p>
    <w:p w:rsidR="00F1296A" w:rsidRDefault="00F1296A"/>
    <w:p w:rsidR="00F1296A" w:rsidRDefault="00F1296A" w:rsidP="00F1296A"/>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36"/>
                <w:szCs w:val="36"/>
              </w:rPr>
              <w:t>HAMBURG - SHANGHAI NETWORK</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r>
              <w:rPr>
                <w:rFonts w:ascii="Arial" w:hAnsi="Arial" w:cs="Arial"/>
                <w:b/>
                <w:bCs/>
                <w:sz w:val="20"/>
                <w:szCs w:val="20"/>
              </w:rPr>
              <w:t>ISSUE NO. 29, Oktober 1th, 2007</w:t>
            </w:r>
          </w:p>
        </w:tc>
      </w:tr>
    </w:tbl>
    <w:p w:rsidR="00F1296A" w:rsidRDefault="00F1296A" w:rsidP="00F1296A">
      <w:r>
        <w:br/>
      </w:r>
      <w:r>
        <w:rPr>
          <w:rFonts w:ascii="Arial" w:hAnsi="Arial" w:cs="Arial"/>
          <w:b/>
          <w:bCs/>
          <w:color w:val="0000A1"/>
          <w:sz w:val="20"/>
          <w:szCs w:val="20"/>
        </w:rPr>
        <w:br/>
      </w:r>
      <w:r>
        <w:rPr>
          <w:rFonts w:ascii="Arial" w:hAnsi="Arial" w:cs="Arial"/>
          <w:b/>
          <w:bCs/>
          <w:color w:val="0000A1"/>
          <w:sz w:val="20"/>
          <w:szCs w:val="20"/>
        </w:rPr>
        <w:br/>
        <w:t>Newsletter issued by the Hamburg Liaison Office Shanghai</w:t>
      </w:r>
      <w:r>
        <w:rPr>
          <w:rFonts w:ascii="Arial" w:hAnsi="Arial" w:cs="Arial"/>
          <w:color w:val="0000A1"/>
          <w:sz w:val="20"/>
          <w:szCs w:val="20"/>
        </w:rPr>
        <w:t xml:space="preserve"> </w:t>
      </w:r>
      <w:r>
        <w:rPr>
          <w:rFonts w:ascii="Arial" w:hAnsi="Arial" w:cs="Arial"/>
          <w:b/>
          <w:bCs/>
          <w:color w:val="FF1F10"/>
          <w:sz w:val="20"/>
          <w:szCs w:val="20"/>
        </w:rPr>
        <w:br/>
      </w:r>
      <w:r>
        <w:rPr>
          <w:rFonts w:ascii="Arial" w:hAnsi="Arial" w:cs="Arial"/>
          <w:b/>
          <w:bCs/>
          <w:color w:val="FF1F10"/>
          <w:sz w:val="20"/>
          <w:szCs w:val="20"/>
        </w:rPr>
        <w:br/>
        <w:t>News between the gates of Europe and China</w:t>
      </w:r>
      <w:r>
        <w:rPr>
          <w:rFonts w:ascii="Arial" w:hAnsi="Arial" w:cs="Arial"/>
          <w:sz w:val="24"/>
          <w:szCs w:val="24"/>
        </w:rPr>
        <w:t xml:space="preserve"> </w:t>
      </w:r>
      <w:r>
        <w:rPr>
          <w:rFonts w:ascii="Arial" w:hAnsi="Arial" w:cs="Arial"/>
          <w:b/>
          <w:bCs/>
          <w:color w:val="0000A1"/>
          <w:sz w:val="20"/>
          <w:szCs w:val="20"/>
        </w:rPr>
        <w:br/>
        <w:t>For a strong partnership between the sister cities</w:t>
      </w:r>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t>linked since 1986</w:t>
      </w:r>
      <w:r>
        <w:rPr>
          <w:sz w:val="24"/>
          <w:szCs w:val="24"/>
        </w:rPr>
        <w:br/>
      </w:r>
      <w:r>
        <w:rPr>
          <w:rFonts w:ascii="Arial" w:hAnsi="Arial" w:cs="Arial"/>
          <w:sz w:val="20"/>
          <w:szCs w:val="20"/>
        </w:rPr>
        <w:br/>
        <w:t xml:space="preserve">You can also read this issue of HAMBURG-SHANGHAI NETWORK on the internet at </w:t>
      </w:r>
      <w:hyperlink r:id="rId4" w:history="1">
        <w:r>
          <w:rPr>
            <w:rStyle w:val="Hyperlink"/>
            <w:rFonts w:ascii="Arial" w:hAnsi="Arial" w:cs="Arial"/>
            <w:sz w:val="20"/>
            <w:szCs w:val="20"/>
          </w:rPr>
          <w:t>www.hamburgshanghai.net.</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24"/>
                <w:szCs w:val="24"/>
              </w:rPr>
              <w:t>THAT'S UP</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br/>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堡和上海的朋友</w:t>
      </w:r>
      <w:r>
        <w:rPr>
          <w:rFonts w:ascii="SimSun" w:eastAsia="SimSun" w:hAnsi="SimSun" w:cs="SimSun" w:hint="eastAsia"/>
          <w:b/>
          <w:bCs/>
          <w:color w:val="0000A1"/>
          <w:sz w:val="20"/>
          <w:szCs w:val="20"/>
        </w:rPr>
        <w:t>们</w:t>
      </w:r>
      <w:r>
        <w:rPr>
          <w:rFonts w:ascii="MS Mincho" w:eastAsia="MS Mincho" w:hAnsi="MS Mincho" w:cs="MS Mincho" w:hint="eastAsia"/>
          <w:b/>
          <w:bCs/>
          <w:color w:val="0000A1"/>
          <w:sz w:val="20"/>
          <w:szCs w:val="20"/>
        </w:rPr>
        <w:t>，</w:t>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读</w:t>
      </w:r>
      <w:r>
        <w:rPr>
          <w:rFonts w:ascii="MS Mincho" w:eastAsia="MS Mincho" w:hAnsi="MS Mincho" w:cs="MS Mincho" w:hint="eastAsia"/>
          <w:b/>
          <w:bCs/>
          <w:color w:val="0000A1"/>
          <w:sz w:val="20"/>
          <w:szCs w:val="20"/>
        </w:rPr>
        <w:t>者：</w:t>
      </w:r>
      <w:r>
        <w:rPr>
          <w:sz w:val="24"/>
          <w:szCs w:val="24"/>
        </w:rPr>
        <w:t xml:space="preserve"> </w:t>
      </w:r>
      <w:r>
        <w:br/>
      </w:r>
      <w:r>
        <w:br/>
      </w:r>
      <w:r>
        <w:rPr>
          <w:rFonts w:ascii="MS Mincho" w:eastAsia="MS Mincho" w:hAnsi="MS Mincho" w:cs="MS Mincho" w:hint="eastAsia"/>
          <w:sz w:val="24"/>
          <w:szCs w:val="24"/>
        </w:rPr>
        <w:t>随着德国</w:t>
      </w:r>
      <w:r>
        <w:rPr>
          <w:rFonts w:ascii="SimSun" w:eastAsia="SimSun" w:hAnsi="SimSun" w:cs="SimSun" w:hint="eastAsia"/>
          <w:sz w:val="24"/>
          <w:szCs w:val="24"/>
        </w:rPr>
        <w:t>总</w:t>
      </w:r>
      <w:r>
        <w:rPr>
          <w:rFonts w:ascii="MS Mincho" w:eastAsia="MS Mincho" w:hAnsi="MS Mincho" w:cs="MS Mincho" w:hint="eastAsia"/>
          <w:sz w:val="24"/>
          <w:szCs w:val="24"/>
        </w:rPr>
        <w:t>理安吉拉</w:t>
      </w:r>
      <w:r>
        <w:rPr>
          <w:sz w:val="24"/>
          <w:szCs w:val="24"/>
        </w:rPr>
        <w:t>·</w:t>
      </w:r>
      <w:r>
        <w:rPr>
          <w:rFonts w:ascii="MS Mincho" w:eastAsia="MS Mincho" w:hAnsi="MS Mincho" w:cs="MS Mincho" w:hint="eastAsia"/>
          <w:sz w:val="24"/>
          <w:szCs w:val="24"/>
        </w:rPr>
        <w:t>默克</w:t>
      </w:r>
      <w:r>
        <w:rPr>
          <w:rFonts w:ascii="Yu Gothic" w:eastAsia="Yu Gothic" w:hAnsi="Yu Gothic" w:cs="Yu Gothic" w:hint="eastAsia"/>
          <w:sz w:val="24"/>
          <w:szCs w:val="24"/>
        </w:rPr>
        <w:t>尔</w:t>
      </w:r>
      <w:r>
        <w:rPr>
          <w:rFonts w:ascii="MS Mincho" w:eastAsia="MS Mincho" w:hAnsi="MS Mincho" w:cs="MS Mincho" w:hint="eastAsia"/>
          <w:sz w:val="24"/>
          <w:szCs w:val="24"/>
        </w:rPr>
        <w:t>女士在九月份来</w:t>
      </w:r>
      <w:r>
        <w:rPr>
          <w:rFonts w:ascii="SimSun" w:eastAsia="SimSun" w:hAnsi="SimSun" w:cs="SimSun" w:hint="eastAsia"/>
          <w:sz w:val="24"/>
          <w:szCs w:val="24"/>
        </w:rPr>
        <w:t>访</w:t>
      </w:r>
      <w:r>
        <w:rPr>
          <w:rFonts w:ascii="MS Mincho" w:eastAsia="MS Mincho" w:hAnsi="MS Mincho" w:cs="MS Mincho" w:hint="eastAsia"/>
          <w:sz w:val="24"/>
          <w:szCs w:val="24"/>
        </w:rPr>
        <w:t>，</w:t>
      </w:r>
      <w:r>
        <w:rPr>
          <w:rFonts w:ascii="SimSun" w:eastAsia="SimSun" w:hAnsi="SimSun" w:cs="SimSun" w:hint="eastAsia"/>
          <w:sz w:val="24"/>
          <w:szCs w:val="24"/>
        </w:rPr>
        <w:t>为</w:t>
      </w:r>
      <w:r>
        <w:rPr>
          <w:rFonts w:ascii="MS Mincho" w:eastAsia="MS Mincho" w:hAnsi="MS Mincho" w:cs="MS Mincho" w:hint="eastAsia"/>
          <w:sz w:val="24"/>
          <w:szCs w:val="24"/>
        </w:rPr>
        <w:t>期三年的名</w:t>
      </w:r>
      <w:r>
        <w:rPr>
          <w:rFonts w:ascii="SimSun" w:eastAsia="SimSun" w:hAnsi="SimSun" w:cs="SimSun" w:hint="eastAsia"/>
          <w:sz w:val="24"/>
          <w:szCs w:val="24"/>
        </w:rPr>
        <w:t>为</w:t>
      </w:r>
      <w:r>
        <w:rPr>
          <w:sz w:val="24"/>
          <w:szCs w:val="24"/>
        </w:rPr>
        <w:t>“</w:t>
      </w:r>
      <w:r>
        <w:rPr>
          <w:rFonts w:ascii="MS Mincho" w:eastAsia="MS Mincho" w:hAnsi="MS Mincho" w:cs="MS Mincho" w:hint="eastAsia"/>
          <w:sz w:val="24"/>
          <w:szCs w:val="24"/>
        </w:rPr>
        <w:t>德国与中国</w:t>
      </w:r>
      <w:r>
        <w:rPr>
          <w:sz w:val="24"/>
          <w:szCs w:val="24"/>
        </w:rPr>
        <w:t>——</w:t>
      </w:r>
      <w:r>
        <w:rPr>
          <w:rFonts w:ascii="MS Mincho" w:eastAsia="MS Mincho" w:hAnsi="MS Mincho" w:cs="MS Mincho" w:hint="eastAsia"/>
          <w:sz w:val="24"/>
          <w:szCs w:val="24"/>
        </w:rPr>
        <w:t>共同前行</w:t>
      </w:r>
      <w:r>
        <w:rPr>
          <w:sz w:val="24"/>
          <w:szCs w:val="24"/>
        </w:rPr>
        <w:t>”</w:t>
      </w:r>
      <w:r>
        <w:rPr>
          <w:rFonts w:ascii="MS Mincho" w:eastAsia="MS Mincho" w:hAnsi="MS Mincho" w:cs="MS Mincho" w:hint="eastAsia"/>
          <w:sz w:val="24"/>
          <w:szCs w:val="24"/>
        </w:rPr>
        <w:t>的德国形象宣</w:t>
      </w:r>
      <w:r>
        <w:rPr>
          <w:rFonts w:ascii="SimSun" w:eastAsia="SimSun" w:hAnsi="SimSun" w:cs="SimSun" w:hint="eastAsia"/>
          <w:sz w:val="24"/>
          <w:szCs w:val="24"/>
        </w:rPr>
        <w:t>传</w:t>
      </w:r>
      <w:r>
        <w:rPr>
          <w:rFonts w:ascii="MS Mincho" w:eastAsia="MS Mincho" w:hAnsi="MS Mincho" w:cs="MS Mincho" w:hint="eastAsia"/>
          <w:sz w:val="24"/>
          <w:szCs w:val="24"/>
        </w:rPr>
        <w:t>活</w:t>
      </w:r>
      <w:r>
        <w:rPr>
          <w:rFonts w:ascii="SimSun" w:eastAsia="SimSun" w:hAnsi="SimSun" w:cs="SimSun" w:hint="eastAsia"/>
          <w:sz w:val="24"/>
          <w:szCs w:val="24"/>
        </w:rPr>
        <w:t>动</w:t>
      </w:r>
      <w:r>
        <w:rPr>
          <w:rFonts w:ascii="MS Mincho" w:eastAsia="MS Mincho" w:hAnsi="MS Mincho" w:cs="MS Mincho" w:hint="eastAsia"/>
          <w:sz w:val="24"/>
          <w:szCs w:val="24"/>
        </w:rPr>
        <w:t>将在中国拉开帷幕。自然，</w:t>
      </w:r>
      <w:r>
        <w:rPr>
          <w:rFonts w:ascii="SimSun" w:eastAsia="SimSun" w:hAnsi="SimSun" w:cs="SimSun" w:hint="eastAsia"/>
          <w:sz w:val="24"/>
          <w:szCs w:val="24"/>
        </w:rPr>
        <w:t>汉</w:t>
      </w:r>
      <w:r>
        <w:rPr>
          <w:rFonts w:ascii="MS Mincho" w:eastAsia="MS Mincho" w:hAnsi="MS Mincho" w:cs="MS Mincho" w:hint="eastAsia"/>
          <w:sz w:val="24"/>
          <w:szCs w:val="24"/>
        </w:rPr>
        <w:t>堡也将参与</w:t>
      </w:r>
      <w:r>
        <w:rPr>
          <w:rFonts w:ascii="SimSun" w:eastAsia="SimSun" w:hAnsi="SimSun" w:cs="SimSun" w:hint="eastAsia"/>
          <w:sz w:val="24"/>
          <w:szCs w:val="24"/>
        </w:rPr>
        <w:t>该项</w:t>
      </w:r>
      <w:r>
        <w:rPr>
          <w:rFonts w:ascii="MS Mincho" w:eastAsia="MS Mincho" w:hAnsi="MS Mincho" w:cs="MS Mincho" w:hint="eastAsia"/>
          <w:sz w:val="24"/>
          <w:szCs w:val="24"/>
        </w:rPr>
        <w:t>活</w:t>
      </w:r>
      <w:r>
        <w:rPr>
          <w:rFonts w:ascii="SimSun" w:eastAsia="SimSun" w:hAnsi="SimSun" w:cs="SimSun" w:hint="eastAsia"/>
          <w:sz w:val="24"/>
          <w:szCs w:val="24"/>
        </w:rPr>
        <w:t>动</w:t>
      </w:r>
      <w:r>
        <w:rPr>
          <w:rFonts w:ascii="MS Mincho" w:eastAsia="MS Mincho" w:hAnsi="MS Mincho" w:cs="MS Mincho" w:hint="eastAsia"/>
          <w:sz w:val="24"/>
          <w:szCs w:val="24"/>
        </w:rPr>
        <w:t>。在</w:t>
      </w:r>
      <w:r>
        <w:rPr>
          <w:sz w:val="24"/>
          <w:szCs w:val="24"/>
        </w:rPr>
        <w:t>10</w:t>
      </w:r>
      <w:r>
        <w:rPr>
          <w:rFonts w:ascii="MS Mincho" w:eastAsia="MS Mincho" w:hAnsi="MS Mincho" w:cs="MS Mincho" w:hint="eastAsia"/>
          <w:sz w:val="24"/>
          <w:szCs w:val="24"/>
        </w:rPr>
        <w:t>月</w:t>
      </w:r>
      <w:r>
        <w:rPr>
          <w:sz w:val="24"/>
          <w:szCs w:val="24"/>
        </w:rPr>
        <w:t>13</w:t>
      </w:r>
      <w:r>
        <w:rPr>
          <w:rFonts w:ascii="MS Mincho" w:eastAsia="MS Mincho" w:hAnsi="MS Mincho" w:cs="MS Mincho" w:hint="eastAsia"/>
          <w:sz w:val="24"/>
          <w:szCs w:val="24"/>
        </w:rPr>
        <w:t>日，</w:t>
      </w:r>
      <w:r>
        <w:rPr>
          <w:rFonts w:ascii="SimSun" w:eastAsia="SimSun" w:hAnsi="SimSun" w:cs="SimSun" w:hint="eastAsia"/>
          <w:sz w:val="24"/>
          <w:szCs w:val="24"/>
        </w:rPr>
        <w:t>汉</w:t>
      </w:r>
      <w:r>
        <w:rPr>
          <w:rFonts w:ascii="MS Mincho" w:eastAsia="MS Mincho" w:hAnsi="MS Mincho" w:cs="MS Mincho" w:hint="eastAsia"/>
          <w:sz w:val="24"/>
          <w:szCs w:val="24"/>
        </w:rPr>
        <w:t>堡国</w:t>
      </w:r>
      <w:r>
        <w:rPr>
          <w:rFonts w:ascii="SimSun" w:eastAsia="SimSun" w:hAnsi="SimSun" w:cs="SimSun" w:hint="eastAsia"/>
          <w:sz w:val="24"/>
          <w:szCs w:val="24"/>
        </w:rPr>
        <w:t>务</w:t>
      </w:r>
      <w:r>
        <w:rPr>
          <w:rFonts w:ascii="MS Mincho" w:eastAsia="MS Mincho" w:hAnsi="MS Mincho" w:cs="MS Mincho" w:hint="eastAsia"/>
          <w:sz w:val="24"/>
          <w:szCs w:val="24"/>
        </w:rPr>
        <w:t>委</w:t>
      </w:r>
      <w:r>
        <w:rPr>
          <w:rFonts w:ascii="SimSun" w:eastAsia="SimSun" w:hAnsi="SimSun" w:cs="SimSun" w:hint="eastAsia"/>
          <w:sz w:val="24"/>
          <w:szCs w:val="24"/>
        </w:rPr>
        <w:t>员</w:t>
      </w:r>
      <w:r>
        <w:rPr>
          <w:rFonts w:ascii="MS Mincho" w:eastAsia="MS Mincho" w:hAnsi="MS Mincho" w:cs="MS Mincho" w:hint="eastAsia"/>
          <w:sz w:val="24"/>
          <w:szCs w:val="24"/>
        </w:rPr>
        <w:t>戈特夏克和</w:t>
      </w:r>
      <w:r>
        <w:rPr>
          <w:rFonts w:ascii="SimSun" w:eastAsia="SimSun" w:hAnsi="SimSun" w:cs="SimSun" w:hint="eastAsia"/>
          <w:sz w:val="24"/>
          <w:szCs w:val="24"/>
        </w:rPr>
        <w:t>汉</w:t>
      </w:r>
      <w:r>
        <w:rPr>
          <w:rFonts w:ascii="MS Mincho" w:eastAsia="MS Mincho" w:hAnsi="MS Mincho" w:cs="MS Mincho" w:hint="eastAsia"/>
          <w:sz w:val="24"/>
          <w:szCs w:val="24"/>
        </w:rPr>
        <w:t>堡文化局的官</w:t>
      </w:r>
      <w:r>
        <w:rPr>
          <w:rFonts w:ascii="SimSun" w:eastAsia="SimSun" w:hAnsi="SimSun" w:cs="SimSun" w:hint="eastAsia"/>
          <w:sz w:val="24"/>
          <w:szCs w:val="24"/>
        </w:rPr>
        <w:t>员</w:t>
      </w:r>
      <w:r>
        <w:rPr>
          <w:rFonts w:ascii="MS Mincho" w:eastAsia="MS Mincho" w:hAnsi="MS Mincho" w:cs="MS Mincho" w:hint="eastAsia"/>
          <w:sz w:val="24"/>
          <w:szCs w:val="24"/>
        </w:rPr>
        <w:t>将出席并</w:t>
      </w:r>
      <w:r>
        <w:rPr>
          <w:rFonts w:ascii="SimSun" w:eastAsia="SimSun" w:hAnsi="SimSun" w:cs="SimSun" w:hint="eastAsia"/>
          <w:sz w:val="24"/>
          <w:szCs w:val="24"/>
        </w:rPr>
        <w:t>为</w:t>
      </w:r>
      <w:r>
        <w:rPr>
          <w:rFonts w:ascii="MS Mincho" w:eastAsia="MS Mincho" w:hAnsi="MS Mincho" w:cs="MS Mincho" w:hint="eastAsia"/>
          <w:sz w:val="24"/>
          <w:szCs w:val="24"/>
        </w:rPr>
        <w:t>作</w:t>
      </w:r>
      <w:r>
        <w:rPr>
          <w:rFonts w:ascii="SimSun" w:eastAsia="SimSun" w:hAnsi="SimSun" w:cs="SimSun" w:hint="eastAsia"/>
          <w:sz w:val="24"/>
          <w:szCs w:val="24"/>
        </w:rPr>
        <w:t>为</w:t>
      </w:r>
      <w:r>
        <w:rPr>
          <w:sz w:val="24"/>
          <w:szCs w:val="24"/>
        </w:rPr>
        <w:t>“</w:t>
      </w:r>
      <w:r>
        <w:rPr>
          <w:rFonts w:ascii="MS Mincho" w:eastAsia="MS Mincho" w:hAnsi="MS Mincho" w:cs="MS Mincho" w:hint="eastAsia"/>
          <w:sz w:val="24"/>
          <w:szCs w:val="24"/>
        </w:rPr>
        <w:t>德国</w:t>
      </w:r>
      <w:r>
        <w:rPr>
          <w:sz w:val="24"/>
          <w:szCs w:val="24"/>
        </w:rPr>
        <w:t>-</w:t>
      </w:r>
      <w:r>
        <w:rPr>
          <w:rFonts w:ascii="MS Mincho" w:eastAsia="MS Mincho" w:hAnsi="MS Mincho" w:cs="MS Mincho" w:hint="eastAsia"/>
          <w:sz w:val="24"/>
          <w:szCs w:val="24"/>
        </w:rPr>
        <w:t>中国</w:t>
      </w:r>
      <w:r>
        <w:rPr>
          <w:sz w:val="24"/>
          <w:szCs w:val="24"/>
        </w:rPr>
        <w:t>——</w:t>
      </w:r>
      <w:r>
        <w:rPr>
          <w:rFonts w:ascii="MS Mincho" w:eastAsia="MS Mincho" w:hAnsi="MS Mincho" w:cs="MS Mincho" w:hint="eastAsia"/>
          <w:sz w:val="24"/>
          <w:szCs w:val="24"/>
        </w:rPr>
        <w:t>共同前行</w:t>
      </w:r>
      <w:r>
        <w:rPr>
          <w:sz w:val="24"/>
          <w:szCs w:val="24"/>
        </w:rPr>
        <w:t>”</w:t>
      </w:r>
      <w:r>
        <w:rPr>
          <w:rFonts w:ascii="MS Mincho" w:eastAsia="MS Mincho" w:hAnsi="MS Mincho" w:cs="MS Mincho" w:hint="eastAsia"/>
          <w:sz w:val="24"/>
          <w:szCs w:val="24"/>
        </w:rPr>
        <w:t>活</w:t>
      </w:r>
      <w:r>
        <w:rPr>
          <w:rFonts w:ascii="SimSun" w:eastAsia="SimSun" w:hAnsi="SimSun" w:cs="SimSun" w:hint="eastAsia"/>
          <w:sz w:val="24"/>
          <w:szCs w:val="24"/>
        </w:rPr>
        <w:t>动组</w:t>
      </w:r>
      <w:r>
        <w:rPr>
          <w:rFonts w:ascii="MS Mincho" w:eastAsia="MS Mincho" w:hAnsi="MS Mincho" w:cs="MS Mincho" w:hint="eastAsia"/>
          <w:sz w:val="24"/>
          <w:szCs w:val="24"/>
        </w:rPr>
        <w:t>成部分的名</w:t>
      </w:r>
      <w:r>
        <w:rPr>
          <w:rFonts w:ascii="SimSun" w:eastAsia="SimSun" w:hAnsi="SimSun" w:cs="SimSun" w:hint="eastAsia"/>
          <w:sz w:val="24"/>
          <w:szCs w:val="24"/>
        </w:rPr>
        <w:t>为</w:t>
      </w:r>
      <w:r>
        <w:rPr>
          <w:sz w:val="24"/>
          <w:szCs w:val="24"/>
        </w:rPr>
        <w:t>“</w:t>
      </w:r>
      <w:r>
        <w:rPr>
          <w:rFonts w:ascii="SimSun" w:eastAsia="SimSun" w:hAnsi="SimSun" w:cs="SimSun" w:hint="eastAsia"/>
          <w:sz w:val="24"/>
          <w:szCs w:val="24"/>
        </w:rPr>
        <w:t>远</w:t>
      </w:r>
      <w:r>
        <w:rPr>
          <w:rFonts w:ascii="MS Mincho" w:eastAsia="MS Mincho" w:hAnsi="MS Mincho" w:cs="MS Mincho" w:hint="eastAsia"/>
          <w:sz w:val="24"/>
          <w:szCs w:val="24"/>
        </w:rPr>
        <w:t>西</w:t>
      </w:r>
      <w:r>
        <w:rPr>
          <w:sz w:val="24"/>
          <w:szCs w:val="24"/>
        </w:rPr>
        <w:t>”</w:t>
      </w:r>
      <w:r>
        <w:rPr>
          <w:rFonts w:ascii="MS Mincho" w:eastAsia="MS Mincho" w:hAnsi="MS Mincho" w:cs="MS Mincho" w:hint="eastAsia"/>
          <w:sz w:val="24"/>
          <w:szCs w:val="24"/>
        </w:rPr>
        <w:t>的展</w:t>
      </w:r>
      <w:r>
        <w:rPr>
          <w:rFonts w:ascii="SimSun" w:eastAsia="SimSun" w:hAnsi="SimSun" w:cs="SimSun" w:hint="eastAsia"/>
          <w:sz w:val="24"/>
          <w:szCs w:val="24"/>
        </w:rPr>
        <w:t>览</w:t>
      </w:r>
      <w:r>
        <w:rPr>
          <w:rFonts w:ascii="MS Mincho" w:eastAsia="MS Mincho" w:hAnsi="MS Mincho" w:cs="MS Mincho" w:hint="eastAsia"/>
          <w:sz w:val="24"/>
          <w:szCs w:val="24"/>
        </w:rPr>
        <w:t>揭幕。更多</w:t>
      </w:r>
      <w:r>
        <w:rPr>
          <w:rFonts w:ascii="SimSun" w:eastAsia="SimSun" w:hAnsi="SimSun" w:cs="SimSun" w:hint="eastAsia"/>
          <w:sz w:val="24"/>
          <w:szCs w:val="24"/>
        </w:rPr>
        <w:t>详</w:t>
      </w:r>
      <w:r>
        <w:rPr>
          <w:rFonts w:ascii="MS Mincho" w:eastAsia="MS Mincho" w:hAnsi="MS Mincho" w:cs="MS Mincho" w:hint="eastAsia"/>
          <w:sz w:val="24"/>
          <w:szCs w:val="24"/>
        </w:rPr>
        <w:t>情敬</w:t>
      </w:r>
      <w:r>
        <w:rPr>
          <w:rFonts w:ascii="SimSun" w:eastAsia="SimSun" w:hAnsi="SimSun" w:cs="SimSun" w:hint="eastAsia"/>
          <w:sz w:val="24"/>
          <w:szCs w:val="24"/>
        </w:rPr>
        <w:t>请查阅</w:t>
      </w:r>
      <w:r>
        <w:rPr>
          <w:rFonts w:ascii="MS Mincho" w:eastAsia="MS Mincho" w:hAnsi="MS Mincho" w:cs="MS Mincho" w:hint="eastAsia"/>
          <w:sz w:val="24"/>
          <w:szCs w:val="24"/>
        </w:rPr>
        <w:t>本份新</w:t>
      </w:r>
      <w:r>
        <w:rPr>
          <w:rFonts w:ascii="SimSun" w:eastAsia="SimSun" w:hAnsi="SimSun" w:cs="SimSun" w:hint="eastAsia"/>
          <w:sz w:val="24"/>
          <w:szCs w:val="24"/>
        </w:rPr>
        <w:t>闻</w:t>
      </w:r>
      <w:r>
        <w:rPr>
          <w:rFonts w:ascii="MS Mincho" w:eastAsia="MS Mincho" w:hAnsi="MS Mincho" w:cs="MS Mincho" w:hint="eastAsia"/>
          <w:sz w:val="24"/>
          <w:szCs w:val="24"/>
        </w:rPr>
        <w:t>通信。</w:t>
      </w:r>
      <w:r>
        <w:rPr>
          <w:sz w:val="24"/>
          <w:szCs w:val="24"/>
        </w:rPr>
        <w:t xml:space="preserve"> </w:t>
      </w:r>
      <w:r>
        <w:br/>
      </w:r>
      <w:hyperlink r:id="rId5"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sz w:val="24"/>
          <w:szCs w:val="24"/>
        </w:rPr>
        <w:t>享受</w:t>
      </w:r>
      <w:r>
        <w:rPr>
          <w:rFonts w:ascii="SimSun" w:eastAsia="SimSun" w:hAnsi="SimSun" w:cs="SimSun" w:hint="eastAsia"/>
          <w:b/>
          <w:bCs/>
          <w:sz w:val="24"/>
          <w:szCs w:val="24"/>
        </w:rPr>
        <w:t>阅读带</w:t>
      </w:r>
      <w:r>
        <w:rPr>
          <w:rFonts w:ascii="MS Mincho" w:eastAsia="MS Mincho" w:hAnsi="MS Mincho" w:cs="MS Mincho" w:hint="eastAsia"/>
          <w:b/>
          <w:bCs/>
          <w:sz w:val="24"/>
          <w:szCs w:val="24"/>
        </w:rPr>
        <w:t>来的快</w:t>
      </w:r>
      <w:r>
        <w:rPr>
          <w:rFonts w:ascii="SimSun" w:eastAsia="SimSun" w:hAnsi="SimSun" w:cs="SimSun" w:hint="eastAsia"/>
          <w:b/>
          <w:bCs/>
          <w:sz w:val="24"/>
          <w:szCs w:val="24"/>
        </w:rPr>
        <w:t>乐</w:t>
      </w:r>
      <w:r>
        <w:rPr>
          <w:rFonts w:ascii="Times New Roman" w:hAnsi="Times New Roman" w:cs="Times New Roman"/>
          <w:b/>
          <w:bCs/>
          <w:sz w:val="24"/>
          <w:szCs w:val="24"/>
        </w:rPr>
        <w:t>!</w:t>
      </w:r>
      <w:r>
        <w:rPr>
          <w:sz w:val="24"/>
          <w:szCs w:val="24"/>
        </w:rPr>
        <w:t xml:space="preserve"> </w:t>
      </w:r>
      <w:r>
        <w:br/>
      </w:r>
      <w:r>
        <w:br/>
      </w:r>
      <w:r>
        <w:rPr>
          <w:rFonts w:ascii="MS Mincho" w:eastAsia="MS Mincho" w:hAnsi="MS Mincho" w:cs="MS Mincho" w:hint="eastAsia"/>
          <w:sz w:val="24"/>
          <w:szCs w:val="24"/>
        </w:rPr>
        <w:t>安克</w:t>
      </w:r>
      <w:r>
        <w:rPr>
          <w:rFonts w:ascii="Times New Roman" w:hAnsi="Times New Roman" w:cs="Times New Roman"/>
          <w:sz w:val="24"/>
          <w:szCs w:val="24"/>
        </w:rPr>
        <w:t xml:space="preserve">, </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首席代表和</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的全体成</w:t>
      </w:r>
      <w:r>
        <w:rPr>
          <w:rFonts w:ascii="SimSun" w:eastAsia="SimSun" w:hAnsi="SimSun" w:cs="SimSun" w:hint="eastAsia"/>
          <w:sz w:val="24"/>
          <w:szCs w:val="24"/>
        </w:rPr>
        <w:t>员</w:t>
      </w:r>
      <w:r>
        <w:t xml:space="preserve"> </w:t>
      </w:r>
      <w:r>
        <w:br/>
      </w:r>
      <w:r>
        <w:br/>
      </w:r>
      <w:r>
        <w:br/>
      </w:r>
      <w:r>
        <w:rPr>
          <w:b/>
          <w:bCs/>
          <w:color w:val="0000A1"/>
          <w:sz w:val="20"/>
          <w:szCs w:val="20"/>
        </w:rPr>
        <w:t>Liebe Freunde von Hamburg und Shanghai, liebe Leser,</w:t>
      </w:r>
      <w:r>
        <w:t xml:space="preserve"> </w:t>
      </w:r>
      <w:r>
        <w:br/>
      </w:r>
      <w:r>
        <w:br/>
      </w:r>
      <w:r>
        <w:rPr>
          <w:rFonts w:ascii="Times New Roman" w:hAnsi="Times New Roman" w:cs="Times New Roman"/>
          <w:sz w:val="24"/>
          <w:szCs w:val="24"/>
        </w:rPr>
        <w:t>Mit dem Besuch von Bundeskanzlerin Angela Merkel wurde im September der Startschuss fuer “Deutschland und China – Gemeinsam in Bewegung”, der dreijaehrigen Imagekampagne Deutschlands in China gegeben. Auch Hamburg wird sich natuerlich daran beteiligen. Am 13. Oktober wird im Beisein von Staatsrat Gottschalck aud der Kukturbehoerde Hamburgs die Austellung Far West als Teil von „Deutschland und China“ eroeffnet werden. Naehere Hintergruende finden Sie in diesem Newsletter. Wir wuenschen allen Lesern in China eine schoene Bevorstehende „Golden Week“ zum Nationalfeiertag!</w:t>
      </w:r>
      <w:r>
        <w:t xml:space="preserve"> </w:t>
      </w:r>
      <w:r>
        <w:br/>
      </w:r>
      <w:hyperlink r:id="rId6" w:history="1">
        <w:r>
          <w:rPr>
            <w:rStyle w:val="Hyperlink"/>
            <w:rFonts w:ascii="Arial" w:hAnsi="Arial" w:cs="Arial"/>
            <w:sz w:val="20"/>
            <w:szCs w:val="20"/>
          </w:rPr>
          <w:t>more information</w:t>
        </w:r>
      </w:hyperlink>
      <w:r>
        <w:t xml:space="preserve"> </w:t>
      </w:r>
      <w:r>
        <w:br/>
      </w:r>
      <w:r>
        <w:br/>
      </w:r>
      <w:r>
        <w:rPr>
          <w:rFonts w:ascii="Arial" w:hAnsi="Arial" w:cs="Arial"/>
          <w:b/>
          <w:bCs/>
          <w:sz w:val="20"/>
          <w:szCs w:val="20"/>
        </w:rPr>
        <w:t>Viel Spass beim Lesen!</w:t>
      </w:r>
      <w:r>
        <w:rPr>
          <w:sz w:val="24"/>
          <w:szCs w:val="24"/>
        </w:rPr>
        <w:t xml:space="preserve"> </w:t>
      </w:r>
      <w:r>
        <w:br/>
      </w:r>
      <w:r>
        <w:br/>
      </w:r>
      <w:r>
        <w:rPr>
          <w:rFonts w:ascii="Times New Roman" w:hAnsi="Times New Roman" w:cs="Times New Roman"/>
          <w:sz w:val="24"/>
          <w:szCs w:val="24"/>
        </w:rPr>
        <w:t>Lars Anke, Repraesentant der Stadt Hamburg in Shanghai und das Team der Hamburg-Repraesentanz Shanghai.</w:t>
      </w:r>
      <w:r>
        <w:rPr>
          <w:sz w:val="24"/>
          <w:szCs w:val="24"/>
        </w:rPr>
        <w:t xml:space="preserve">  </w:t>
      </w:r>
      <w:r>
        <w:rPr>
          <w:sz w:val="24"/>
          <w:szCs w:val="24"/>
        </w:rPr>
        <w:br/>
      </w:r>
      <w:r>
        <w:rPr>
          <w:sz w:val="24"/>
          <w:szCs w:val="24"/>
        </w:rPr>
        <w:lastRenderedPageBreak/>
        <w:br/>
      </w:r>
      <w:r>
        <w:rPr>
          <w:rFonts w:ascii="Arial" w:hAnsi="Arial" w:cs="Arial"/>
          <w:b/>
          <w:bCs/>
          <w:color w:val="0000A1"/>
          <w:sz w:val="20"/>
          <w:szCs w:val="20"/>
        </w:rPr>
        <w:br/>
      </w:r>
      <w:r>
        <w:rPr>
          <w:rFonts w:ascii="MS Mincho" w:eastAsia="MS Mincho" w:hAnsi="MS Mincho" w:cs="MS Mincho" w:hint="eastAsia"/>
          <w:b/>
          <w:bCs/>
          <w:color w:val="0000A1"/>
          <w:sz w:val="20"/>
          <w:szCs w:val="20"/>
        </w:rPr>
        <w:t>沿</w:t>
      </w:r>
      <w:r>
        <w:rPr>
          <w:rFonts w:ascii="SimSun" w:eastAsia="SimSun" w:hAnsi="SimSun" w:cs="SimSun" w:hint="eastAsia"/>
          <w:b/>
          <w:bCs/>
          <w:color w:val="0000A1"/>
          <w:sz w:val="20"/>
          <w:szCs w:val="20"/>
        </w:rPr>
        <w:t>长</w:t>
      </w:r>
      <w:r>
        <w:rPr>
          <w:rFonts w:ascii="MS Mincho" w:eastAsia="MS Mincho" w:hAnsi="MS Mincho" w:cs="MS Mincho" w:hint="eastAsia"/>
          <w:b/>
          <w:bCs/>
          <w:color w:val="0000A1"/>
          <w:sz w:val="20"/>
          <w:szCs w:val="20"/>
        </w:rPr>
        <w:t>江而上</w:t>
      </w:r>
      <w:r>
        <w:rPr>
          <w:sz w:val="24"/>
          <w:szCs w:val="24"/>
        </w:rPr>
        <w:t xml:space="preserve"> </w:t>
      </w:r>
      <w:r>
        <w:br/>
      </w:r>
      <w:r>
        <w:rPr>
          <w:rFonts w:ascii="SimSun" w:eastAsia="SimSun" w:hAnsi="SimSun" w:cs="SimSun" w:hint="eastAsia"/>
          <w:i/>
          <w:iCs/>
          <w:color w:val="2020A0"/>
          <w:sz w:val="24"/>
          <w:szCs w:val="24"/>
        </w:rPr>
        <w:t>汉</w:t>
      </w:r>
      <w:r>
        <w:rPr>
          <w:rFonts w:ascii="MS Mincho" w:eastAsia="MS Mincho" w:hAnsi="MS Mincho" w:cs="MS Mincho" w:hint="eastAsia"/>
          <w:i/>
          <w:iCs/>
          <w:color w:val="2020A0"/>
          <w:sz w:val="24"/>
          <w:szCs w:val="24"/>
        </w:rPr>
        <w:t>堡旅游局，</w:t>
      </w:r>
      <w:r>
        <w:rPr>
          <w:rFonts w:ascii="SimSun" w:eastAsia="SimSun" w:hAnsi="SimSun" w:cs="SimSun" w:hint="eastAsia"/>
          <w:i/>
          <w:iCs/>
          <w:color w:val="2020A0"/>
          <w:sz w:val="24"/>
          <w:szCs w:val="24"/>
        </w:rPr>
        <w:t>汉</w:t>
      </w:r>
      <w:r>
        <w:rPr>
          <w:rFonts w:ascii="MS Mincho" w:eastAsia="MS Mincho" w:hAnsi="MS Mincho" w:cs="MS Mincho" w:hint="eastAsia"/>
          <w:i/>
          <w:iCs/>
          <w:color w:val="2020A0"/>
          <w:sz w:val="24"/>
          <w:szCs w:val="24"/>
        </w:rPr>
        <w:t>堡</w:t>
      </w:r>
      <w:r>
        <w:rPr>
          <w:rFonts w:ascii="SimSun" w:eastAsia="SimSun" w:hAnsi="SimSun" w:cs="SimSun" w:hint="eastAsia"/>
          <w:i/>
          <w:iCs/>
          <w:color w:val="2020A0"/>
          <w:sz w:val="24"/>
          <w:szCs w:val="24"/>
        </w:rPr>
        <w:t>经济</w:t>
      </w:r>
      <w:r>
        <w:rPr>
          <w:rFonts w:ascii="MS Mincho" w:eastAsia="MS Mincho" w:hAnsi="MS Mincho" w:cs="MS Mincho" w:hint="eastAsia"/>
          <w:i/>
          <w:iCs/>
          <w:color w:val="2020A0"/>
          <w:sz w:val="24"/>
          <w:szCs w:val="24"/>
        </w:rPr>
        <w:t>促</w:t>
      </w:r>
      <w:r>
        <w:rPr>
          <w:rFonts w:ascii="SimSun" w:eastAsia="SimSun" w:hAnsi="SimSun" w:cs="SimSun" w:hint="eastAsia"/>
          <w:i/>
          <w:iCs/>
          <w:color w:val="2020A0"/>
          <w:sz w:val="24"/>
          <w:szCs w:val="24"/>
        </w:rPr>
        <w:t>进</w:t>
      </w:r>
      <w:r>
        <w:rPr>
          <w:rFonts w:ascii="MS Mincho" w:eastAsia="MS Mincho" w:hAnsi="MS Mincho" w:cs="MS Mincho" w:hint="eastAsia"/>
          <w:i/>
          <w:iCs/>
          <w:color w:val="2020A0"/>
          <w:sz w:val="24"/>
          <w:szCs w:val="24"/>
        </w:rPr>
        <w:t>公司和</w:t>
      </w:r>
      <w:r>
        <w:rPr>
          <w:rFonts w:ascii="SimSun" w:eastAsia="SimSun" w:hAnsi="SimSun" w:cs="SimSun" w:hint="eastAsia"/>
          <w:i/>
          <w:iCs/>
          <w:color w:val="2020A0"/>
          <w:sz w:val="24"/>
          <w:szCs w:val="24"/>
        </w:rPr>
        <w:t>汉</w:t>
      </w:r>
      <w:r>
        <w:rPr>
          <w:rFonts w:ascii="MS Mincho" w:eastAsia="MS Mincho" w:hAnsi="MS Mincho" w:cs="MS Mincho" w:hint="eastAsia"/>
          <w:i/>
          <w:iCs/>
          <w:color w:val="2020A0"/>
          <w:sz w:val="24"/>
          <w:szCs w:val="24"/>
        </w:rPr>
        <w:t>堡港口市</w:t>
      </w:r>
      <w:r>
        <w:rPr>
          <w:rFonts w:ascii="SimSun" w:eastAsia="SimSun" w:hAnsi="SimSun" w:cs="SimSun" w:hint="eastAsia"/>
          <w:i/>
          <w:iCs/>
          <w:color w:val="2020A0"/>
          <w:sz w:val="24"/>
          <w:szCs w:val="24"/>
        </w:rPr>
        <w:t>场营销</w:t>
      </w:r>
      <w:r>
        <w:rPr>
          <w:rFonts w:ascii="MS Mincho" w:eastAsia="MS Mincho" w:hAnsi="MS Mincho" w:cs="MS Mincho" w:hint="eastAsia"/>
          <w:i/>
          <w:iCs/>
          <w:color w:val="2020A0"/>
          <w:sz w:val="24"/>
          <w:szCs w:val="24"/>
        </w:rPr>
        <w:t>公司在南京，武</w:t>
      </w:r>
      <w:r>
        <w:rPr>
          <w:rFonts w:ascii="SimSun" w:eastAsia="SimSun" w:hAnsi="SimSun" w:cs="SimSun" w:hint="eastAsia"/>
          <w:i/>
          <w:iCs/>
          <w:color w:val="2020A0"/>
          <w:sz w:val="24"/>
          <w:szCs w:val="24"/>
        </w:rPr>
        <w:t>汉</w:t>
      </w:r>
      <w:r>
        <w:rPr>
          <w:rFonts w:ascii="MS Mincho" w:eastAsia="MS Mincho" w:hAnsi="MS Mincho" w:cs="MS Mincho" w:hint="eastAsia"/>
          <w:i/>
          <w:iCs/>
          <w:color w:val="2020A0"/>
          <w:sz w:val="24"/>
          <w:szCs w:val="24"/>
        </w:rPr>
        <w:t>和重</w:t>
      </w:r>
      <w:r>
        <w:rPr>
          <w:rFonts w:ascii="SimSun" w:eastAsia="SimSun" w:hAnsi="SimSun" w:cs="SimSun" w:hint="eastAsia"/>
          <w:i/>
          <w:iCs/>
          <w:color w:val="2020A0"/>
          <w:sz w:val="24"/>
          <w:szCs w:val="24"/>
        </w:rPr>
        <w:t>庆举</w:t>
      </w:r>
      <w:r>
        <w:rPr>
          <w:rFonts w:ascii="MS Mincho" w:eastAsia="MS Mincho" w:hAnsi="MS Mincho" w:cs="MS Mincho" w:hint="eastAsia"/>
          <w:i/>
          <w:iCs/>
          <w:color w:val="2020A0"/>
          <w:sz w:val="24"/>
          <w:szCs w:val="24"/>
        </w:rPr>
        <w:t>行巡回展</w:t>
      </w:r>
      <w:r>
        <w:rPr>
          <w:i/>
          <w:iCs/>
          <w:color w:val="2020A0"/>
          <w:sz w:val="24"/>
          <w:szCs w:val="24"/>
        </w:rPr>
        <w:t xml:space="preserve"> </w:t>
      </w:r>
      <w:r>
        <w:rPr>
          <w:rFonts w:ascii="Arial" w:hAnsi="Arial" w:cs="Arial"/>
          <w:sz w:val="20"/>
          <w:szCs w:val="20"/>
        </w:rPr>
        <w:t> </w:t>
      </w:r>
      <w:r>
        <w:t xml:space="preserve"> </w:t>
      </w:r>
      <w:r>
        <w:br/>
      </w:r>
      <w:r>
        <w:rPr>
          <w:rFonts w:ascii="Arial" w:hAnsi="Arial" w:cs="Arial"/>
          <w:sz w:val="20"/>
          <w:szCs w:val="20"/>
        </w:rPr>
        <w:t>9</w:t>
      </w:r>
      <w:r>
        <w:rPr>
          <w:rFonts w:ascii="MS Mincho" w:eastAsia="MS Mincho" w:hAnsi="MS Mincho" w:cs="MS Mincho" w:hint="eastAsia"/>
          <w:sz w:val="20"/>
          <w:szCs w:val="20"/>
        </w:rPr>
        <w:t>月</w:t>
      </w:r>
      <w:r>
        <w:rPr>
          <w:rFonts w:ascii="Arial" w:hAnsi="Arial" w:cs="Arial"/>
          <w:sz w:val="20"/>
          <w:szCs w:val="20"/>
        </w:rPr>
        <w:t>11</w:t>
      </w:r>
      <w:r>
        <w:rPr>
          <w:rFonts w:ascii="MS Mincho" w:eastAsia="MS Mincho" w:hAnsi="MS Mincho" w:cs="MS Mincho" w:hint="eastAsia"/>
          <w:sz w:val="20"/>
          <w:szCs w:val="20"/>
        </w:rPr>
        <w:t>日至</w:t>
      </w:r>
      <w:r>
        <w:rPr>
          <w:rFonts w:ascii="Arial" w:hAnsi="Arial" w:cs="Arial"/>
          <w:sz w:val="20"/>
          <w:szCs w:val="20"/>
        </w:rPr>
        <w:t>14</w:t>
      </w:r>
      <w:r>
        <w:rPr>
          <w:rFonts w:ascii="MS Mincho" w:eastAsia="MS Mincho" w:hAnsi="MS Mincho" w:cs="MS Mincho" w:hint="eastAsia"/>
          <w:sz w:val="20"/>
          <w:szCs w:val="20"/>
        </w:rPr>
        <w:t>日，一</w:t>
      </w:r>
      <w:r>
        <w:rPr>
          <w:rFonts w:ascii="SimSun" w:eastAsia="SimSun" w:hAnsi="SimSun" w:cs="SimSun" w:hint="eastAsia"/>
          <w:sz w:val="20"/>
          <w:szCs w:val="20"/>
        </w:rPr>
        <w:t>场</w:t>
      </w:r>
      <w:r>
        <w:rPr>
          <w:rFonts w:ascii="MS Mincho" w:eastAsia="MS Mincho" w:hAnsi="MS Mincho" w:cs="MS Mincho" w:hint="eastAsia"/>
          <w:sz w:val="20"/>
          <w:szCs w:val="20"/>
        </w:rPr>
        <w:t>由</w:t>
      </w:r>
      <w:r>
        <w:rPr>
          <w:rFonts w:ascii="SimSun" w:eastAsia="SimSun" w:hAnsi="SimSun" w:cs="SimSun" w:hint="eastAsia"/>
          <w:sz w:val="20"/>
          <w:szCs w:val="20"/>
        </w:rPr>
        <w:t>汉</w:t>
      </w:r>
      <w:r>
        <w:rPr>
          <w:rFonts w:ascii="MS Mincho" w:eastAsia="MS Mincho" w:hAnsi="MS Mincho" w:cs="MS Mincho" w:hint="eastAsia"/>
          <w:sz w:val="20"/>
          <w:szCs w:val="20"/>
        </w:rPr>
        <w:t>堡旅游局</w:t>
      </w:r>
      <w:r>
        <w:rPr>
          <w:rFonts w:ascii="Arial" w:hAnsi="Arial" w:cs="Arial"/>
          <w:sz w:val="20"/>
          <w:szCs w:val="20"/>
        </w:rPr>
        <w:t>(HHT)</w:t>
      </w:r>
      <w:r>
        <w:rPr>
          <w:rFonts w:ascii="MS Mincho" w:eastAsia="MS Mincho" w:hAnsi="MS Mincho" w:cs="MS Mincho" w:hint="eastAsia"/>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经济</w:t>
      </w:r>
      <w:r>
        <w:rPr>
          <w:rFonts w:ascii="MS Mincho" w:eastAsia="MS Mincho" w:hAnsi="MS Mincho" w:cs="MS Mincho" w:hint="eastAsia"/>
          <w:sz w:val="20"/>
          <w:szCs w:val="20"/>
        </w:rPr>
        <w:t>促</w:t>
      </w:r>
      <w:r>
        <w:rPr>
          <w:rFonts w:ascii="SimSun" w:eastAsia="SimSun" w:hAnsi="SimSun" w:cs="SimSun" w:hint="eastAsia"/>
          <w:sz w:val="20"/>
          <w:szCs w:val="20"/>
        </w:rPr>
        <w:t>进</w:t>
      </w:r>
      <w:r>
        <w:rPr>
          <w:rFonts w:ascii="MS Mincho" w:eastAsia="MS Mincho" w:hAnsi="MS Mincho" w:cs="MS Mincho" w:hint="eastAsia"/>
          <w:sz w:val="20"/>
          <w:szCs w:val="20"/>
        </w:rPr>
        <w:t>公司</w:t>
      </w:r>
      <w:r>
        <w:rPr>
          <w:rFonts w:ascii="Arial" w:hAnsi="Arial" w:cs="Arial"/>
          <w:sz w:val="20"/>
          <w:szCs w:val="20"/>
        </w:rPr>
        <w:t>(HWF)</w:t>
      </w:r>
      <w:r>
        <w:rPr>
          <w:rFonts w:ascii="MS Mincho" w:eastAsia="MS Mincho" w:hAnsi="MS Mincho" w:cs="MS Mincho" w:hint="eastAsia"/>
          <w:sz w:val="20"/>
          <w:szCs w:val="20"/>
        </w:rPr>
        <w:t>和</w:t>
      </w:r>
      <w:r>
        <w:rPr>
          <w:rFonts w:ascii="SimSun" w:eastAsia="SimSun" w:hAnsi="SimSun" w:cs="SimSun" w:hint="eastAsia"/>
          <w:sz w:val="20"/>
          <w:szCs w:val="20"/>
        </w:rPr>
        <w:t>汉</w:t>
      </w:r>
      <w:r>
        <w:rPr>
          <w:rFonts w:ascii="MS Mincho" w:eastAsia="MS Mincho" w:hAnsi="MS Mincho" w:cs="MS Mincho" w:hint="eastAsia"/>
          <w:sz w:val="20"/>
          <w:szCs w:val="20"/>
        </w:rPr>
        <w:t>堡港口市</w:t>
      </w:r>
      <w:r>
        <w:rPr>
          <w:rFonts w:ascii="SimSun" w:eastAsia="SimSun" w:hAnsi="SimSun" w:cs="SimSun" w:hint="eastAsia"/>
          <w:sz w:val="20"/>
          <w:szCs w:val="20"/>
        </w:rPr>
        <w:t>场营销</w:t>
      </w:r>
      <w:r>
        <w:rPr>
          <w:rFonts w:ascii="MS Mincho" w:eastAsia="MS Mincho" w:hAnsi="MS Mincho" w:cs="MS Mincho" w:hint="eastAsia"/>
          <w:sz w:val="20"/>
          <w:szCs w:val="20"/>
        </w:rPr>
        <w:t>公司</w:t>
      </w:r>
      <w:r>
        <w:rPr>
          <w:rFonts w:ascii="Arial" w:hAnsi="Arial" w:cs="Arial"/>
          <w:sz w:val="20"/>
          <w:szCs w:val="20"/>
        </w:rPr>
        <w:t>(HHM)</w:t>
      </w:r>
      <w:r>
        <w:rPr>
          <w:rFonts w:ascii="MS Mincho" w:eastAsia="MS Mincho" w:hAnsi="MS Mincho" w:cs="MS Mincho" w:hint="eastAsia"/>
          <w:sz w:val="20"/>
          <w:szCs w:val="20"/>
        </w:rPr>
        <w:t>参加的，由</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驻</w:t>
      </w:r>
      <w:r>
        <w:rPr>
          <w:rFonts w:ascii="MS Mincho" w:eastAsia="MS Mincho" w:hAnsi="MS Mincho" w:cs="MS Mincho" w:hint="eastAsia"/>
          <w:sz w:val="20"/>
          <w:szCs w:val="20"/>
        </w:rPr>
        <w:t>上海</w:t>
      </w:r>
      <w:r>
        <w:rPr>
          <w:rFonts w:ascii="SimSun" w:eastAsia="SimSun" w:hAnsi="SimSun" w:cs="SimSun" w:hint="eastAsia"/>
          <w:sz w:val="20"/>
          <w:szCs w:val="20"/>
        </w:rPr>
        <w:t>联络处组织</w:t>
      </w:r>
      <w:r>
        <w:rPr>
          <w:rFonts w:ascii="MS Mincho" w:eastAsia="MS Mincho" w:hAnsi="MS Mincho" w:cs="MS Mincho" w:hint="eastAsia"/>
          <w:sz w:val="20"/>
          <w:szCs w:val="20"/>
        </w:rPr>
        <w:t>的巡回展分</w:t>
      </w:r>
      <w:r>
        <w:rPr>
          <w:rFonts w:ascii="Yu Gothic" w:eastAsia="Yu Gothic" w:hAnsi="Yu Gothic" w:cs="Yu Gothic" w:hint="eastAsia"/>
          <w:sz w:val="20"/>
          <w:szCs w:val="20"/>
        </w:rPr>
        <w:t>别</w:t>
      </w:r>
      <w:r>
        <w:rPr>
          <w:rFonts w:ascii="MS Mincho" w:eastAsia="MS Mincho" w:hAnsi="MS Mincho" w:cs="MS Mincho" w:hint="eastAsia"/>
          <w:sz w:val="20"/>
          <w:szCs w:val="20"/>
        </w:rPr>
        <w:t>在</w:t>
      </w:r>
      <w:r>
        <w:rPr>
          <w:rFonts w:ascii="SimSun" w:eastAsia="SimSun" w:hAnsi="SimSun" w:cs="SimSun" w:hint="eastAsia"/>
          <w:sz w:val="20"/>
          <w:szCs w:val="20"/>
        </w:rPr>
        <w:t>长</w:t>
      </w:r>
      <w:r>
        <w:rPr>
          <w:rFonts w:ascii="MS Mincho" w:eastAsia="MS Mincho" w:hAnsi="MS Mincho" w:cs="MS Mincho" w:hint="eastAsia"/>
          <w:sz w:val="20"/>
          <w:szCs w:val="20"/>
        </w:rPr>
        <w:t>江沿岸的南京，武</w:t>
      </w:r>
      <w:r>
        <w:rPr>
          <w:rFonts w:ascii="SimSun" w:eastAsia="SimSun" w:hAnsi="SimSun" w:cs="SimSun" w:hint="eastAsia"/>
          <w:sz w:val="20"/>
          <w:szCs w:val="20"/>
        </w:rPr>
        <w:t>汉</w:t>
      </w:r>
      <w:r>
        <w:rPr>
          <w:rFonts w:ascii="MS Mincho" w:eastAsia="MS Mincho" w:hAnsi="MS Mincho" w:cs="MS Mincho" w:hint="eastAsia"/>
          <w:sz w:val="20"/>
          <w:szCs w:val="20"/>
        </w:rPr>
        <w:t>和重</w:t>
      </w:r>
      <w:r>
        <w:rPr>
          <w:rFonts w:ascii="SimSun" w:eastAsia="SimSun" w:hAnsi="SimSun" w:cs="SimSun" w:hint="eastAsia"/>
          <w:sz w:val="20"/>
          <w:szCs w:val="20"/>
        </w:rPr>
        <w:t>庆</w:t>
      </w:r>
      <w:r>
        <w:rPr>
          <w:rFonts w:ascii="MS Mincho" w:eastAsia="MS Mincho" w:hAnsi="MS Mincho" w:cs="MS Mincho" w:hint="eastAsia"/>
          <w:sz w:val="20"/>
          <w:szCs w:val="20"/>
        </w:rPr>
        <w:t>三大商</w:t>
      </w:r>
      <w:r>
        <w:rPr>
          <w:rFonts w:ascii="SimSun" w:eastAsia="SimSun" w:hAnsi="SimSun" w:cs="SimSun" w:hint="eastAsia"/>
          <w:sz w:val="20"/>
          <w:szCs w:val="20"/>
        </w:rPr>
        <w:t>业</w:t>
      </w:r>
      <w:r>
        <w:rPr>
          <w:rFonts w:ascii="MS Mincho" w:eastAsia="MS Mincho" w:hAnsi="MS Mincho" w:cs="MS Mincho" w:hint="eastAsia"/>
          <w:sz w:val="20"/>
          <w:szCs w:val="20"/>
        </w:rPr>
        <w:t>都会</w:t>
      </w:r>
      <w:r>
        <w:rPr>
          <w:rFonts w:ascii="SimSun" w:eastAsia="SimSun" w:hAnsi="SimSun" w:cs="SimSun" w:hint="eastAsia"/>
          <w:sz w:val="20"/>
          <w:szCs w:val="20"/>
        </w:rPr>
        <w:t>举</w:t>
      </w:r>
      <w:r>
        <w:rPr>
          <w:rFonts w:ascii="MS Mincho" w:eastAsia="MS Mincho" w:hAnsi="MS Mincho" w:cs="MS Mincho" w:hint="eastAsia"/>
          <w:sz w:val="20"/>
          <w:szCs w:val="20"/>
        </w:rPr>
        <w:t>行。本次活</w:t>
      </w:r>
      <w:r>
        <w:rPr>
          <w:rFonts w:ascii="SimSun" w:eastAsia="SimSun" w:hAnsi="SimSun" w:cs="SimSun" w:hint="eastAsia"/>
          <w:sz w:val="20"/>
          <w:szCs w:val="20"/>
        </w:rPr>
        <w:t>动</w:t>
      </w:r>
      <w:r>
        <w:rPr>
          <w:rFonts w:ascii="MS Mincho" w:eastAsia="MS Mincho" w:hAnsi="MS Mincho" w:cs="MS Mincho" w:hint="eastAsia"/>
          <w:sz w:val="20"/>
          <w:szCs w:val="20"/>
        </w:rPr>
        <w:t>的目的一方面是在活</w:t>
      </w:r>
      <w:r>
        <w:rPr>
          <w:rFonts w:ascii="SimSun" w:eastAsia="SimSun" w:hAnsi="SimSun" w:cs="SimSun" w:hint="eastAsia"/>
          <w:sz w:val="20"/>
          <w:szCs w:val="20"/>
        </w:rPr>
        <w:t>动举办</w:t>
      </w:r>
      <w:r>
        <w:rPr>
          <w:rFonts w:ascii="MS Mincho" w:eastAsia="MS Mincho" w:hAnsi="MS Mincho" w:cs="MS Mincho" w:hint="eastAsia"/>
          <w:sz w:val="20"/>
          <w:szCs w:val="20"/>
        </w:rPr>
        <w:t>地与当地企</w:t>
      </w:r>
      <w:r>
        <w:rPr>
          <w:rFonts w:ascii="SimSun" w:eastAsia="SimSun" w:hAnsi="SimSun" w:cs="SimSun" w:hint="eastAsia"/>
          <w:sz w:val="20"/>
          <w:szCs w:val="20"/>
        </w:rPr>
        <w:t>业</w:t>
      </w:r>
      <w:r>
        <w:rPr>
          <w:rFonts w:ascii="MS Mincho" w:eastAsia="MS Mincho" w:hAnsi="MS Mincho" w:cs="MS Mincho" w:hint="eastAsia"/>
          <w:sz w:val="20"/>
          <w:szCs w:val="20"/>
        </w:rPr>
        <w:t>和政府机关通</w:t>
      </w:r>
      <w:r>
        <w:rPr>
          <w:rFonts w:ascii="SimSun" w:eastAsia="SimSun" w:hAnsi="SimSun" w:cs="SimSun" w:hint="eastAsia"/>
          <w:sz w:val="20"/>
          <w:szCs w:val="20"/>
        </w:rPr>
        <w:t>过对话</w:t>
      </w:r>
      <w:r>
        <w:rPr>
          <w:rFonts w:ascii="MS Mincho" w:eastAsia="MS Mincho" w:hAnsi="MS Mincho" w:cs="MS Mincho" w:hint="eastAsia"/>
          <w:sz w:val="20"/>
          <w:szCs w:val="20"/>
        </w:rPr>
        <w:t>商</w:t>
      </w:r>
      <w:r>
        <w:rPr>
          <w:rFonts w:ascii="SimSun" w:eastAsia="SimSun" w:hAnsi="SimSun" w:cs="SimSun" w:hint="eastAsia"/>
          <w:sz w:val="20"/>
          <w:szCs w:val="20"/>
        </w:rPr>
        <w:t>谈</w:t>
      </w:r>
      <w:r>
        <w:rPr>
          <w:rFonts w:ascii="MS Mincho" w:eastAsia="MS Mincho" w:hAnsi="MS Mincho" w:cs="MS Mincho" w:hint="eastAsia"/>
          <w:sz w:val="20"/>
          <w:szCs w:val="20"/>
        </w:rPr>
        <w:t>的手段建立起至关重要的</w:t>
      </w:r>
      <w:r>
        <w:rPr>
          <w:rFonts w:ascii="SimSun" w:eastAsia="SimSun" w:hAnsi="SimSun" w:cs="SimSun" w:hint="eastAsia"/>
          <w:sz w:val="20"/>
          <w:szCs w:val="20"/>
        </w:rPr>
        <w:t>联</w:t>
      </w:r>
      <w:r>
        <w:rPr>
          <w:rFonts w:ascii="MS Mincho" w:eastAsia="MS Mincho" w:hAnsi="MS Mincho" w:cs="MS Mincho" w:hint="eastAsia"/>
          <w:sz w:val="20"/>
          <w:szCs w:val="20"/>
        </w:rPr>
        <w:t>系机制，另一方面是在</w:t>
      </w:r>
      <w:r>
        <w:rPr>
          <w:rFonts w:ascii="SimSun" w:eastAsia="SimSun" w:hAnsi="SimSun" w:cs="SimSun" w:hint="eastAsia"/>
          <w:sz w:val="20"/>
          <w:szCs w:val="20"/>
        </w:rPr>
        <w:t>这</w:t>
      </w:r>
      <w:r>
        <w:rPr>
          <w:rFonts w:ascii="MS Mincho" w:eastAsia="MS Mincho" w:hAnsi="MS Mincho" w:cs="MS Mincho" w:hint="eastAsia"/>
          <w:sz w:val="20"/>
          <w:szCs w:val="20"/>
        </w:rPr>
        <w:t>些活力十足的地区介</w:t>
      </w:r>
      <w:r>
        <w:rPr>
          <w:rFonts w:ascii="SimSun" w:eastAsia="SimSun" w:hAnsi="SimSun" w:cs="SimSun" w:hint="eastAsia"/>
          <w:sz w:val="20"/>
          <w:szCs w:val="20"/>
        </w:rPr>
        <w:t>绍汉</w:t>
      </w:r>
      <w:r>
        <w:rPr>
          <w:rFonts w:ascii="MS Mincho" w:eastAsia="MS Mincho" w:hAnsi="MS Mincho" w:cs="MS Mincho" w:hint="eastAsia"/>
          <w:sz w:val="20"/>
          <w:szCs w:val="20"/>
        </w:rPr>
        <w:t>堡。</w:t>
      </w:r>
      <w:r>
        <w:t xml:space="preserve"> </w:t>
      </w:r>
      <w:r>
        <w:br/>
      </w:r>
      <w:hyperlink r:id="rId7"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"North Bund Shipping Service Cluster" zu Gast in Hamburg</w:t>
      </w:r>
      <w:r>
        <w:rPr>
          <w:sz w:val="24"/>
          <w:szCs w:val="24"/>
        </w:rPr>
        <w:t xml:space="preserve"> </w:t>
      </w:r>
      <w:r>
        <w:br/>
      </w:r>
      <w:r>
        <w:rPr>
          <w:rFonts w:ascii="Arial" w:hAnsi="Arial" w:cs="Arial"/>
          <w:i/>
          <w:iCs/>
          <w:color w:val="2020A0"/>
          <w:sz w:val="20"/>
          <w:szCs w:val="20"/>
        </w:rPr>
        <w:t>Shanghai Hongkou Europe Promotion Tour</w:t>
      </w:r>
      <w:r>
        <w:rPr>
          <w:color w:val="2020A0"/>
          <w:sz w:val="24"/>
          <w:szCs w:val="24"/>
        </w:rPr>
        <w:t xml:space="preserve"> </w:t>
      </w:r>
      <w:r>
        <w:br/>
      </w:r>
      <w:r>
        <w:rPr>
          <w:rFonts w:ascii="Arial" w:hAnsi="Arial" w:cs="Arial"/>
          <w:i/>
          <w:iCs/>
          <w:sz w:val="20"/>
          <w:szCs w:val="20"/>
        </w:rPr>
        <w:t>Von Joerg Kilian, Mandarin Sino Consult, Intercultural Communications</w:t>
      </w:r>
      <w:r>
        <w:t xml:space="preserve"> </w:t>
      </w:r>
      <w:r>
        <w:br/>
      </w:r>
      <w:r>
        <w:rPr>
          <w:rFonts w:ascii="Arial" w:hAnsi="Arial" w:cs="Arial"/>
          <w:sz w:val="20"/>
          <w:szCs w:val="20"/>
        </w:rPr>
        <w:t>Zwischen dem 4. und 10. November 2007 wird eine offizielle Delegation der Planungskommission des Shanghaier Bezirks Hongkou die Hansestadt Hamburg besuchen, um das Stadtentwicklungsprojekt “North Bund Shipping Service Cluster“ vorzustellen.</w:t>
      </w:r>
      <w:r>
        <w:t xml:space="preserve"> </w:t>
      </w:r>
      <w:r>
        <w:br/>
      </w:r>
      <w:hyperlink r:id="rId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美好生活在</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rPr>
          <w:b/>
          <w:bCs/>
          <w:color w:val="0000A1"/>
          <w:sz w:val="20"/>
          <w:szCs w:val="20"/>
        </w:rPr>
        <w:t xml:space="preserve">—— </w:t>
      </w:r>
      <w:r>
        <w:rPr>
          <w:rFonts w:ascii="SimSun" w:eastAsia="SimSun" w:hAnsi="SimSun" w:cs="SimSun" w:hint="eastAsia"/>
          <w:b/>
          <w:bCs/>
          <w:color w:val="0000A1"/>
          <w:sz w:val="20"/>
          <w:szCs w:val="20"/>
        </w:rPr>
        <w:t>银联</w:t>
      </w:r>
      <w:r>
        <w:rPr>
          <w:rFonts w:ascii="MS Mincho" w:eastAsia="MS Mincho" w:hAnsi="MS Mincho" w:cs="MS Mincho" w:hint="eastAsia"/>
          <w:b/>
          <w:bCs/>
          <w:color w:val="0000A1"/>
          <w:sz w:val="20"/>
          <w:szCs w:val="20"/>
        </w:rPr>
        <w:t>篇</w:t>
      </w:r>
      <w:r>
        <w:rPr>
          <w:sz w:val="20"/>
          <w:szCs w:val="20"/>
        </w:rPr>
        <w:t xml:space="preserve"> </w:t>
      </w:r>
      <w:r>
        <w:br/>
      </w:r>
      <w:r>
        <w:rPr>
          <w:rFonts w:ascii="SimSun" w:eastAsia="SimSun" w:hAnsi="SimSun" w:cs="SimSun" w:hint="eastAsia"/>
          <w:sz w:val="20"/>
          <w:szCs w:val="20"/>
        </w:rPr>
        <w:t>对</w:t>
      </w:r>
      <w:r>
        <w:rPr>
          <w:rFonts w:ascii="MS Mincho" w:eastAsia="MS Mincho" w:hAnsi="MS Mincho" w:cs="MS Mincho" w:hint="eastAsia"/>
          <w:sz w:val="20"/>
          <w:szCs w:val="20"/>
        </w:rPr>
        <w:t>那些出境旅行，出差的人</w:t>
      </w:r>
      <w:r>
        <w:rPr>
          <w:rFonts w:ascii="SimSun" w:eastAsia="SimSun" w:hAnsi="SimSun" w:cs="SimSun" w:hint="eastAsia"/>
          <w:sz w:val="20"/>
          <w:szCs w:val="20"/>
        </w:rPr>
        <w:t>们</w:t>
      </w:r>
      <w:r>
        <w:rPr>
          <w:rFonts w:ascii="MS Mincho" w:eastAsia="MS Mincho" w:hAnsi="MS Mincho" w:cs="MS Mincho" w:hint="eastAsia"/>
          <w:sz w:val="20"/>
          <w:szCs w:val="20"/>
        </w:rPr>
        <w:t>，</w:t>
      </w:r>
      <w:r>
        <w:rPr>
          <w:rFonts w:ascii="SimSun" w:eastAsia="SimSun" w:hAnsi="SimSun" w:cs="SimSun" w:hint="eastAsia"/>
          <w:sz w:val="20"/>
          <w:szCs w:val="20"/>
        </w:rPr>
        <w:t>兑换</w:t>
      </w:r>
      <w:r>
        <w:rPr>
          <w:rFonts w:ascii="MS Mincho" w:eastAsia="MS Mincho" w:hAnsi="MS Mincho" w:cs="MS Mincho" w:hint="eastAsia"/>
          <w:sz w:val="20"/>
          <w:szCs w:val="20"/>
        </w:rPr>
        <w:t>外</w:t>
      </w:r>
      <w:r>
        <w:rPr>
          <w:rFonts w:ascii="SimSun" w:eastAsia="SimSun" w:hAnsi="SimSun" w:cs="SimSun" w:hint="eastAsia"/>
          <w:sz w:val="20"/>
          <w:szCs w:val="20"/>
        </w:rPr>
        <w:t>币</w:t>
      </w:r>
      <w:r>
        <w:rPr>
          <w:rFonts w:ascii="MS Mincho" w:eastAsia="MS Mincho" w:hAnsi="MS Mincho" w:cs="MS Mincho" w:hint="eastAsia"/>
          <w:sz w:val="20"/>
          <w:szCs w:val="20"/>
        </w:rPr>
        <w:t>和国内外不同的信用卡的支付往往是一个繁复而又重要的</w:t>
      </w:r>
      <w:r>
        <w:rPr>
          <w:rFonts w:ascii="SimSun" w:eastAsia="SimSun" w:hAnsi="SimSun" w:cs="SimSun" w:hint="eastAsia"/>
          <w:sz w:val="20"/>
          <w:szCs w:val="20"/>
        </w:rPr>
        <w:t>问题</w:t>
      </w:r>
      <w:r>
        <w:rPr>
          <w:rFonts w:ascii="MS Mincho" w:eastAsia="MS Mincho" w:hAnsi="MS Mincho" w:cs="MS Mincho" w:hint="eastAsia"/>
          <w:sz w:val="20"/>
          <w:szCs w:val="20"/>
        </w:rPr>
        <w:t>。</w:t>
      </w:r>
      <w:r>
        <w:rPr>
          <w:sz w:val="20"/>
          <w:szCs w:val="20"/>
        </w:rPr>
        <w:t xml:space="preserve"> </w:t>
      </w:r>
      <w:r>
        <w:rPr>
          <w:rFonts w:ascii="MS Mincho" w:eastAsia="MS Mincho" w:hAnsi="MS Mincho" w:cs="MS Mincho" w:hint="eastAsia"/>
          <w:sz w:val="20"/>
          <w:szCs w:val="20"/>
        </w:rPr>
        <w:t>申</w:t>
      </w:r>
      <w:r>
        <w:rPr>
          <w:rFonts w:ascii="SimSun" w:eastAsia="SimSun" w:hAnsi="SimSun" w:cs="SimSun" w:hint="eastAsia"/>
          <w:sz w:val="20"/>
          <w:szCs w:val="20"/>
        </w:rPr>
        <w:t>办</w:t>
      </w:r>
      <w:r>
        <w:rPr>
          <w:rFonts w:ascii="MS Mincho" w:eastAsia="MS Mincho" w:hAnsi="MS Mincho" w:cs="MS Mincho" w:hint="eastAsia"/>
          <w:sz w:val="20"/>
          <w:szCs w:val="20"/>
        </w:rPr>
        <w:t>境外信用卡或者</w:t>
      </w:r>
      <w:r>
        <w:rPr>
          <w:rFonts w:ascii="SimSun" w:eastAsia="SimSun" w:hAnsi="SimSun" w:cs="SimSun" w:hint="eastAsia"/>
          <w:sz w:val="20"/>
          <w:szCs w:val="20"/>
        </w:rPr>
        <w:t>兑换</w:t>
      </w:r>
      <w:r>
        <w:rPr>
          <w:rFonts w:ascii="MS Mincho" w:eastAsia="MS Mincho" w:hAnsi="MS Mincho" w:cs="MS Mincho" w:hint="eastAsia"/>
          <w:sz w:val="20"/>
          <w:szCs w:val="20"/>
        </w:rPr>
        <w:t>欧元的手</w:t>
      </w:r>
      <w:r>
        <w:rPr>
          <w:rFonts w:ascii="SimSun" w:eastAsia="SimSun" w:hAnsi="SimSun" w:cs="SimSun" w:hint="eastAsia"/>
          <w:sz w:val="20"/>
          <w:szCs w:val="20"/>
        </w:rPr>
        <w:t>续</w:t>
      </w:r>
      <w:r>
        <w:rPr>
          <w:rFonts w:ascii="MS Mincho" w:eastAsia="MS Mincho" w:hAnsi="MS Mincho" w:cs="MS Mincho" w:hint="eastAsia"/>
          <w:sz w:val="20"/>
          <w:szCs w:val="20"/>
        </w:rPr>
        <w:t>繁复冗</w:t>
      </w:r>
      <w:r>
        <w:rPr>
          <w:rFonts w:ascii="SimSun" w:eastAsia="SimSun" w:hAnsi="SimSun" w:cs="SimSun" w:hint="eastAsia"/>
          <w:sz w:val="20"/>
          <w:szCs w:val="20"/>
        </w:rPr>
        <w:t>长</w:t>
      </w:r>
      <w:r>
        <w:rPr>
          <w:rFonts w:ascii="MS Mincho" w:eastAsia="MS Mincho" w:hAnsi="MS Mincho" w:cs="MS Mincho" w:hint="eastAsia"/>
          <w:sz w:val="20"/>
          <w:szCs w:val="20"/>
        </w:rPr>
        <w:t>，而通常意</w:t>
      </w:r>
      <w:r>
        <w:rPr>
          <w:rFonts w:ascii="SimSun" w:eastAsia="SimSun" w:hAnsi="SimSun" w:cs="SimSun" w:hint="eastAsia"/>
          <w:sz w:val="20"/>
          <w:szCs w:val="20"/>
        </w:rPr>
        <w:t>义</w:t>
      </w:r>
      <w:r>
        <w:rPr>
          <w:rFonts w:ascii="MS Mincho" w:eastAsia="MS Mincho" w:hAnsi="MS Mincho" w:cs="MS Mincho" w:hint="eastAsia"/>
          <w:sz w:val="20"/>
          <w:szCs w:val="20"/>
        </w:rPr>
        <w:t>的信用卡，人民</w:t>
      </w:r>
      <w:r>
        <w:rPr>
          <w:rFonts w:ascii="SimSun" w:eastAsia="SimSun" w:hAnsi="SimSun" w:cs="SimSun" w:hint="eastAsia"/>
          <w:sz w:val="20"/>
          <w:szCs w:val="20"/>
        </w:rPr>
        <w:t>币</w:t>
      </w:r>
      <w:r>
        <w:rPr>
          <w:rFonts w:ascii="MS Mincho" w:eastAsia="MS Mincho" w:hAnsi="MS Mincho" w:cs="MS Mincho" w:hint="eastAsia"/>
          <w:sz w:val="20"/>
          <w:szCs w:val="20"/>
        </w:rPr>
        <w:t>、美金以及欧元三者之</w:t>
      </w:r>
      <w:r>
        <w:rPr>
          <w:rFonts w:ascii="SimSun" w:eastAsia="SimSun" w:hAnsi="SimSun" w:cs="SimSun" w:hint="eastAsia"/>
          <w:sz w:val="20"/>
          <w:szCs w:val="20"/>
        </w:rPr>
        <w:t>间</w:t>
      </w:r>
      <w:r>
        <w:rPr>
          <w:rFonts w:ascii="MS Mincho" w:eastAsia="MS Mincho" w:hAnsi="MS Mincho" w:cs="MS Mincho" w:hint="eastAsia"/>
          <w:sz w:val="20"/>
          <w:szCs w:val="20"/>
        </w:rPr>
        <w:t>的二次</w:t>
      </w:r>
      <w:r>
        <w:rPr>
          <w:rFonts w:ascii="SimSun" w:eastAsia="SimSun" w:hAnsi="SimSun" w:cs="SimSun" w:hint="eastAsia"/>
          <w:sz w:val="20"/>
          <w:szCs w:val="20"/>
        </w:rPr>
        <w:t>兑换</w:t>
      </w:r>
      <w:r>
        <w:rPr>
          <w:rFonts w:ascii="MS Mincho" w:eastAsia="MS Mincho" w:hAnsi="MS Mincho" w:cs="MS Mincho" w:hint="eastAsia"/>
          <w:sz w:val="20"/>
          <w:szCs w:val="20"/>
        </w:rPr>
        <w:t>，又增加了使用成本，造成</w:t>
      </w:r>
      <w:r>
        <w:rPr>
          <w:rFonts w:ascii="SimSun" w:eastAsia="SimSun" w:hAnsi="SimSun" w:cs="SimSun" w:hint="eastAsia"/>
          <w:sz w:val="20"/>
          <w:szCs w:val="20"/>
        </w:rPr>
        <w:t>汇</w:t>
      </w:r>
      <w:r>
        <w:rPr>
          <w:rFonts w:ascii="MS Mincho" w:eastAsia="MS Mincho" w:hAnsi="MS Mincho" w:cs="MS Mincho" w:hint="eastAsia"/>
          <w:sz w:val="20"/>
          <w:szCs w:val="20"/>
        </w:rPr>
        <w:t>率</w:t>
      </w:r>
      <w:r>
        <w:rPr>
          <w:rFonts w:ascii="SimSun" w:eastAsia="SimSun" w:hAnsi="SimSun" w:cs="SimSun" w:hint="eastAsia"/>
          <w:sz w:val="20"/>
          <w:szCs w:val="20"/>
        </w:rPr>
        <w:t>损</w:t>
      </w:r>
      <w:r>
        <w:rPr>
          <w:rFonts w:ascii="MS Mincho" w:eastAsia="MS Mincho" w:hAnsi="MS Mincho" w:cs="MS Mincho" w:hint="eastAsia"/>
          <w:sz w:val="20"/>
          <w:szCs w:val="20"/>
        </w:rPr>
        <w:t>失。</w:t>
      </w:r>
      <w:r>
        <w:rPr>
          <w:sz w:val="20"/>
          <w:szCs w:val="20"/>
        </w:rPr>
        <w:t xml:space="preserve"> </w:t>
      </w:r>
      <w:r>
        <w:br/>
      </w:r>
      <w:hyperlink r:id="rId9"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Arbitration in China</w:t>
      </w:r>
      <w:r>
        <w:rPr>
          <w:sz w:val="24"/>
          <w:szCs w:val="24"/>
        </w:rPr>
        <w:t xml:space="preserve"> </w:t>
      </w:r>
      <w:r>
        <w:br/>
      </w:r>
      <w:r>
        <w:rPr>
          <w:rFonts w:ascii="Arial" w:hAnsi="Arial" w:cs="Arial"/>
          <w:sz w:val="20"/>
          <w:szCs w:val="20"/>
        </w:rPr>
        <w:t>1. Generelle Information:</w:t>
      </w:r>
      <w:r>
        <w:t xml:space="preserve"> </w:t>
      </w:r>
      <w:r>
        <w:br/>
      </w:r>
      <w:r>
        <w:rPr>
          <w:rFonts w:ascii="Arial" w:hAnsi="Arial" w:cs="Arial"/>
          <w:sz w:val="20"/>
          <w:szCs w:val="20"/>
        </w:rPr>
        <w:t>Wo es gegenseitige Interessen gibt, wird es zwischen den Geschäftspartnern auch immer Potential für einen Streit um die Wahrung des eigenen Vorteils geben. Falls die Interessensparteien den Streit nicht untereinander beilegen können, müssen sie sich an einen Dritten wenden. Dieser Unparteiische kann ein Staatsorgan - das Gericht - oder aber ein sogenanntes privates Zivilgericht - das Schiedsgericht - sein.</w:t>
      </w:r>
      <w:r>
        <w:rPr>
          <w:sz w:val="24"/>
          <w:szCs w:val="24"/>
        </w:rPr>
        <w:t xml:space="preserve"> </w:t>
      </w:r>
      <w:r>
        <w:br/>
      </w:r>
      <w:hyperlink r:id="rId10"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Workshop für „Asian-European-Management“ an East China University of Science and Technology (ECUST) erfolgreich beendet</w:t>
      </w:r>
      <w:r>
        <w:rPr>
          <w:sz w:val="24"/>
          <w:szCs w:val="24"/>
        </w:rPr>
        <w:t xml:space="preserve"> </w:t>
      </w:r>
      <w:r>
        <w:br/>
      </w:r>
      <w:r>
        <w:rPr>
          <w:rFonts w:ascii="Arial" w:hAnsi="Arial" w:cs="Arial"/>
          <w:i/>
          <w:iCs/>
          <w:color w:val="0000A1"/>
          <w:sz w:val="20"/>
          <w:szCs w:val="20"/>
        </w:rPr>
        <w:t xml:space="preserve">01.09.2007 </w:t>
      </w:r>
      <w:r>
        <w:br/>
      </w:r>
      <w:r>
        <w:rPr>
          <w:rFonts w:ascii="Arial" w:hAnsi="Arial" w:cs="Arial"/>
          <w:sz w:val="20"/>
          <w:szCs w:val="20"/>
        </w:rPr>
        <w:t>In einem Workshop im Rahmen des EU-Projektes „Asia-Link“, vom 27. bis 31. August, 2007 an der ECUST in Shanghai, haben 25 Wissenschaftler aus fünf Universitäten (Uni Hamburg, Uni Aalborg, ECUST, National Economics University, Vietnam, sowie die Foreign Trade University aus Hanoi) teilgenommen.</w:t>
      </w:r>
      <w:r>
        <w:rPr>
          <w:sz w:val="24"/>
          <w:szCs w:val="24"/>
        </w:rPr>
        <w:t xml:space="preserve"> </w:t>
      </w:r>
      <w:r>
        <w:br/>
      </w:r>
      <w:hyperlink r:id="rId11"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24"/>
                <w:szCs w:val="24"/>
              </w:rPr>
              <w:t>PORT, AVIATION &amp; LOGISTICS</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br/>
      </w:r>
      <w:r>
        <w:rPr>
          <w:rFonts w:ascii="Arial" w:hAnsi="Arial" w:cs="Arial"/>
          <w:b/>
          <w:bCs/>
          <w:color w:val="0000A1"/>
          <w:sz w:val="20"/>
          <w:szCs w:val="20"/>
        </w:rPr>
        <w:t>Entlang des Yangtze-Flusses</w:t>
      </w:r>
      <w:r>
        <w:t xml:space="preserve"> </w:t>
      </w:r>
      <w:r>
        <w:br/>
      </w:r>
      <w:r>
        <w:rPr>
          <w:rFonts w:ascii="Arial" w:hAnsi="Arial" w:cs="Arial"/>
          <w:i/>
          <w:iCs/>
          <w:color w:val="0000A1"/>
          <w:sz w:val="20"/>
          <w:szCs w:val="20"/>
        </w:rPr>
        <w:t>Roadshow von HHT, HHM und HWF in Nanjing, Wuhan und Chongqing</w:t>
      </w:r>
      <w:r>
        <w:rPr>
          <w:sz w:val="24"/>
          <w:szCs w:val="24"/>
        </w:rPr>
        <w:t xml:space="preserve"> </w:t>
      </w:r>
      <w:r>
        <w:br/>
      </w:r>
      <w:r>
        <w:rPr>
          <w:rFonts w:ascii="Arial" w:hAnsi="Arial" w:cs="Arial"/>
          <w:sz w:val="20"/>
          <w:szCs w:val="20"/>
        </w:rPr>
        <w:t>Vom 11. bis 14. September fuehrte die Hamburg Tourismus GmbH (HHT), die Hamburgische Gesellschaft fuer Wirtschaftsfoerderung mbH (HWF) und Hamburg Hafen Marketing e.V. (HHM) eine vom Hamburg Liaison Office Shanghai organisierte Roadshow in den Handelsmetropolen Nanjing, Wuhan und Chongqing entlang des Yangtze-Flusses durch. Ziel war es einerseits durch Gespraeche mit lokalen Unternehmen und Behoerden wichtige Kontakte zu etablieren, andereseits in der dynamischen Region ueber Hamburg zu informieren.</w:t>
      </w:r>
      <w:r>
        <w:t xml:space="preserve"> </w:t>
      </w:r>
      <w:r>
        <w:br/>
      </w:r>
      <w:r>
        <w:rPr>
          <w:rFonts w:ascii="Arial" w:hAnsi="Arial" w:cs="Arial"/>
          <w:color w:val="0000FF"/>
          <w:sz w:val="20"/>
          <w:szCs w:val="20"/>
          <w:u w:val="single"/>
        </w:rPr>
        <w:t>m</w:t>
      </w:r>
      <w:hyperlink r:id="rId12" w:history="1">
        <w:r>
          <w:rPr>
            <w:rStyle w:val="Hyperlink"/>
            <w:rFonts w:ascii="Arial" w:hAnsi="Arial" w:cs="Arial"/>
            <w:sz w:val="20"/>
            <w:szCs w:val="20"/>
          </w:rPr>
          <w:t>ore information</w:t>
        </w:r>
      </w:hyperlink>
      <w:r>
        <w:t xml:space="preserve"> </w:t>
      </w:r>
      <w:r>
        <w:br/>
      </w:r>
      <w:r>
        <w:rPr>
          <w:rFonts w:ascii="Arial" w:hAnsi="Arial" w:cs="Arial"/>
          <w:b/>
          <w:bCs/>
          <w:color w:val="0000A1"/>
          <w:sz w:val="20"/>
          <w:szCs w:val="20"/>
        </w:rPr>
        <w:br/>
      </w:r>
      <w:r>
        <w:rPr>
          <w:rFonts w:ascii="MS Mincho" w:eastAsia="MS Mincho" w:hAnsi="MS Mincho" w:cs="MS Mincho" w:hint="eastAsia"/>
          <w:b/>
          <w:bCs/>
          <w:color w:val="0000A1"/>
          <w:sz w:val="20"/>
          <w:szCs w:val="20"/>
        </w:rPr>
        <w:t>沿</w:t>
      </w:r>
      <w:r>
        <w:rPr>
          <w:rFonts w:ascii="SimSun" w:eastAsia="SimSun" w:hAnsi="SimSun" w:cs="SimSun" w:hint="eastAsia"/>
          <w:b/>
          <w:bCs/>
          <w:color w:val="0000A1"/>
          <w:sz w:val="20"/>
          <w:szCs w:val="20"/>
        </w:rPr>
        <w:t>长</w:t>
      </w:r>
      <w:r>
        <w:rPr>
          <w:rFonts w:ascii="MS Mincho" w:eastAsia="MS Mincho" w:hAnsi="MS Mincho" w:cs="MS Mincho" w:hint="eastAsia"/>
          <w:b/>
          <w:bCs/>
          <w:color w:val="0000A1"/>
          <w:sz w:val="20"/>
          <w:szCs w:val="20"/>
        </w:rPr>
        <w:t>江而上</w:t>
      </w:r>
      <w:r>
        <w:t xml:space="preserve"> </w:t>
      </w:r>
      <w:r>
        <w:br/>
      </w:r>
      <w:r>
        <w:rPr>
          <w:rFonts w:ascii="SimSun" w:eastAsia="SimSun" w:hAnsi="SimSun" w:cs="SimSun" w:hint="eastAsia"/>
          <w:i/>
          <w:iCs/>
          <w:color w:val="0000A1"/>
          <w:sz w:val="20"/>
          <w:szCs w:val="20"/>
        </w:rPr>
        <w:lastRenderedPageBreak/>
        <w:t>汉</w:t>
      </w:r>
      <w:r>
        <w:rPr>
          <w:rFonts w:ascii="MS Mincho" w:eastAsia="MS Mincho" w:hAnsi="MS Mincho" w:cs="MS Mincho" w:hint="eastAsia"/>
          <w:i/>
          <w:iCs/>
          <w:color w:val="0000A1"/>
          <w:sz w:val="20"/>
          <w:szCs w:val="20"/>
        </w:rPr>
        <w:t>堡旅游局，</w:t>
      </w:r>
      <w:r>
        <w:rPr>
          <w:rFonts w:ascii="SimSun" w:eastAsia="SimSun" w:hAnsi="SimSun" w:cs="SimSun" w:hint="eastAsia"/>
          <w:i/>
          <w:iCs/>
          <w:color w:val="0000A1"/>
          <w:sz w:val="20"/>
          <w:szCs w:val="20"/>
        </w:rPr>
        <w:t>汉</w:t>
      </w:r>
      <w:r>
        <w:rPr>
          <w:rFonts w:ascii="MS Mincho" w:eastAsia="MS Mincho" w:hAnsi="MS Mincho" w:cs="MS Mincho" w:hint="eastAsia"/>
          <w:i/>
          <w:iCs/>
          <w:color w:val="0000A1"/>
          <w:sz w:val="20"/>
          <w:szCs w:val="20"/>
        </w:rPr>
        <w:t>堡</w:t>
      </w:r>
      <w:r>
        <w:rPr>
          <w:rFonts w:ascii="SimSun" w:eastAsia="SimSun" w:hAnsi="SimSun" w:cs="SimSun" w:hint="eastAsia"/>
          <w:i/>
          <w:iCs/>
          <w:color w:val="0000A1"/>
          <w:sz w:val="20"/>
          <w:szCs w:val="20"/>
        </w:rPr>
        <w:t>经济</w:t>
      </w:r>
      <w:r>
        <w:rPr>
          <w:rFonts w:ascii="MS Mincho" w:eastAsia="MS Mincho" w:hAnsi="MS Mincho" w:cs="MS Mincho" w:hint="eastAsia"/>
          <w:i/>
          <w:iCs/>
          <w:color w:val="0000A1"/>
          <w:sz w:val="20"/>
          <w:szCs w:val="20"/>
        </w:rPr>
        <w:t>促</w:t>
      </w:r>
      <w:r>
        <w:rPr>
          <w:rFonts w:ascii="SimSun" w:eastAsia="SimSun" w:hAnsi="SimSun" w:cs="SimSun" w:hint="eastAsia"/>
          <w:i/>
          <w:iCs/>
          <w:color w:val="0000A1"/>
          <w:sz w:val="20"/>
          <w:szCs w:val="20"/>
        </w:rPr>
        <w:t>进</w:t>
      </w:r>
      <w:r>
        <w:rPr>
          <w:rFonts w:ascii="MS Mincho" w:eastAsia="MS Mincho" w:hAnsi="MS Mincho" w:cs="MS Mincho" w:hint="eastAsia"/>
          <w:i/>
          <w:iCs/>
          <w:color w:val="0000A1"/>
          <w:sz w:val="20"/>
          <w:szCs w:val="20"/>
        </w:rPr>
        <w:t>公司和</w:t>
      </w:r>
      <w:r>
        <w:rPr>
          <w:rFonts w:ascii="SimSun" w:eastAsia="SimSun" w:hAnsi="SimSun" w:cs="SimSun" w:hint="eastAsia"/>
          <w:i/>
          <w:iCs/>
          <w:color w:val="0000A1"/>
          <w:sz w:val="20"/>
          <w:szCs w:val="20"/>
        </w:rPr>
        <w:t>汉</w:t>
      </w:r>
      <w:r>
        <w:rPr>
          <w:rFonts w:ascii="MS Mincho" w:eastAsia="MS Mincho" w:hAnsi="MS Mincho" w:cs="MS Mincho" w:hint="eastAsia"/>
          <w:i/>
          <w:iCs/>
          <w:color w:val="0000A1"/>
          <w:sz w:val="20"/>
          <w:szCs w:val="20"/>
        </w:rPr>
        <w:t>堡港口市</w:t>
      </w:r>
      <w:r>
        <w:rPr>
          <w:rFonts w:ascii="SimSun" w:eastAsia="SimSun" w:hAnsi="SimSun" w:cs="SimSun" w:hint="eastAsia"/>
          <w:i/>
          <w:iCs/>
          <w:color w:val="0000A1"/>
          <w:sz w:val="20"/>
          <w:szCs w:val="20"/>
        </w:rPr>
        <w:t>场营销</w:t>
      </w:r>
      <w:r>
        <w:rPr>
          <w:rFonts w:ascii="MS Mincho" w:eastAsia="MS Mincho" w:hAnsi="MS Mincho" w:cs="MS Mincho" w:hint="eastAsia"/>
          <w:i/>
          <w:iCs/>
          <w:color w:val="0000A1"/>
          <w:sz w:val="20"/>
          <w:szCs w:val="20"/>
        </w:rPr>
        <w:t>公司在南京，武</w:t>
      </w:r>
      <w:r>
        <w:rPr>
          <w:rFonts w:ascii="SimSun" w:eastAsia="SimSun" w:hAnsi="SimSun" w:cs="SimSun" w:hint="eastAsia"/>
          <w:i/>
          <w:iCs/>
          <w:color w:val="0000A1"/>
          <w:sz w:val="20"/>
          <w:szCs w:val="20"/>
        </w:rPr>
        <w:t>汉</w:t>
      </w:r>
      <w:r>
        <w:rPr>
          <w:rFonts w:ascii="MS Mincho" w:eastAsia="MS Mincho" w:hAnsi="MS Mincho" w:cs="MS Mincho" w:hint="eastAsia"/>
          <w:i/>
          <w:iCs/>
          <w:color w:val="0000A1"/>
          <w:sz w:val="20"/>
          <w:szCs w:val="20"/>
        </w:rPr>
        <w:t>和重</w:t>
      </w:r>
      <w:r>
        <w:rPr>
          <w:rFonts w:ascii="SimSun" w:eastAsia="SimSun" w:hAnsi="SimSun" w:cs="SimSun" w:hint="eastAsia"/>
          <w:i/>
          <w:iCs/>
          <w:color w:val="0000A1"/>
          <w:sz w:val="20"/>
          <w:szCs w:val="20"/>
        </w:rPr>
        <w:t>庆举</w:t>
      </w:r>
      <w:r>
        <w:rPr>
          <w:rFonts w:ascii="MS Mincho" w:eastAsia="MS Mincho" w:hAnsi="MS Mincho" w:cs="MS Mincho" w:hint="eastAsia"/>
          <w:i/>
          <w:iCs/>
          <w:color w:val="0000A1"/>
          <w:sz w:val="20"/>
          <w:szCs w:val="20"/>
        </w:rPr>
        <w:t>行巡回展</w:t>
      </w:r>
      <w:r>
        <w:rPr>
          <w:sz w:val="24"/>
          <w:szCs w:val="24"/>
        </w:rPr>
        <w:t xml:space="preserve"> </w:t>
      </w:r>
      <w:r>
        <w:br/>
      </w:r>
      <w:r>
        <w:rPr>
          <w:rFonts w:ascii="Arial" w:hAnsi="Arial" w:cs="Arial"/>
          <w:sz w:val="20"/>
          <w:szCs w:val="20"/>
        </w:rPr>
        <w:t>9</w:t>
      </w:r>
      <w:r>
        <w:rPr>
          <w:rFonts w:ascii="MS Mincho" w:eastAsia="MS Mincho" w:hAnsi="MS Mincho" w:cs="MS Mincho" w:hint="eastAsia"/>
          <w:sz w:val="20"/>
          <w:szCs w:val="20"/>
        </w:rPr>
        <w:t>月</w:t>
      </w:r>
      <w:r>
        <w:rPr>
          <w:rFonts w:ascii="Arial" w:hAnsi="Arial" w:cs="Arial"/>
          <w:sz w:val="20"/>
          <w:szCs w:val="20"/>
        </w:rPr>
        <w:t>11</w:t>
      </w:r>
      <w:r>
        <w:rPr>
          <w:rFonts w:ascii="MS Mincho" w:eastAsia="MS Mincho" w:hAnsi="MS Mincho" w:cs="MS Mincho" w:hint="eastAsia"/>
          <w:sz w:val="20"/>
          <w:szCs w:val="20"/>
        </w:rPr>
        <w:t>日至</w:t>
      </w:r>
      <w:r>
        <w:rPr>
          <w:rFonts w:ascii="Arial" w:hAnsi="Arial" w:cs="Arial"/>
          <w:sz w:val="20"/>
          <w:szCs w:val="20"/>
        </w:rPr>
        <w:t>14</w:t>
      </w:r>
      <w:r>
        <w:rPr>
          <w:rFonts w:ascii="MS Mincho" w:eastAsia="MS Mincho" w:hAnsi="MS Mincho" w:cs="MS Mincho" w:hint="eastAsia"/>
          <w:sz w:val="20"/>
          <w:szCs w:val="20"/>
        </w:rPr>
        <w:t>日，一</w:t>
      </w:r>
      <w:r>
        <w:rPr>
          <w:rFonts w:ascii="SimSun" w:eastAsia="SimSun" w:hAnsi="SimSun" w:cs="SimSun" w:hint="eastAsia"/>
          <w:sz w:val="20"/>
          <w:szCs w:val="20"/>
        </w:rPr>
        <w:t>场</w:t>
      </w:r>
      <w:r>
        <w:rPr>
          <w:rFonts w:ascii="MS Mincho" w:eastAsia="MS Mincho" w:hAnsi="MS Mincho" w:cs="MS Mincho" w:hint="eastAsia"/>
          <w:sz w:val="20"/>
          <w:szCs w:val="20"/>
        </w:rPr>
        <w:t>由</w:t>
      </w:r>
      <w:r>
        <w:rPr>
          <w:rFonts w:ascii="SimSun" w:eastAsia="SimSun" w:hAnsi="SimSun" w:cs="SimSun" w:hint="eastAsia"/>
          <w:sz w:val="20"/>
          <w:szCs w:val="20"/>
        </w:rPr>
        <w:t>汉</w:t>
      </w:r>
      <w:r>
        <w:rPr>
          <w:rFonts w:ascii="MS Mincho" w:eastAsia="MS Mincho" w:hAnsi="MS Mincho" w:cs="MS Mincho" w:hint="eastAsia"/>
          <w:sz w:val="20"/>
          <w:szCs w:val="20"/>
        </w:rPr>
        <w:t>堡旅游局</w:t>
      </w:r>
      <w:r>
        <w:rPr>
          <w:rFonts w:ascii="Arial" w:hAnsi="Arial" w:cs="Arial"/>
          <w:sz w:val="20"/>
          <w:szCs w:val="20"/>
        </w:rPr>
        <w:t>(HHT)</w:t>
      </w:r>
      <w:r>
        <w:rPr>
          <w:rFonts w:ascii="MS Mincho" w:eastAsia="MS Mincho" w:hAnsi="MS Mincho" w:cs="MS Mincho" w:hint="eastAsia"/>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经济</w:t>
      </w:r>
      <w:r>
        <w:rPr>
          <w:rFonts w:ascii="MS Mincho" w:eastAsia="MS Mincho" w:hAnsi="MS Mincho" w:cs="MS Mincho" w:hint="eastAsia"/>
          <w:sz w:val="20"/>
          <w:szCs w:val="20"/>
        </w:rPr>
        <w:t>促</w:t>
      </w:r>
      <w:r>
        <w:rPr>
          <w:rFonts w:ascii="SimSun" w:eastAsia="SimSun" w:hAnsi="SimSun" w:cs="SimSun" w:hint="eastAsia"/>
          <w:sz w:val="20"/>
          <w:szCs w:val="20"/>
        </w:rPr>
        <w:t>进</w:t>
      </w:r>
      <w:r>
        <w:rPr>
          <w:rFonts w:ascii="MS Mincho" w:eastAsia="MS Mincho" w:hAnsi="MS Mincho" w:cs="MS Mincho" w:hint="eastAsia"/>
          <w:sz w:val="20"/>
          <w:szCs w:val="20"/>
        </w:rPr>
        <w:t>公司</w:t>
      </w:r>
      <w:r>
        <w:rPr>
          <w:rFonts w:ascii="Arial" w:hAnsi="Arial" w:cs="Arial"/>
          <w:sz w:val="20"/>
          <w:szCs w:val="20"/>
        </w:rPr>
        <w:t>(HWF)</w:t>
      </w:r>
      <w:r>
        <w:rPr>
          <w:rFonts w:ascii="MS Mincho" w:eastAsia="MS Mincho" w:hAnsi="MS Mincho" w:cs="MS Mincho" w:hint="eastAsia"/>
          <w:sz w:val="20"/>
          <w:szCs w:val="20"/>
        </w:rPr>
        <w:t>和</w:t>
      </w:r>
      <w:r>
        <w:rPr>
          <w:rFonts w:ascii="SimSun" w:eastAsia="SimSun" w:hAnsi="SimSun" w:cs="SimSun" w:hint="eastAsia"/>
          <w:sz w:val="20"/>
          <w:szCs w:val="20"/>
        </w:rPr>
        <w:t>汉</w:t>
      </w:r>
      <w:r>
        <w:rPr>
          <w:rFonts w:ascii="MS Mincho" w:eastAsia="MS Mincho" w:hAnsi="MS Mincho" w:cs="MS Mincho" w:hint="eastAsia"/>
          <w:sz w:val="20"/>
          <w:szCs w:val="20"/>
        </w:rPr>
        <w:t>堡港口市</w:t>
      </w:r>
      <w:r>
        <w:rPr>
          <w:rFonts w:ascii="SimSun" w:eastAsia="SimSun" w:hAnsi="SimSun" w:cs="SimSun" w:hint="eastAsia"/>
          <w:sz w:val="20"/>
          <w:szCs w:val="20"/>
        </w:rPr>
        <w:t>场营销</w:t>
      </w:r>
      <w:r>
        <w:rPr>
          <w:rFonts w:ascii="MS Mincho" w:eastAsia="MS Mincho" w:hAnsi="MS Mincho" w:cs="MS Mincho" w:hint="eastAsia"/>
          <w:sz w:val="20"/>
          <w:szCs w:val="20"/>
        </w:rPr>
        <w:t>公司</w:t>
      </w:r>
      <w:r>
        <w:rPr>
          <w:rFonts w:ascii="Arial" w:hAnsi="Arial" w:cs="Arial"/>
          <w:sz w:val="20"/>
          <w:szCs w:val="20"/>
        </w:rPr>
        <w:t>(HHM)</w:t>
      </w:r>
      <w:r>
        <w:rPr>
          <w:rFonts w:ascii="MS Mincho" w:eastAsia="MS Mincho" w:hAnsi="MS Mincho" w:cs="MS Mincho" w:hint="eastAsia"/>
          <w:sz w:val="20"/>
          <w:szCs w:val="20"/>
        </w:rPr>
        <w:t>参加的，由</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驻</w:t>
      </w:r>
      <w:r>
        <w:rPr>
          <w:rFonts w:ascii="MS Mincho" w:eastAsia="MS Mincho" w:hAnsi="MS Mincho" w:cs="MS Mincho" w:hint="eastAsia"/>
          <w:sz w:val="20"/>
          <w:szCs w:val="20"/>
        </w:rPr>
        <w:t>上海</w:t>
      </w:r>
      <w:r>
        <w:rPr>
          <w:rFonts w:ascii="SimSun" w:eastAsia="SimSun" w:hAnsi="SimSun" w:cs="SimSun" w:hint="eastAsia"/>
          <w:sz w:val="20"/>
          <w:szCs w:val="20"/>
        </w:rPr>
        <w:t>联络处组织</w:t>
      </w:r>
      <w:r>
        <w:rPr>
          <w:rFonts w:ascii="MS Mincho" w:eastAsia="MS Mincho" w:hAnsi="MS Mincho" w:cs="MS Mincho" w:hint="eastAsia"/>
          <w:sz w:val="20"/>
          <w:szCs w:val="20"/>
        </w:rPr>
        <w:t>的巡回展分</w:t>
      </w:r>
      <w:r>
        <w:rPr>
          <w:rFonts w:ascii="Yu Gothic" w:eastAsia="Yu Gothic" w:hAnsi="Yu Gothic" w:cs="Yu Gothic" w:hint="eastAsia"/>
          <w:sz w:val="20"/>
          <w:szCs w:val="20"/>
        </w:rPr>
        <w:t>别</w:t>
      </w:r>
      <w:r>
        <w:rPr>
          <w:rFonts w:ascii="MS Mincho" w:eastAsia="MS Mincho" w:hAnsi="MS Mincho" w:cs="MS Mincho" w:hint="eastAsia"/>
          <w:sz w:val="20"/>
          <w:szCs w:val="20"/>
        </w:rPr>
        <w:t>在</w:t>
      </w:r>
      <w:r>
        <w:rPr>
          <w:rFonts w:ascii="SimSun" w:eastAsia="SimSun" w:hAnsi="SimSun" w:cs="SimSun" w:hint="eastAsia"/>
          <w:sz w:val="20"/>
          <w:szCs w:val="20"/>
        </w:rPr>
        <w:t>长</w:t>
      </w:r>
      <w:r>
        <w:rPr>
          <w:rFonts w:ascii="MS Mincho" w:eastAsia="MS Mincho" w:hAnsi="MS Mincho" w:cs="MS Mincho" w:hint="eastAsia"/>
          <w:sz w:val="20"/>
          <w:szCs w:val="20"/>
        </w:rPr>
        <w:t>江沿岸的南京，武</w:t>
      </w:r>
      <w:r>
        <w:rPr>
          <w:rFonts w:ascii="SimSun" w:eastAsia="SimSun" w:hAnsi="SimSun" w:cs="SimSun" w:hint="eastAsia"/>
          <w:sz w:val="20"/>
          <w:szCs w:val="20"/>
        </w:rPr>
        <w:t>汉</w:t>
      </w:r>
      <w:r>
        <w:rPr>
          <w:rFonts w:ascii="MS Mincho" w:eastAsia="MS Mincho" w:hAnsi="MS Mincho" w:cs="MS Mincho" w:hint="eastAsia"/>
          <w:sz w:val="20"/>
          <w:szCs w:val="20"/>
        </w:rPr>
        <w:t>和重</w:t>
      </w:r>
      <w:r>
        <w:rPr>
          <w:rFonts w:ascii="SimSun" w:eastAsia="SimSun" w:hAnsi="SimSun" w:cs="SimSun" w:hint="eastAsia"/>
          <w:sz w:val="20"/>
          <w:szCs w:val="20"/>
        </w:rPr>
        <w:t>庆</w:t>
      </w:r>
      <w:r>
        <w:rPr>
          <w:rFonts w:ascii="MS Mincho" w:eastAsia="MS Mincho" w:hAnsi="MS Mincho" w:cs="MS Mincho" w:hint="eastAsia"/>
          <w:sz w:val="20"/>
          <w:szCs w:val="20"/>
        </w:rPr>
        <w:t>三大商</w:t>
      </w:r>
      <w:r>
        <w:rPr>
          <w:rFonts w:ascii="SimSun" w:eastAsia="SimSun" w:hAnsi="SimSun" w:cs="SimSun" w:hint="eastAsia"/>
          <w:sz w:val="20"/>
          <w:szCs w:val="20"/>
        </w:rPr>
        <w:t>业</w:t>
      </w:r>
      <w:r>
        <w:rPr>
          <w:rFonts w:ascii="MS Mincho" w:eastAsia="MS Mincho" w:hAnsi="MS Mincho" w:cs="MS Mincho" w:hint="eastAsia"/>
          <w:sz w:val="20"/>
          <w:szCs w:val="20"/>
        </w:rPr>
        <w:t>都会</w:t>
      </w:r>
      <w:r>
        <w:rPr>
          <w:rFonts w:ascii="SimSun" w:eastAsia="SimSun" w:hAnsi="SimSun" w:cs="SimSun" w:hint="eastAsia"/>
          <w:sz w:val="20"/>
          <w:szCs w:val="20"/>
        </w:rPr>
        <w:t>举</w:t>
      </w:r>
      <w:r>
        <w:rPr>
          <w:rFonts w:ascii="MS Mincho" w:eastAsia="MS Mincho" w:hAnsi="MS Mincho" w:cs="MS Mincho" w:hint="eastAsia"/>
          <w:sz w:val="20"/>
          <w:szCs w:val="20"/>
        </w:rPr>
        <w:t>行。本次活</w:t>
      </w:r>
      <w:r>
        <w:rPr>
          <w:rFonts w:ascii="SimSun" w:eastAsia="SimSun" w:hAnsi="SimSun" w:cs="SimSun" w:hint="eastAsia"/>
          <w:sz w:val="20"/>
          <w:szCs w:val="20"/>
        </w:rPr>
        <w:t>动</w:t>
      </w:r>
      <w:r>
        <w:rPr>
          <w:rFonts w:ascii="MS Mincho" w:eastAsia="MS Mincho" w:hAnsi="MS Mincho" w:cs="MS Mincho" w:hint="eastAsia"/>
          <w:sz w:val="20"/>
          <w:szCs w:val="20"/>
        </w:rPr>
        <w:t>的目的一方面是在活</w:t>
      </w:r>
      <w:r>
        <w:rPr>
          <w:rFonts w:ascii="SimSun" w:eastAsia="SimSun" w:hAnsi="SimSun" w:cs="SimSun" w:hint="eastAsia"/>
          <w:sz w:val="20"/>
          <w:szCs w:val="20"/>
        </w:rPr>
        <w:t>动举办</w:t>
      </w:r>
      <w:r>
        <w:rPr>
          <w:rFonts w:ascii="MS Mincho" w:eastAsia="MS Mincho" w:hAnsi="MS Mincho" w:cs="MS Mincho" w:hint="eastAsia"/>
          <w:sz w:val="20"/>
          <w:szCs w:val="20"/>
        </w:rPr>
        <w:t>地与当地企</w:t>
      </w:r>
      <w:r>
        <w:rPr>
          <w:rFonts w:ascii="SimSun" w:eastAsia="SimSun" w:hAnsi="SimSun" w:cs="SimSun" w:hint="eastAsia"/>
          <w:sz w:val="20"/>
          <w:szCs w:val="20"/>
        </w:rPr>
        <w:t>业</w:t>
      </w:r>
      <w:r>
        <w:rPr>
          <w:rFonts w:ascii="MS Mincho" w:eastAsia="MS Mincho" w:hAnsi="MS Mincho" w:cs="MS Mincho" w:hint="eastAsia"/>
          <w:sz w:val="20"/>
          <w:szCs w:val="20"/>
        </w:rPr>
        <w:t>和政府机关通</w:t>
      </w:r>
      <w:r>
        <w:rPr>
          <w:rFonts w:ascii="SimSun" w:eastAsia="SimSun" w:hAnsi="SimSun" w:cs="SimSun" w:hint="eastAsia"/>
          <w:sz w:val="20"/>
          <w:szCs w:val="20"/>
        </w:rPr>
        <w:t>过对话</w:t>
      </w:r>
      <w:r>
        <w:rPr>
          <w:rFonts w:ascii="MS Mincho" w:eastAsia="MS Mincho" w:hAnsi="MS Mincho" w:cs="MS Mincho" w:hint="eastAsia"/>
          <w:sz w:val="20"/>
          <w:szCs w:val="20"/>
        </w:rPr>
        <w:t>商</w:t>
      </w:r>
      <w:r>
        <w:rPr>
          <w:rFonts w:ascii="SimSun" w:eastAsia="SimSun" w:hAnsi="SimSun" w:cs="SimSun" w:hint="eastAsia"/>
          <w:sz w:val="20"/>
          <w:szCs w:val="20"/>
        </w:rPr>
        <w:t>谈</w:t>
      </w:r>
      <w:r>
        <w:rPr>
          <w:rFonts w:ascii="MS Mincho" w:eastAsia="MS Mincho" w:hAnsi="MS Mincho" w:cs="MS Mincho" w:hint="eastAsia"/>
          <w:sz w:val="20"/>
          <w:szCs w:val="20"/>
        </w:rPr>
        <w:t>的手段建立起至关重要的</w:t>
      </w:r>
      <w:r>
        <w:rPr>
          <w:rFonts w:ascii="SimSun" w:eastAsia="SimSun" w:hAnsi="SimSun" w:cs="SimSun" w:hint="eastAsia"/>
          <w:sz w:val="20"/>
          <w:szCs w:val="20"/>
        </w:rPr>
        <w:t>联</w:t>
      </w:r>
      <w:r>
        <w:rPr>
          <w:rFonts w:ascii="MS Mincho" w:eastAsia="MS Mincho" w:hAnsi="MS Mincho" w:cs="MS Mincho" w:hint="eastAsia"/>
          <w:sz w:val="20"/>
          <w:szCs w:val="20"/>
        </w:rPr>
        <w:t>系机制，另一方面是在</w:t>
      </w:r>
      <w:r>
        <w:rPr>
          <w:rFonts w:ascii="SimSun" w:eastAsia="SimSun" w:hAnsi="SimSun" w:cs="SimSun" w:hint="eastAsia"/>
          <w:sz w:val="20"/>
          <w:szCs w:val="20"/>
        </w:rPr>
        <w:t>这</w:t>
      </w:r>
      <w:r>
        <w:rPr>
          <w:rFonts w:ascii="MS Mincho" w:eastAsia="MS Mincho" w:hAnsi="MS Mincho" w:cs="MS Mincho" w:hint="eastAsia"/>
          <w:sz w:val="20"/>
          <w:szCs w:val="20"/>
        </w:rPr>
        <w:t>些活力十足的地区介</w:t>
      </w:r>
      <w:r>
        <w:rPr>
          <w:rFonts w:ascii="SimSun" w:eastAsia="SimSun" w:hAnsi="SimSun" w:cs="SimSun" w:hint="eastAsia"/>
          <w:sz w:val="20"/>
          <w:szCs w:val="20"/>
        </w:rPr>
        <w:t>绍汉</w:t>
      </w:r>
      <w:r>
        <w:rPr>
          <w:rFonts w:ascii="MS Mincho" w:eastAsia="MS Mincho" w:hAnsi="MS Mincho" w:cs="MS Mincho" w:hint="eastAsia"/>
          <w:sz w:val="20"/>
          <w:szCs w:val="20"/>
        </w:rPr>
        <w:t>堡。</w:t>
      </w:r>
      <w:r>
        <w:t xml:space="preserve"> </w:t>
      </w:r>
      <w:r>
        <w:br/>
      </w:r>
      <w:r>
        <w:rPr>
          <w:rFonts w:ascii="Arial" w:hAnsi="Arial" w:cs="Arial"/>
          <w:color w:val="0000FF"/>
          <w:sz w:val="20"/>
          <w:szCs w:val="20"/>
          <w:u w:val="single"/>
        </w:rPr>
        <w:t>m</w:t>
      </w:r>
      <w:hyperlink r:id="rId13" w:history="1">
        <w:r>
          <w:rPr>
            <w:rStyle w:val="Hyperlink"/>
            <w:rFonts w:ascii="Arial" w:hAnsi="Arial" w:cs="Arial"/>
            <w:sz w:val="20"/>
            <w:szCs w:val="20"/>
          </w:rPr>
          <w:t>ore information</w:t>
        </w:r>
      </w:hyperlink>
      <w:r>
        <w:t xml:space="preserve"> </w:t>
      </w:r>
      <w:r>
        <w:br/>
      </w:r>
      <w:r>
        <w:br/>
      </w:r>
      <w:r>
        <w:rPr>
          <w:rFonts w:ascii="Arial" w:hAnsi="Arial" w:cs="Arial"/>
          <w:b/>
          <w:bCs/>
          <w:color w:val="0000A1"/>
          <w:sz w:val="20"/>
          <w:szCs w:val="20"/>
        </w:rPr>
        <w:t>”</w:t>
      </w:r>
      <w:r>
        <w:rPr>
          <w:rFonts w:ascii="MS Mincho" w:eastAsia="MS Mincho" w:hAnsi="MS Mincho" w:cs="MS Mincho" w:hint="eastAsia"/>
          <w:b/>
          <w:bCs/>
          <w:color w:val="0000A1"/>
          <w:sz w:val="20"/>
          <w:szCs w:val="20"/>
        </w:rPr>
        <w:t>北外</w:t>
      </w:r>
      <w:r>
        <w:rPr>
          <w:rFonts w:ascii="SimSun" w:eastAsia="SimSun" w:hAnsi="SimSun" w:cs="SimSun" w:hint="eastAsia"/>
          <w:b/>
          <w:bCs/>
          <w:color w:val="0000A1"/>
          <w:sz w:val="20"/>
          <w:szCs w:val="20"/>
        </w:rPr>
        <w:t>滩</w:t>
      </w:r>
      <w:r>
        <w:rPr>
          <w:rFonts w:ascii="MS Mincho" w:eastAsia="MS Mincho" w:hAnsi="MS Mincho" w:cs="MS Mincho" w:hint="eastAsia"/>
          <w:b/>
          <w:bCs/>
          <w:color w:val="0000A1"/>
          <w:sz w:val="20"/>
          <w:szCs w:val="20"/>
        </w:rPr>
        <w:t>船舶服</w:t>
      </w:r>
      <w:r>
        <w:rPr>
          <w:rFonts w:ascii="SimSun" w:eastAsia="SimSun" w:hAnsi="SimSun" w:cs="SimSun" w:hint="eastAsia"/>
          <w:b/>
          <w:bCs/>
          <w:color w:val="0000A1"/>
          <w:sz w:val="20"/>
          <w:szCs w:val="20"/>
        </w:rPr>
        <w:t>务</w:t>
      </w:r>
      <w:r>
        <w:rPr>
          <w:rFonts w:ascii="MS Mincho" w:eastAsia="MS Mincho" w:hAnsi="MS Mincho" w:cs="MS Mincho" w:hint="eastAsia"/>
          <w:b/>
          <w:bCs/>
          <w:color w:val="0000A1"/>
          <w:sz w:val="20"/>
          <w:szCs w:val="20"/>
        </w:rPr>
        <w:t>群</w:t>
      </w:r>
      <w:r>
        <w:rPr>
          <w:rFonts w:ascii="Arial" w:hAnsi="Arial" w:cs="Arial"/>
          <w:b/>
          <w:bCs/>
          <w:color w:val="0000A1"/>
          <w:sz w:val="20"/>
          <w:szCs w:val="20"/>
        </w:rPr>
        <w:t>”</w:t>
      </w:r>
      <w:r>
        <w:rPr>
          <w:rFonts w:ascii="MS Mincho" w:eastAsia="MS Mincho" w:hAnsi="MS Mincho" w:cs="MS Mincho" w:hint="eastAsia"/>
          <w:b/>
          <w:bCs/>
          <w:color w:val="0000A1"/>
          <w:sz w:val="20"/>
          <w:szCs w:val="20"/>
        </w:rPr>
        <w:t>做客</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t xml:space="preserve"> </w:t>
      </w:r>
      <w:r>
        <w:br/>
      </w:r>
      <w:r>
        <w:rPr>
          <w:rFonts w:ascii="Arial" w:hAnsi="Arial" w:cs="Arial"/>
          <w:i/>
          <w:iCs/>
          <w:color w:val="0000A1"/>
          <w:sz w:val="20"/>
          <w:szCs w:val="20"/>
        </w:rPr>
        <w:t>Joerg Kilian</w:t>
      </w:r>
      <w:r>
        <w:rPr>
          <w:sz w:val="24"/>
          <w:szCs w:val="24"/>
        </w:rPr>
        <w:t xml:space="preserve"> </w:t>
      </w:r>
      <w:r>
        <w:br/>
      </w:r>
      <w:r>
        <w:rPr>
          <w:rFonts w:ascii="MS Mincho" w:eastAsia="MS Mincho" w:hAnsi="MS Mincho" w:cs="MS Mincho" w:hint="eastAsia"/>
          <w:sz w:val="20"/>
          <w:szCs w:val="20"/>
        </w:rPr>
        <w:t>２００７年１１月４日至１０日，上海市虹口区</w:t>
      </w:r>
      <w:r>
        <w:rPr>
          <w:rFonts w:ascii="SimSun" w:eastAsia="SimSun" w:hAnsi="SimSun" w:cs="SimSun" w:hint="eastAsia"/>
          <w:sz w:val="20"/>
          <w:szCs w:val="20"/>
        </w:rPr>
        <w:t>发</w:t>
      </w:r>
      <w:r>
        <w:rPr>
          <w:rFonts w:ascii="MS Mincho" w:eastAsia="MS Mincho" w:hAnsi="MS Mincho" w:cs="MS Mincho" w:hint="eastAsia"/>
          <w:sz w:val="20"/>
          <w:szCs w:val="20"/>
        </w:rPr>
        <w:t>改委将派代表</w:t>
      </w:r>
      <w:r>
        <w:rPr>
          <w:rFonts w:ascii="SimSun" w:eastAsia="SimSun" w:hAnsi="SimSun" w:cs="SimSun" w:hint="eastAsia"/>
          <w:sz w:val="20"/>
          <w:szCs w:val="20"/>
        </w:rPr>
        <w:t>团访问汉</w:t>
      </w:r>
      <w:r>
        <w:rPr>
          <w:rFonts w:ascii="MS Mincho" w:eastAsia="MS Mincho" w:hAnsi="MS Mincho" w:cs="MS Mincho" w:hint="eastAsia"/>
          <w:sz w:val="20"/>
          <w:szCs w:val="20"/>
        </w:rPr>
        <w:t>堡，旨在介</w:t>
      </w:r>
      <w:r>
        <w:rPr>
          <w:rFonts w:ascii="SimSun" w:eastAsia="SimSun" w:hAnsi="SimSun" w:cs="SimSun" w:hint="eastAsia"/>
          <w:sz w:val="20"/>
          <w:szCs w:val="20"/>
        </w:rPr>
        <w:t>绍</w:t>
      </w:r>
      <w:r>
        <w:rPr>
          <w:rFonts w:ascii="Arial" w:hAnsi="Arial" w:cs="Arial"/>
          <w:sz w:val="20"/>
          <w:szCs w:val="20"/>
        </w:rPr>
        <w:t>“</w:t>
      </w:r>
      <w:r>
        <w:rPr>
          <w:rFonts w:ascii="MS Mincho" w:eastAsia="MS Mincho" w:hAnsi="MS Mincho" w:cs="MS Mincho" w:hint="eastAsia"/>
          <w:sz w:val="20"/>
          <w:szCs w:val="20"/>
        </w:rPr>
        <w:t>北外</w:t>
      </w:r>
      <w:r>
        <w:rPr>
          <w:rFonts w:ascii="SimSun" w:eastAsia="SimSun" w:hAnsi="SimSun" w:cs="SimSun" w:hint="eastAsia"/>
          <w:sz w:val="20"/>
          <w:szCs w:val="20"/>
        </w:rPr>
        <w:t>滩</w:t>
      </w:r>
      <w:r>
        <w:rPr>
          <w:rFonts w:ascii="MS Mincho" w:eastAsia="MS Mincho" w:hAnsi="MS Mincho" w:cs="MS Mincho" w:hint="eastAsia"/>
          <w:sz w:val="20"/>
          <w:szCs w:val="20"/>
        </w:rPr>
        <w:t>船舶服</w:t>
      </w:r>
      <w:r>
        <w:rPr>
          <w:rFonts w:ascii="SimSun" w:eastAsia="SimSun" w:hAnsi="SimSun" w:cs="SimSun" w:hint="eastAsia"/>
          <w:sz w:val="20"/>
          <w:szCs w:val="20"/>
        </w:rPr>
        <w:t>务</w:t>
      </w:r>
      <w:r>
        <w:rPr>
          <w:rFonts w:ascii="MS Mincho" w:eastAsia="MS Mincho" w:hAnsi="MS Mincho" w:cs="MS Mincho" w:hint="eastAsia"/>
          <w:sz w:val="20"/>
          <w:szCs w:val="20"/>
        </w:rPr>
        <w:t>群</w:t>
      </w:r>
      <w:r>
        <w:rPr>
          <w:rFonts w:ascii="Arial" w:hAnsi="Arial" w:cs="Arial"/>
          <w:sz w:val="20"/>
          <w:szCs w:val="20"/>
        </w:rPr>
        <w:t>”</w:t>
      </w:r>
      <w:r>
        <w:rPr>
          <w:rFonts w:ascii="MS Mincho" w:eastAsia="MS Mincho" w:hAnsi="MS Mincho" w:cs="MS Mincho" w:hint="eastAsia"/>
          <w:sz w:val="20"/>
          <w:szCs w:val="20"/>
        </w:rPr>
        <w:t>的城市</w:t>
      </w:r>
      <w:r>
        <w:rPr>
          <w:rFonts w:ascii="SimSun" w:eastAsia="SimSun" w:hAnsi="SimSun" w:cs="SimSun" w:hint="eastAsia"/>
          <w:sz w:val="20"/>
          <w:szCs w:val="20"/>
        </w:rPr>
        <w:t>发</w:t>
      </w:r>
      <w:r>
        <w:rPr>
          <w:rFonts w:ascii="MS Mincho" w:eastAsia="MS Mincho" w:hAnsi="MS Mincho" w:cs="MS Mincho" w:hint="eastAsia"/>
          <w:sz w:val="20"/>
          <w:szCs w:val="20"/>
        </w:rPr>
        <w:t>展</w:t>
      </w:r>
      <w:r>
        <w:rPr>
          <w:rFonts w:ascii="SimSun" w:eastAsia="SimSun" w:hAnsi="SimSun" w:cs="SimSun" w:hint="eastAsia"/>
          <w:sz w:val="20"/>
          <w:szCs w:val="20"/>
        </w:rPr>
        <w:t>项</w:t>
      </w:r>
      <w:r>
        <w:rPr>
          <w:rFonts w:ascii="MS Mincho" w:eastAsia="MS Mincho" w:hAnsi="MS Mincho" w:cs="MS Mincho" w:hint="eastAsia"/>
          <w:sz w:val="20"/>
          <w:szCs w:val="20"/>
        </w:rPr>
        <w:t>目。</w:t>
      </w:r>
      <w:r>
        <w:rPr>
          <w:rFonts w:ascii="SimSun" w:eastAsia="SimSun" w:hAnsi="SimSun" w:cs="SimSun" w:hint="eastAsia"/>
          <w:sz w:val="20"/>
          <w:szCs w:val="20"/>
        </w:rPr>
        <w:t>该</w:t>
      </w:r>
      <w:r>
        <w:rPr>
          <w:rFonts w:ascii="MS Mincho" w:eastAsia="MS Mincho" w:hAnsi="MS Mincho" w:cs="MS Mincho" w:hint="eastAsia"/>
          <w:sz w:val="20"/>
          <w:szCs w:val="20"/>
        </w:rPr>
        <w:t>服</w:t>
      </w:r>
      <w:r>
        <w:rPr>
          <w:rFonts w:ascii="SimSun" w:eastAsia="SimSun" w:hAnsi="SimSun" w:cs="SimSun" w:hint="eastAsia"/>
          <w:sz w:val="20"/>
          <w:szCs w:val="20"/>
        </w:rPr>
        <w:t>务</w:t>
      </w:r>
      <w:r>
        <w:rPr>
          <w:rFonts w:ascii="MS Mincho" w:eastAsia="MS Mincho" w:hAnsi="MS Mincho" w:cs="MS Mincho" w:hint="eastAsia"/>
          <w:sz w:val="20"/>
          <w:szCs w:val="20"/>
        </w:rPr>
        <w:t>群位于黄浦江</w:t>
      </w:r>
      <w:r>
        <w:rPr>
          <w:rFonts w:ascii="SimSun" w:eastAsia="SimSun" w:hAnsi="SimSun" w:cs="SimSun" w:hint="eastAsia"/>
          <w:sz w:val="20"/>
          <w:szCs w:val="20"/>
        </w:rPr>
        <w:t>苏</w:t>
      </w:r>
      <w:r>
        <w:rPr>
          <w:rFonts w:ascii="MS Mincho" w:eastAsia="MS Mincho" w:hAnsi="MS Mincho" w:cs="MS Mincho" w:hint="eastAsia"/>
          <w:sz w:val="20"/>
          <w:szCs w:val="20"/>
        </w:rPr>
        <w:t>州河沿岸的上海市中心位置。在</w:t>
      </w:r>
      <w:r>
        <w:rPr>
          <w:rFonts w:ascii="SimSun" w:eastAsia="SimSun" w:hAnsi="SimSun" w:cs="SimSun" w:hint="eastAsia"/>
          <w:sz w:val="20"/>
          <w:szCs w:val="20"/>
        </w:rPr>
        <w:t>这块</w:t>
      </w:r>
      <w:r>
        <w:rPr>
          <w:rFonts w:ascii="MS Mincho" w:eastAsia="MS Mincho" w:hAnsi="MS Mincho" w:cs="MS Mincho" w:hint="eastAsia"/>
          <w:sz w:val="20"/>
          <w:szCs w:val="20"/>
        </w:rPr>
        <w:t>３６６０平方米的土地上届</w:t>
      </w:r>
      <w:r>
        <w:rPr>
          <w:rFonts w:ascii="SimSun" w:eastAsia="SimSun" w:hAnsi="SimSun" w:cs="SimSun" w:hint="eastAsia"/>
          <w:sz w:val="20"/>
          <w:szCs w:val="20"/>
        </w:rPr>
        <w:t>时</w:t>
      </w:r>
      <w:r>
        <w:rPr>
          <w:rFonts w:ascii="MS Mincho" w:eastAsia="MS Mincho" w:hAnsi="MS Mincho" w:cs="MS Mincho" w:hint="eastAsia"/>
          <w:sz w:val="20"/>
          <w:szCs w:val="20"/>
        </w:rPr>
        <w:t>将启</w:t>
      </w:r>
      <w:r>
        <w:rPr>
          <w:rFonts w:ascii="SimSun" w:eastAsia="SimSun" w:hAnsi="SimSun" w:cs="SimSun" w:hint="eastAsia"/>
          <w:sz w:val="20"/>
          <w:szCs w:val="20"/>
        </w:rPr>
        <w:t>动</w:t>
      </w:r>
      <w:r>
        <w:rPr>
          <w:rFonts w:ascii="MS Mincho" w:eastAsia="MS Mincho" w:hAnsi="MS Mincho" w:cs="MS Mincho" w:hint="eastAsia"/>
          <w:sz w:val="20"/>
          <w:szCs w:val="20"/>
        </w:rPr>
        <w:t>１７个重点</w:t>
      </w:r>
      <w:r>
        <w:rPr>
          <w:rFonts w:ascii="SimSun" w:eastAsia="SimSun" w:hAnsi="SimSun" w:cs="SimSun" w:hint="eastAsia"/>
          <w:sz w:val="20"/>
          <w:szCs w:val="20"/>
        </w:rPr>
        <w:t>项</w:t>
      </w:r>
      <w:r>
        <w:rPr>
          <w:rFonts w:ascii="MS Mincho" w:eastAsia="MS Mincho" w:hAnsi="MS Mincho" w:cs="MS Mincho" w:hint="eastAsia"/>
          <w:sz w:val="20"/>
          <w:szCs w:val="20"/>
        </w:rPr>
        <w:t>目，</w:t>
      </w:r>
      <w:r>
        <w:rPr>
          <w:rFonts w:ascii="SimSun" w:eastAsia="SimSun" w:hAnsi="SimSun" w:cs="SimSun" w:hint="eastAsia"/>
          <w:sz w:val="20"/>
          <w:szCs w:val="20"/>
        </w:rPr>
        <w:t>总</w:t>
      </w:r>
      <w:r>
        <w:rPr>
          <w:rFonts w:ascii="MS Mincho" w:eastAsia="MS Mincho" w:hAnsi="MS Mincho" w:cs="MS Mincho" w:hint="eastAsia"/>
          <w:sz w:val="20"/>
          <w:szCs w:val="20"/>
        </w:rPr>
        <w:t>占地面地面</w:t>
      </w:r>
      <w:r>
        <w:rPr>
          <w:rFonts w:ascii="SimSun" w:eastAsia="SimSun" w:hAnsi="SimSun" w:cs="SimSun" w:hint="eastAsia"/>
          <w:sz w:val="20"/>
          <w:szCs w:val="20"/>
        </w:rPr>
        <w:t>积</w:t>
      </w:r>
      <w:r>
        <w:rPr>
          <w:rFonts w:ascii="Arial" w:hAnsi="Arial" w:cs="Arial"/>
          <w:sz w:val="20"/>
          <w:szCs w:val="20"/>
        </w:rPr>
        <w:t>130</w:t>
      </w:r>
      <w:r>
        <w:rPr>
          <w:rFonts w:ascii="MS Mincho" w:eastAsia="MS Mincho" w:hAnsi="MS Mincho" w:cs="MS Mincho" w:hint="eastAsia"/>
          <w:sz w:val="20"/>
          <w:szCs w:val="20"/>
        </w:rPr>
        <w:t>万平方米。北外</w:t>
      </w:r>
      <w:r>
        <w:rPr>
          <w:rFonts w:ascii="SimSun" w:eastAsia="SimSun" w:hAnsi="SimSun" w:cs="SimSun" w:hint="eastAsia"/>
          <w:sz w:val="20"/>
          <w:szCs w:val="20"/>
        </w:rPr>
        <w:t>滩</w:t>
      </w:r>
      <w:r>
        <w:rPr>
          <w:rFonts w:ascii="MS Mincho" w:eastAsia="MS Mincho" w:hAnsi="MS Mincho" w:cs="MS Mincho" w:hint="eastAsia"/>
          <w:sz w:val="20"/>
          <w:szCs w:val="20"/>
        </w:rPr>
        <w:t>是上海港入海的起点，</w:t>
      </w:r>
      <w:r>
        <w:rPr>
          <w:rFonts w:ascii="SimSun" w:eastAsia="SimSun" w:hAnsi="SimSun" w:cs="SimSun" w:hint="eastAsia"/>
          <w:sz w:val="20"/>
          <w:szCs w:val="20"/>
        </w:rPr>
        <w:t>驻</w:t>
      </w:r>
      <w:r>
        <w:rPr>
          <w:rFonts w:ascii="MS Mincho" w:eastAsia="MS Mincho" w:hAnsi="MS Mincho" w:cs="MS Mincho" w:hint="eastAsia"/>
          <w:sz w:val="20"/>
          <w:szCs w:val="20"/>
        </w:rPr>
        <w:t>有超</w:t>
      </w:r>
      <w:r>
        <w:rPr>
          <w:rFonts w:ascii="SimSun" w:eastAsia="SimSun" w:hAnsi="SimSun" w:cs="SimSun" w:hint="eastAsia"/>
          <w:sz w:val="20"/>
          <w:szCs w:val="20"/>
        </w:rPr>
        <w:t>过</w:t>
      </w:r>
      <w:r>
        <w:rPr>
          <w:rFonts w:ascii="MS Mincho" w:eastAsia="MS Mincho" w:hAnsi="MS Mincho" w:cs="MS Mincho" w:hint="eastAsia"/>
          <w:sz w:val="20"/>
          <w:szCs w:val="20"/>
        </w:rPr>
        <w:t>２０００家</w:t>
      </w:r>
      <w:r>
        <w:rPr>
          <w:rFonts w:ascii="SimSun" w:eastAsia="SimSun" w:hAnsi="SimSun" w:cs="SimSun" w:hint="eastAsia"/>
          <w:sz w:val="20"/>
          <w:szCs w:val="20"/>
        </w:rPr>
        <w:t>专</w:t>
      </w:r>
      <w:r>
        <w:rPr>
          <w:rFonts w:ascii="Yu Gothic" w:eastAsia="Yu Gothic" w:hAnsi="Yu Gothic" w:cs="Yu Gothic" w:hint="eastAsia"/>
          <w:sz w:val="20"/>
          <w:szCs w:val="20"/>
        </w:rPr>
        <w:t>门</w:t>
      </w:r>
      <w:r>
        <w:rPr>
          <w:rFonts w:ascii="MS Mincho" w:eastAsia="MS Mincho" w:hAnsi="MS Mincho" w:cs="MS Mincho" w:hint="eastAsia"/>
          <w:sz w:val="20"/>
          <w:szCs w:val="20"/>
        </w:rPr>
        <w:t>从事航运、物流及海上服</w:t>
      </w:r>
      <w:r>
        <w:rPr>
          <w:rFonts w:ascii="SimSun" w:eastAsia="SimSun" w:hAnsi="SimSun" w:cs="SimSun" w:hint="eastAsia"/>
          <w:sz w:val="20"/>
          <w:szCs w:val="20"/>
        </w:rPr>
        <w:t>务</w:t>
      </w:r>
      <w:r>
        <w:rPr>
          <w:rFonts w:ascii="MS Mincho" w:eastAsia="MS Mincho" w:hAnsi="MS Mincho" w:cs="MS Mincho" w:hint="eastAsia"/>
          <w:sz w:val="20"/>
          <w:szCs w:val="20"/>
        </w:rPr>
        <w:t>的企</w:t>
      </w:r>
      <w:r>
        <w:rPr>
          <w:rFonts w:ascii="SimSun" w:eastAsia="SimSun" w:hAnsi="SimSun" w:cs="SimSun" w:hint="eastAsia"/>
          <w:sz w:val="20"/>
          <w:szCs w:val="20"/>
        </w:rPr>
        <w:t>业</w:t>
      </w:r>
      <w:r>
        <w:rPr>
          <w:rFonts w:ascii="MS Mincho" w:eastAsia="MS Mincho" w:hAnsi="MS Mincho" w:cs="MS Mincho" w:hint="eastAsia"/>
          <w:sz w:val="20"/>
          <w:szCs w:val="20"/>
        </w:rPr>
        <w:t>，其中不乏</w:t>
      </w:r>
      <w:r>
        <w:rPr>
          <w:rFonts w:ascii="Arial" w:hAnsi="Arial" w:cs="Arial"/>
          <w:sz w:val="20"/>
          <w:szCs w:val="20"/>
        </w:rPr>
        <w:t xml:space="preserve">China Shipping, COSCO, SIPG, P&amp;O Nedlloyd, UTI, C.H. Robinson, SDV </w:t>
      </w:r>
      <w:r>
        <w:rPr>
          <w:rFonts w:ascii="MS Mincho" w:eastAsia="MS Mincho" w:hAnsi="MS Mincho" w:cs="MS Mincho" w:hint="eastAsia"/>
          <w:sz w:val="20"/>
          <w:szCs w:val="20"/>
        </w:rPr>
        <w:t>和</w:t>
      </w:r>
      <w:r>
        <w:rPr>
          <w:rFonts w:ascii="Arial" w:hAnsi="Arial" w:cs="Arial"/>
          <w:sz w:val="20"/>
          <w:szCs w:val="20"/>
        </w:rPr>
        <w:t xml:space="preserve"> Star Cruises</w:t>
      </w:r>
      <w:r>
        <w:rPr>
          <w:rFonts w:ascii="MS Mincho" w:eastAsia="MS Mincho" w:hAnsi="MS Mincho" w:cs="MS Mincho" w:hint="eastAsia"/>
          <w:sz w:val="20"/>
          <w:szCs w:val="20"/>
        </w:rPr>
        <w:t>等著名企</w:t>
      </w:r>
      <w:r>
        <w:rPr>
          <w:rFonts w:ascii="SimSun" w:eastAsia="SimSun" w:hAnsi="SimSun" w:cs="SimSun" w:hint="eastAsia"/>
          <w:sz w:val="20"/>
          <w:szCs w:val="20"/>
        </w:rPr>
        <w:t>业</w:t>
      </w:r>
      <w:r>
        <w:rPr>
          <w:rFonts w:ascii="MS Mincho" w:eastAsia="MS Mincho" w:hAnsi="MS Mincho" w:cs="MS Mincho" w:hint="eastAsia"/>
          <w:sz w:val="20"/>
          <w:szCs w:val="20"/>
        </w:rPr>
        <w:t>。</w:t>
      </w:r>
      <w:r>
        <w:rPr>
          <w:rFonts w:ascii="SimSun" w:eastAsia="SimSun" w:hAnsi="SimSun" w:cs="SimSun" w:hint="eastAsia"/>
          <w:sz w:val="20"/>
          <w:szCs w:val="20"/>
        </w:rPr>
        <w:t>这</w:t>
      </w:r>
      <w:r>
        <w:rPr>
          <w:rFonts w:ascii="MS Mincho" w:eastAsia="MS Mincho" w:hAnsi="MS Mincho" w:cs="MS Mincho" w:hint="eastAsia"/>
          <w:sz w:val="20"/>
          <w:szCs w:val="20"/>
        </w:rPr>
        <w:t>里</w:t>
      </w:r>
      <w:r>
        <w:rPr>
          <w:rFonts w:ascii="SimSun" w:eastAsia="SimSun" w:hAnsi="SimSun" w:cs="SimSun" w:hint="eastAsia"/>
          <w:sz w:val="20"/>
          <w:szCs w:val="20"/>
        </w:rPr>
        <w:t>还</w:t>
      </w:r>
      <w:r>
        <w:rPr>
          <w:rFonts w:ascii="MS Mincho" w:eastAsia="MS Mincho" w:hAnsi="MS Mincho" w:cs="MS Mincho" w:hint="eastAsia"/>
          <w:sz w:val="20"/>
          <w:szCs w:val="20"/>
        </w:rPr>
        <w:t>有浦江游</w:t>
      </w:r>
      <w:r>
        <w:rPr>
          <w:rFonts w:ascii="SimSun" w:eastAsia="SimSun" w:hAnsi="SimSun" w:cs="SimSun" w:hint="eastAsia"/>
          <w:sz w:val="20"/>
          <w:szCs w:val="20"/>
        </w:rPr>
        <w:t>览</w:t>
      </w:r>
      <w:r>
        <w:rPr>
          <w:rFonts w:ascii="MS Mincho" w:eastAsia="MS Mincho" w:hAnsi="MS Mincho" w:cs="MS Mincho" w:hint="eastAsia"/>
          <w:sz w:val="20"/>
          <w:szCs w:val="20"/>
        </w:rPr>
        <w:t>站点以及海上中餐</w:t>
      </w:r>
      <w:r>
        <w:rPr>
          <w:rFonts w:ascii="SimSun" w:eastAsia="SimSun" w:hAnsi="SimSun" w:cs="SimSun" w:hint="eastAsia"/>
          <w:sz w:val="20"/>
          <w:szCs w:val="20"/>
        </w:rPr>
        <w:t>馆</w:t>
      </w:r>
      <w:r>
        <w:rPr>
          <w:rFonts w:ascii="MS Mincho" w:eastAsia="MS Mincho" w:hAnsi="MS Mincho" w:cs="MS Mincho" w:hint="eastAsia"/>
          <w:sz w:val="20"/>
          <w:szCs w:val="20"/>
        </w:rPr>
        <w:t>。</w:t>
      </w:r>
      <w:r>
        <w:t xml:space="preserve"> </w:t>
      </w:r>
      <w:r>
        <w:br/>
      </w:r>
      <w:r>
        <w:rPr>
          <w:rFonts w:ascii="Arial" w:hAnsi="Arial" w:cs="Arial"/>
          <w:color w:val="0000FF"/>
          <w:sz w:val="20"/>
          <w:szCs w:val="20"/>
          <w:u w:val="single"/>
        </w:rPr>
        <w:t>m</w:t>
      </w:r>
      <w:hyperlink r:id="rId14" w:history="1">
        <w:r>
          <w:rPr>
            <w:rStyle w:val="Hyperlink"/>
            <w:rFonts w:ascii="Arial" w:hAnsi="Arial" w:cs="Arial"/>
            <w:sz w:val="20"/>
            <w:szCs w:val="20"/>
          </w:rPr>
          <w:t>ore information</w:t>
        </w:r>
      </w:hyperlink>
      <w:r>
        <w:t xml:space="preserve"> </w:t>
      </w:r>
      <w:r>
        <w:br/>
      </w:r>
      <w:r>
        <w:br/>
      </w:r>
      <w:r>
        <w:rPr>
          <w:rFonts w:ascii="Arial" w:hAnsi="Arial" w:cs="Arial"/>
          <w:b/>
          <w:bCs/>
          <w:color w:val="0000A1"/>
          <w:sz w:val="20"/>
          <w:szCs w:val="20"/>
        </w:rPr>
        <w:t>"North Bund Shipping Service Cluster" zu Gast in Hamburg</w:t>
      </w:r>
      <w:r>
        <w:t xml:space="preserve"> </w:t>
      </w:r>
      <w:r>
        <w:br/>
      </w:r>
      <w:r>
        <w:rPr>
          <w:rFonts w:ascii="Arial" w:hAnsi="Arial" w:cs="Arial"/>
          <w:i/>
          <w:iCs/>
          <w:color w:val="0000A1"/>
          <w:sz w:val="20"/>
          <w:szCs w:val="20"/>
        </w:rPr>
        <w:t>Shanghai Hongkou Europe Promotion Tour</w:t>
      </w:r>
      <w:r>
        <w:rPr>
          <w:sz w:val="24"/>
          <w:szCs w:val="24"/>
        </w:rPr>
        <w:t xml:space="preserve"> </w:t>
      </w:r>
      <w:r>
        <w:br/>
      </w:r>
      <w:r>
        <w:rPr>
          <w:rFonts w:ascii="Arial" w:hAnsi="Arial" w:cs="Arial"/>
          <w:i/>
          <w:iCs/>
          <w:sz w:val="20"/>
          <w:szCs w:val="20"/>
        </w:rPr>
        <w:t>Von Joerg Kilian, Mandarin Sino Consult, Intercultural Communications</w:t>
      </w:r>
      <w:r>
        <w:t xml:space="preserve"> </w:t>
      </w:r>
      <w:r>
        <w:br/>
      </w:r>
      <w:r>
        <w:rPr>
          <w:rFonts w:ascii="Arial" w:hAnsi="Arial" w:cs="Arial"/>
          <w:sz w:val="20"/>
          <w:szCs w:val="20"/>
        </w:rPr>
        <w:t>Zwischen dem 4. und 10. November 2007 wird eine offizielle Delegation der Planungskommission des Shanghaier Bezirks Hongkou die Hansestadt Hamburg besuchen, um das Stadtentwicklungsprojekt “North Bund Shipping Service Cluster“ vorzustellen.</w:t>
      </w:r>
      <w:r>
        <w:t xml:space="preserve"> </w:t>
      </w:r>
      <w:r>
        <w:br/>
      </w:r>
      <w:r>
        <w:rPr>
          <w:rFonts w:ascii="Arial" w:hAnsi="Arial" w:cs="Arial"/>
          <w:color w:val="0000FF"/>
          <w:sz w:val="20"/>
          <w:szCs w:val="20"/>
          <w:u w:val="single"/>
        </w:rPr>
        <w:t>m</w:t>
      </w:r>
      <w:hyperlink r:id="rId15" w:history="1">
        <w:r>
          <w:rPr>
            <w:rStyle w:val="Hyperlink"/>
            <w:rFonts w:ascii="Arial" w:hAnsi="Arial" w:cs="Arial"/>
            <w:sz w:val="20"/>
            <w:szCs w:val="20"/>
          </w:rPr>
          <w:t>ore information</w:t>
        </w:r>
      </w:hyperlink>
      <w:r>
        <w:t xml:space="preserve"> </w:t>
      </w:r>
      <w:r>
        <w:br/>
      </w:r>
      <w:r>
        <w:br/>
      </w:r>
      <w:r>
        <w:rPr>
          <w:rFonts w:ascii="Arial" w:hAnsi="Arial" w:cs="Arial"/>
          <w:b/>
          <w:bCs/>
          <w:color w:val="0000A1"/>
          <w:sz w:val="20"/>
          <w:szCs w:val="20"/>
        </w:rPr>
        <w:t>Hafen Lübeck: Drehscheibe für den Ostsee-Verkehr</w:t>
      </w:r>
      <w:r>
        <w:t xml:space="preserve"> </w:t>
      </w:r>
      <w:r>
        <w:br/>
      </w:r>
      <w:r>
        <w:rPr>
          <w:rFonts w:ascii="Arial" w:hAnsi="Arial" w:cs="Arial"/>
          <w:i/>
          <w:iCs/>
          <w:color w:val="0000A1"/>
          <w:sz w:val="20"/>
          <w:szCs w:val="20"/>
        </w:rPr>
        <w:t>Von Rolf Klein, Lübecker Hafen-Gesellschaft mbH</w:t>
      </w:r>
      <w:r>
        <w:rPr>
          <w:sz w:val="24"/>
          <w:szCs w:val="24"/>
        </w:rPr>
        <w:t xml:space="preserve"> </w:t>
      </w:r>
      <w:r>
        <w:br/>
      </w:r>
      <w:r>
        <w:rPr>
          <w:rFonts w:ascii="Arial" w:hAnsi="Arial" w:cs="Arial"/>
          <w:sz w:val="20"/>
          <w:szCs w:val="20"/>
        </w:rPr>
        <w:t>Der Lübecker Hafen ist der am weitesten südwestlich gelegene Hafenumschlagplatz an der Ostsee und nimmt speziell in den Verkehren zwischen den traditionellen Wirtschaftsmetropolen West- und Zentraleuropas und dem sich rasch entwickelnden Wirtschaftsraum Ostsee die zentrale Drehscheibenfunktion ein.</w:t>
      </w:r>
      <w:r>
        <w:t xml:space="preserve"> </w:t>
      </w:r>
      <w:r>
        <w:br/>
      </w:r>
      <w:r>
        <w:rPr>
          <w:rFonts w:ascii="Arial" w:hAnsi="Arial" w:cs="Arial"/>
          <w:color w:val="0000FF"/>
          <w:sz w:val="20"/>
          <w:szCs w:val="20"/>
          <w:u w:val="single"/>
        </w:rPr>
        <w:t>m</w:t>
      </w:r>
      <w:hyperlink r:id="rId16" w:history="1">
        <w:r>
          <w:rPr>
            <w:rStyle w:val="Hyperlink"/>
            <w:rFonts w:ascii="Arial" w:hAnsi="Arial" w:cs="Arial"/>
            <w:sz w:val="20"/>
            <w:szCs w:val="20"/>
          </w:rPr>
          <w:t>ore information</w:t>
        </w:r>
      </w:hyperlink>
      <w:r>
        <w:t xml:space="preserve"> </w:t>
      </w:r>
      <w:r>
        <w:br/>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3F803F"/>
            <w:tcMar>
              <w:top w:w="15" w:type="dxa"/>
              <w:left w:w="15" w:type="dxa"/>
              <w:bottom w:w="15" w:type="dxa"/>
              <w:right w:w="15" w:type="dxa"/>
            </w:tcMar>
            <w:hideMark/>
          </w:tcPr>
          <w:p w:rsidR="00F1296A" w:rsidRDefault="00F1296A">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Times New Roman" w:hAnsi="Times New Roman" w:cs="Times New Roman"/>
          <w:b/>
          <w:bCs/>
          <w:color w:val="3F803F"/>
          <w:sz w:val="24"/>
          <w:szCs w:val="24"/>
        </w:rPr>
        <w:br/>
        <w:t>Die Autostadt</w:t>
      </w:r>
      <w:r>
        <w:rPr>
          <w:sz w:val="24"/>
          <w:szCs w:val="24"/>
        </w:rPr>
        <w:t xml:space="preserve"> </w:t>
      </w:r>
      <w:r>
        <w:br/>
      </w:r>
      <w:r>
        <w:rPr>
          <w:rFonts w:ascii="Times New Roman" w:hAnsi="Times New Roman" w:cs="Times New Roman"/>
          <w:i/>
          <w:iCs/>
          <w:color w:val="3F803F"/>
          <w:sz w:val="24"/>
          <w:szCs w:val="24"/>
        </w:rPr>
        <w:t>11. Shanghaier Stadtteil: Jiading</w:t>
      </w:r>
      <w:r>
        <w:rPr>
          <w:sz w:val="24"/>
          <w:szCs w:val="24"/>
        </w:rPr>
        <w:t xml:space="preserve"> </w:t>
      </w:r>
      <w:r>
        <w:br/>
      </w:r>
      <w:r>
        <w:rPr>
          <w:rFonts w:ascii="Times New Roman" w:hAnsi="Times New Roman" w:cs="Times New Roman"/>
          <w:sz w:val="24"/>
          <w:szCs w:val="24"/>
        </w:rPr>
        <w:t>Jiading (</w:t>
      </w:r>
      <w:r>
        <w:rPr>
          <w:rFonts w:ascii="MS Mincho" w:eastAsia="MS Mincho" w:hAnsi="MS Mincho" w:cs="MS Mincho" w:hint="eastAsia"/>
          <w:sz w:val="24"/>
          <w:szCs w:val="24"/>
        </w:rPr>
        <w:t>嘉定区</w:t>
      </w:r>
      <w:r>
        <w:rPr>
          <w:rFonts w:ascii="Times New Roman" w:hAnsi="Times New Roman" w:cs="Times New Roman"/>
          <w:sz w:val="24"/>
          <w:szCs w:val="24"/>
        </w:rPr>
        <w:t>) umfasst eine Fläche von 458,8 km² und hat 511.776 Einwohner (2003). Die Bevölkerungsdichte beträgt damit 1.115 Einwohner pro Quadratkilometer. Administrativ ist es in drei Straßenviertel in der Innenstadt und acht Großgemeinden untergliedert.</w:t>
      </w:r>
      <w:r>
        <w:rPr>
          <w:sz w:val="24"/>
          <w:szCs w:val="24"/>
        </w:rPr>
        <w:t xml:space="preserve"> </w:t>
      </w:r>
      <w:r>
        <w:br/>
      </w:r>
      <w:hyperlink r:id="rId17" w:history="1">
        <w:r>
          <w:rPr>
            <w:rStyle w:val="Hyperlink"/>
            <w:rFonts w:ascii="Arial" w:hAnsi="Arial" w:cs="Arial"/>
            <w:sz w:val="20"/>
            <w:szCs w:val="20"/>
          </w:rPr>
          <w:t>more information</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FF0000"/>
            <w:tcMar>
              <w:top w:w="15" w:type="dxa"/>
              <w:left w:w="15" w:type="dxa"/>
              <w:bottom w:w="15" w:type="dxa"/>
              <w:right w:w="15" w:type="dxa"/>
            </w:tcMar>
            <w:hideMark/>
          </w:tcPr>
          <w:p w:rsidR="00F1296A" w:rsidRDefault="00F1296A">
            <w:r>
              <w:rPr>
                <w:rFonts w:ascii="Arial" w:hAnsi="Arial" w:cs="Arial"/>
                <w:b/>
                <w:bCs/>
                <w:color w:val="FFFFFF"/>
                <w:sz w:val="24"/>
                <w:szCs w:val="24"/>
              </w:rPr>
              <w:t>IT &amp; MEDIA</w:t>
            </w:r>
            <w:r>
              <w:rPr>
                <w:rFonts w:ascii="Arial" w:hAnsi="Arial" w:cs="Arial"/>
                <w:sz w:val="24"/>
                <w:szCs w:val="24"/>
              </w:rPr>
              <w:t xml:space="preserve">  </w:t>
            </w:r>
            <w:r>
              <w:rPr>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FF0000"/>
          <w:sz w:val="20"/>
          <w:szCs w:val="20"/>
        </w:rPr>
        <w:br/>
        <w:t>Scheidung</w:t>
      </w:r>
      <w:r>
        <w:rPr>
          <w:sz w:val="24"/>
          <w:szCs w:val="24"/>
        </w:rPr>
        <w:t xml:space="preserve"> </w:t>
      </w:r>
      <w:r>
        <w:br/>
      </w:r>
      <w:r>
        <w:rPr>
          <w:rFonts w:ascii="Arial" w:hAnsi="Arial" w:cs="Arial"/>
          <w:i/>
          <w:iCs/>
          <w:color w:val="FF0000"/>
          <w:sz w:val="20"/>
          <w:szCs w:val="20"/>
        </w:rPr>
        <w:t>eBay und Eachnet haben sich getrennt</w:t>
      </w:r>
      <w:r>
        <w:t xml:space="preserve"> </w:t>
      </w:r>
      <w:r>
        <w:br/>
      </w:r>
      <w:r>
        <w:rPr>
          <w:rFonts w:ascii="Arial" w:hAnsi="Arial" w:cs="Arial"/>
          <w:sz w:val="20"/>
          <w:szCs w:val="20"/>
        </w:rPr>
        <w:t xml:space="preserve">Am 30. August wurde bekannt gegeben, dass sich die zusammengelegten Online-Auktionsplattformen eBay und Eachnet (auf Chinesisch: </w:t>
      </w:r>
      <w:r>
        <w:rPr>
          <w:rFonts w:ascii="MS Mincho" w:eastAsia="MS Mincho" w:hAnsi="MS Mincho" w:cs="MS Mincho" w:hint="eastAsia"/>
          <w:sz w:val="20"/>
          <w:szCs w:val="20"/>
        </w:rPr>
        <w:t>易趣</w:t>
      </w:r>
      <w:r>
        <w:rPr>
          <w:rFonts w:ascii="Arial" w:hAnsi="Arial" w:cs="Arial"/>
          <w:sz w:val="20"/>
          <w:szCs w:val="20"/>
        </w:rPr>
        <w:t>) getrennt haben. Während sich eBay weiter auf das internationale Geschäft konzentrieren wird, wird sich das einheimische Eachnet nur mit dem chinesischen Markt beschäftigen.</w:t>
      </w:r>
      <w:r>
        <w:rPr>
          <w:sz w:val="24"/>
          <w:szCs w:val="24"/>
        </w:rPr>
        <w:t xml:space="preserve"> </w:t>
      </w:r>
      <w:r>
        <w:br/>
      </w:r>
      <w:hyperlink r:id="rId18"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lastRenderedPageBreak/>
        <w:t>ChinaContact-Special zu den Wirtschaftsbeziehungen zwischen Hamburg und China</w:t>
      </w:r>
      <w:r>
        <w:rPr>
          <w:sz w:val="24"/>
          <w:szCs w:val="24"/>
        </w:rPr>
        <w:t xml:space="preserve"> </w:t>
      </w:r>
      <w:r>
        <w:br/>
      </w:r>
      <w:r>
        <w:rPr>
          <w:rFonts w:ascii="Arial" w:hAnsi="Arial" w:cs="Arial"/>
          <w:i/>
          <w:iCs/>
          <w:color w:val="FF0000"/>
          <w:sz w:val="20"/>
          <w:szCs w:val="20"/>
        </w:rPr>
        <w:t>Neue Perspektiven, neue Herausforderungen »Hamburg &amp; China« – die Standortfaktoren stimmen</w:t>
      </w:r>
      <w:r>
        <w:rPr>
          <w:sz w:val="24"/>
          <w:szCs w:val="24"/>
        </w:rPr>
        <w:t xml:space="preserve"> </w:t>
      </w:r>
      <w:r>
        <w:br/>
      </w:r>
      <w:r>
        <w:rPr>
          <w:rFonts w:ascii="Arial" w:hAnsi="Arial" w:cs="Arial"/>
          <w:i/>
          <w:iCs/>
          <w:sz w:val="20"/>
          <w:szCs w:val="20"/>
        </w:rPr>
        <w:t>Von Petra Reichardt</w:t>
      </w:r>
      <w:r>
        <w:t xml:space="preserve"> </w:t>
      </w:r>
      <w:r>
        <w:br/>
      </w:r>
      <w:r>
        <w:rPr>
          <w:rFonts w:ascii="Arial" w:hAnsi="Arial" w:cs="Arial"/>
          <w:sz w:val="20"/>
          <w:szCs w:val="20"/>
        </w:rPr>
        <w:t>Die Geschäftsbeziehungen zu China spielen für Hamburg eine bedeutende Rolle – Anlass für das Wirtschaftsmagazin ChinaContact, in regelmäßigen Abständen umfassend und aktuell über Stand und Perspektiven der Wirtschaftsbeziehungen zwischen Hamburg und der VR China zu berichten. Vor diesem Hintergrund ist die ChinaContact-Sonderausgabe »Hamburg &amp; China« am 28. September 2007 bereits zum dritten Mal erschienen.</w:t>
      </w:r>
      <w:r>
        <w:rPr>
          <w:sz w:val="24"/>
          <w:szCs w:val="24"/>
        </w:rPr>
        <w:t xml:space="preserve"> </w:t>
      </w:r>
      <w:r>
        <w:br/>
      </w:r>
      <w:hyperlink r:id="rId19"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24"/>
                <w:szCs w:val="24"/>
              </w:rPr>
              <w:t>MORE BUSINESS NEWS</w:t>
            </w:r>
            <w:r>
              <w:rPr>
                <w:rFonts w:ascii="Arial" w:hAnsi="Arial" w:cs="Arial"/>
                <w:sz w:val="24"/>
                <w:szCs w:val="24"/>
              </w:rPr>
              <w:t xml:space="preserve">  </w:t>
            </w:r>
            <w:r>
              <w:rPr>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0000A1"/>
          <w:sz w:val="20"/>
          <w:szCs w:val="20"/>
        </w:rPr>
        <w:br/>
      </w:r>
      <w:r>
        <w:rPr>
          <w:rFonts w:ascii="MS Mincho" w:eastAsia="MS Mincho" w:hAnsi="MS Mincho" w:cs="MS Mincho" w:hint="eastAsia"/>
          <w:b/>
          <w:bCs/>
          <w:color w:val="0000A1"/>
          <w:sz w:val="20"/>
          <w:szCs w:val="20"/>
        </w:rPr>
        <w:t>关于境外保</w:t>
      </w:r>
      <w:r>
        <w:rPr>
          <w:rFonts w:ascii="SimSun" w:eastAsia="SimSun" w:hAnsi="SimSun" w:cs="SimSun" w:hint="eastAsia"/>
          <w:b/>
          <w:bCs/>
          <w:color w:val="0000A1"/>
          <w:sz w:val="20"/>
          <w:szCs w:val="20"/>
        </w:rPr>
        <w:t>险</w:t>
      </w:r>
      <w:r>
        <w:rPr>
          <w:sz w:val="24"/>
          <w:szCs w:val="24"/>
        </w:rPr>
        <w:t xml:space="preserve"> </w:t>
      </w:r>
      <w:r>
        <w:br/>
      </w:r>
      <w:r>
        <w:rPr>
          <w:rFonts w:ascii="MS Mincho" w:eastAsia="MS Mincho" w:hAnsi="MS Mincho" w:cs="MS Mincho" w:hint="eastAsia"/>
          <w:i/>
          <w:iCs/>
          <w:color w:val="0000A1"/>
          <w:sz w:val="20"/>
          <w:szCs w:val="20"/>
        </w:rPr>
        <w:t>及</w:t>
      </w:r>
      <w:r>
        <w:rPr>
          <w:rFonts w:ascii="Arial" w:hAnsi="Arial" w:cs="Arial"/>
          <w:i/>
          <w:iCs/>
          <w:color w:val="0000A1"/>
          <w:sz w:val="20"/>
          <w:szCs w:val="20"/>
        </w:rPr>
        <w:t>HanseMerkur</w:t>
      </w:r>
      <w:r>
        <w:rPr>
          <w:rFonts w:ascii="MS Mincho" w:eastAsia="MS Mincho" w:hAnsi="MS Mincho" w:cs="MS Mincho" w:hint="eastAsia"/>
          <w:i/>
          <w:iCs/>
          <w:color w:val="0000A1"/>
          <w:sz w:val="20"/>
          <w:szCs w:val="20"/>
        </w:rPr>
        <w:t>境外</w:t>
      </w:r>
      <w:r>
        <w:rPr>
          <w:rFonts w:ascii="SimSun" w:eastAsia="SimSun" w:hAnsi="SimSun" w:cs="SimSun" w:hint="eastAsia"/>
          <w:i/>
          <w:iCs/>
          <w:color w:val="0000A1"/>
          <w:sz w:val="20"/>
          <w:szCs w:val="20"/>
        </w:rPr>
        <w:t>险</w:t>
      </w:r>
      <w:r>
        <w:rPr>
          <w:rFonts w:ascii="MS Mincho" w:eastAsia="MS Mincho" w:hAnsi="MS Mincho" w:cs="MS Mincho" w:hint="eastAsia"/>
          <w:i/>
          <w:iCs/>
          <w:color w:val="0000A1"/>
          <w:sz w:val="20"/>
          <w:szCs w:val="20"/>
        </w:rPr>
        <w:t>股份公司</w:t>
      </w:r>
      <w:r>
        <w:rPr>
          <w:sz w:val="24"/>
          <w:szCs w:val="24"/>
        </w:rPr>
        <w:t xml:space="preserve"> </w:t>
      </w:r>
      <w:r>
        <w:br/>
      </w:r>
      <w:r>
        <w:rPr>
          <w:rFonts w:ascii="MS Mincho" w:eastAsia="MS Mincho" w:hAnsi="MS Mincho" w:cs="MS Mincho" w:hint="eastAsia"/>
          <w:sz w:val="20"/>
          <w:szCs w:val="20"/>
        </w:rPr>
        <w:t>随着我国</w:t>
      </w:r>
      <w:r>
        <w:rPr>
          <w:rFonts w:ascii="SimSun" w:eastAsia="SimSun" w:hAnsi="SimSun" w:cs="SimSun" w:hint="eastAsia"/>
          <w:sz w:val="20"/>
          <w:szCs w:val="20"/>
        </w:rPr>
        <w:t>对</w:t>
      </w:r>
      <w:r>
        <w:rPr>
          <w:rFonts w:ascii="MS Mincho" w:eastAsia="MS Mincho" w:hAnsi="MS Mincho" w:cs="MS Mincho" w:hint="eastAsia"/>
          <w:sz w:val="20"/>
          <w:szCs w:val="20"/>
        </w:rPr>
        <w:t>外交流合作的迅速</w:t>
      </w:r>
      <w:r>
        <w:rPr>
          <w:rFonts w:ascii="SimSun" w:eastAsia="SimSun" w:hAnsi="SimSun" w:cs="SimSun" w:hint="eastAsia"/>
          <w:sz w:val="20"/>
          <w:szCs w:val="20"/>
        </w:rPr>
        <w:t>发</w:t>
      </w:r>
      <w:r>
        <w:rPr>
          <w:rFonts w:ascii="MS Mincho" w:eastAsia="MS Mincho" w:hAnsi="MS Mincho" w:cs="MS Mincho" w:hint="eastAsia"/>
          <w:sz w:val="20"/>
          <w:szCs w:val="20"/>
        </w:rPr>
        <w:t>展，出境商</w:t>
      </w:r>
      <w:r>
        <w:rPr>
          <w:rFonts w:ascii="SimSun" w:eastAsia="SimSun" w:hAnsi="SimSun" w:cs="SimSun" w:hint="eastAsia"/>
          <w:sz w:val="20"/>
          <w:szCs w:val="20"/>
        </w:rPr>
        <w:t>务</w:t>
      </w:r>
      <w:r>
        <w:rPr>
          <w:rFonts w:ascii="MS Mincho" w:eastAsia="MS Mincho" w:hAnsi="MS Mincho" w:cs="MS Mincho" w:hint="eastAsia"/>
          <w:sz w:val="20"/>
          <w:szCs w:val="20"/>
        </w:rPr>
        <w:t>旅行者日益增多；随着人</w:t>
      </w:r>
      <w:r>
        <w:rPr>
          <w:rFonts w:ascii="SimSun" w:eastAsia="SimSun" w:hAnsi="SimSun" w:cs="SimSun" w:hint="eastAsia"/>
          <w:sz w:val="20"/>
          <w:szCs w:val="20"/>
        </w:rPr>
        <w:t>们</w:t>
      </w:r>
      <w:r>
        <w:rPr>
          <w:rFonts w:ascii="MS Mincho" w:eastAsia="MS Mincho" w:hAnsi="MS Mincho" w:cs="MS Mincho" w:hint="eastAsia"/>
          <w:sz w:val="20"/>
          <w:szCs w:val="20"/>
        </w:rPr>
        <w:t>生活水平的不断提高，出国学</w:t>
      </w:r>
      <w:r>
        <w:rPr>
          <w:rFonts w:ascii="SimSun" w:eastAsia="SimSun" w:hAnsi="SimSun" w:cs="SimSun" w:hint="eastAsia"/>
          <w:sz w:val="20"/>
          <w:szCs w:val="20"/>
        </w:rPr>
        <w:t>习</w:t>
      </w:r>
      <w:r>
        <w:rPr>
          <w:rFonts w:ascii="MS Mincho" w:eastAsia="MS Mincho" w:hAnsi="MS Mincho" w:cs="MS Mincho" w:hint="eastAsia"/>
          <w:sz w:val="20"/>
          <w:szCs w:val="20"/>
        </w:rPr>
        <w:t>，出境旅行者也越来越多。目前，法，德，荷等欧盟国家</w:t>
      </w:r>
      <w:r>
        <w:rPr>
          <w:rFonts w:ascii="SimSun" w:eastAsia="SimSun" w:hAnsi="SimSun" w:cs="SimSun" w:hint="eastAsia"/>
          <w:sz w:val="20"/>
          <w:szCs w:val="20"/>
        </w:rPr>
        <w:t>对</w:t>
      </w:r>
      <w:r>
        <w:rPr>
          <w:rFonts w:ascii="MS Mincho" w:eastAsia="MS Mincho" w:hAnsi="MS Mincho" w:cs="MS Mincho" w:hint="eastAsia"/>
          <w:sz w:val="20"/>
          <w:szCs w:val="20"/>
        </w:rPr>
        <w:t>申</w:t>
      </w:r>
      <w:r>
        <w:rPr>
          <w:rFonts w:ascii="SimSun" w:eastAsia="SimSun" w:hAnsi="SimSun" w:cs="SimSun" w:hint="eastAsia"/>
          <w:sz w:val="20"/>
          <w:szCs w:val="20"/>
        </w:rPr>
        <w:t>请</w:t>
      </w:r>
      <w:r>
        <w:rPr>
          <w:rFonts w:ascii="MS Mincho" w:eastAsia="MS Mincho" w:hAnsi="MS Mincho" w:cs="MS Mincho" w:hint="eastAsia"/>
          <w:sz w:val="20"/>
          <w:szCs w:val="20"/>
        </w:rPr>
        <w:t>去</w:t>
      </w:r>
      <w:r>
        <w:rPr>
          <w:rFonts w:ascii="SimSun" w:eastAsia="SimSun" w:hAnsi="SimSun" w:cs="SimSun" w:hint="eastAsia"/>
          <w:sz w:val="20"/>
          <w:szCs w:val="20"/>
        </w:rPr>
        <w:t>该</w:t>
      </w:r>
      <w:r>
        <w:rPr>
          <w:rFonts w:ascii="MS Mincho" w:eastAsia="MS Mincho" w:hAnsi="MS Mincho" w:cs="MS Mincho" w:hint="eastAsia"/>
          <w:sz w:val="20"/>
          <w:szCs w:val="20"/>
        </w:rPr>
        <w:t>区域旅行的中国公民提出了</w:t>
      </w:r>
      <w:r>
        <w:rPr>
          <w:rFonts w:ascii="Yu Gothic" w:eastAsia="Yu Gothic" w:hAnsi="Yu Gothic" w:cs="Yu Gothic" w:hint="eastAsia"/>
          <w:sz w:val="20"/>
          <w:szCs w:val="20"/>
        </w:rPr>
        <w:t>强</w:t>
      </w:r>
      <w:r>
        <w:rPr>
          <w:rFonts w:ascii="MS Mincho" w:eastAsia="MS Mincho" w:hAnsi="MS Mincho" w:cs="MS Mincho" w:hint="eastAsia"/>
          <w:sz w:val="20"/>
          <w:szCs w:val="20"/>
        </w:rPr>
        <w:t>制性的保</w:t>
      </w:r>
      <w:r>
        <w:rPr>
          <w:rFonts w:ascii="SimSun" w:eastAsia="SimSun" w:hAnsi="SimSun" w:cs="SimSun" w:hint="eastAsia"/>
          <w:sz w:val="20"/>
          <w:szCs w:val="20"/>
        </w:rPr>
        <w:t>险</w:t>
      </w:r>
      <w:r>
        <w:rPr>
          <w:rFonts w:ascii="MS Mincho" w:eastAsia="MS Mincho" w:hAnsi="MS Mincho" w:cs="MS Mincho" w:hint="eastAsia"/>
          <w:sz w:val="20"/>
          <w:szCs w:val="20"/>
        </w:rPr>
        <w:t>要求，在</w:t>
      </w:r>
      <w:r>
        <w:rPr>
          <w:rFonts w:ascii="SimSun" w:eastAsia="SimSun" w:hAnsi="SimSun" w:cs="SimSun" w:hint="eastAsia"/>
          <w:sz w:val="20"/>
          <w:szCs w:val="20"/>
        </w:rPr>
        <w:t>办</w:t>
      </w:r>
      <w:r>
        <w:rPr>
          <w:rFonts w:ascii="MS Mincho" w:eastAsia="MS Mincho" w:hAnsi="MS Mincho" w:cs="MS Mincho" w:hint="eastAsia"/>
          <w:sz w:val="20"/>
          <w:szCs w:val="20"/>
        </w:rPr>
        <w:t>理</w:t>
      </w:r>
      <w:r>
        <w:rPr>
          <w:rFonts w:ascii="SimSun" w:eastAsia="SimSun" w:hAnsi="SimSun" w:cs="SimSun" w:hint="eastAsia"/>
          <w:sz w:val="20"/>
          <w:szCs w:val="20"/>
        </w:rPr>
        <w:t>签证时</w:t>
      </w:r>
      <w:r>
        <w:rPr>
          <w:rFonts w:ascii="MS Mincho" w:eastAsia="MS Mincho" w:hAnsi="MS Mincho" w:cs="MS Mincho" w:hint="eastAsia"/>
          <w:sz w:val="20"/>
          <w:szCs w:val="20"/>
        </w:rPr>
        <w:t>必</w:t>
      </w:r>
      <w:r>
        <w:rPr>
          <w:rFonts w:ascii="SimSun" w:eastAsia="SimSun" w:hAnsi="SimSun" w:cs="SimSun" w:hint="eastAsia"/>
          <w:sz w:val="20"/>
          <w:szCs w:val="20"/>
        </w:rPr>
        <w:t>须</w:t>
      </w:r>
      <w:r>
        <w:rPr>
          <w:rFonts w:ascii="MS Mincho" w:eastAsia="MS Mincho" w:hAnsi="MS Mincho" w:cs="MS Mincho" w:hint="eastAsia"/>
          <w:sz w:val="20"/>
          <w:szCs w:val="20"/>
        </w:rPr>
        <w:t>提供等</w:t>
      </w:r>
      <w:r>
        <w:rPr>
          <w:rFonts w:ascii="SimSun" w:eastAsia="SimSun" w:hAnsi="SimSun" w:cs="SimSun" w:hint="eastAsia"/>
          <w:sz w:val="20"/>
          <w:szCs w:val="20"/>
        </w:rPr>
        <w:t>值</w:t>
      </w:r>
      <w:r>
        <w:rPr>
          <w:rFonts w:ascii="MS Mincho" w:eastAsia="MS Mincho" w:hAnsi="MS Mincho" w:cs="MS Mincho" w:hint="eastAsia"/>
          <w:sz w:val="20"/>
          <w:szCs w:val="20"/>
        </w:rPr>
        <w:t>于</w:t>
      </w:r>
      <w:r>
        <w:rPr>
          <w:rFonts w:ascii="Arial" w:hAnsi="Arial" w:cs="Arial"/>
          <w:sz w:val="20"/>
          <w:szCs w:val="20"/>
        </w:rPr>
        <w:t>3</w:t>
      </w:r>
      <w:r>
        <w:rPr>
          <w:rFonts w:ascii="MS Mincho" w:eastAsia="MS Mincho" w:hAnsi="MS Mincho" w:cs="MS Mincho" w:hint="eastAsia"/>
          <w:sz w:val="20"/>
          <w:szCs w:val="20"/>
        </w:rPr>
        <w:t>万欧元保</w:t>
      </w:r>
      <w:r>
        <w:rPr>
          <w:rFonts w:ascii="SimSun" w:eastAsia="SimSun" w:hAnsi="SimSun" w:cs="SimSun" w:hint="eastAsia"/>
          <w:sz w:val="20"/>
          <w:szCs w:val="20"/>
        </w:rPr>
        <w:t>额</w:t>
      </w:r>
      <w:r>
        <w:rPr>
          <w:rFonts w:ascii="MS Mincho" w:eastAsia="MS Mincho" w:hAnsi="MS Mincho" w:cs="MS Mincho" w:hint="eastAsia"/>
          <w:sz w:val="20"/>
          <w:szCs w:val="20"/>
        </w:rPr>
        <w:t>以上的，含有全球</w:t>
      </w:r>
      <w:r>
        <w:rPr>
          <w:rFonts w:ascii="SimSun" w:eastAsia="SimSun" w:hAnsi="SimSun" w:cs="SimSun" w:hint="eastAsia"/>
          <w:sz w:val="20"/>
          <w:szCs w:val="20"/>
        </w:rPr>
        <w:t>紧</w:t>
      </w:r>
      <w:r>
        <w:rPr>
          <w:rFonts w:ascii="MS Mincho" w:eastAsia="MS Mincho" w:hAnsi="MS Mincho" w:cs="MS Mincho" w:hint="eastAsia"/>
          <w:sz w:val="20"/>
          <w:szCs w:val="20"/>
        </w:rPr>
        <w:t>急援助功能的意外</w:t>
      </w:r>
      <w:r>
        <w:rPr>
          <w:rFonts w:ascii="SimSun" w:eastAsia="SimSun" w:hAnsi="SimSun" w:cs="SimSun" w:hint="eastAsia"/>
          <w:sz w:val="20"/>
          <w:szCs w:val="20"/>
        </w:rPr>
        <w:t>伤</w:t>
      </w:r>
      <w:r>
        <w:rPr>
          <w:rFonts w:ascii="MS Mincho" w:eastAsia="MS Mincho" w:hAnsi="MS Mincho" w:cs="MS Mincho" w:hint="eastAsia"/>
          <w:sz w:val="20"/>
          <w:szCs w:val="20"/>
        </w:rPr>
        <w:t>害保</w:t>
      </w:r>
      <w:r>
        <w:rPr>
          <w:rFonts w:ascii="SimSun" w:eastAsia="SimSun" w:hAnsi="SimSun" w:cs="SimSun" w:hint="eastAsia"/>
          <w:sz w:val="20"/>
          <w:szCs w:val="20"/>
        </w:rPr>
        <w:t>险</w:t>
      </w:r>
      <w:r>
        <w:rPr>
          <w:rFonts w:ascii="MS Mincho" w:eastAsia="MS Mincho" w:hAnsi="MS Mincho" w:cs="MS Mincho" w:hint="eastAsia"/>
          <w:sz w:val="20"/>
          <w:szCs w:val="20"/>
        </w:rPr>
        <w:t>保</w:t>
      </w:r>
      <w:r>
        <w:rPr>
          <w:rFonts w:ascii="SimSun" w:eastAsia="SimSun" w:hAnsi="SimSun" w:cs="SimSun" w:hint="eastAsia"/>
          <w:sz w:val="20"/>
          <w:szCs w:val="20"/>
        </w:rPr>
        <w:t>单</w:t>
      </w:r>
      <w:r>
        <w:rPr>
          <w:rFonts w:ascii="MS Mincho" w:eastAsia="MS Mincho" w:hAnsi="MS Mincho" w:cs="MS Mincho" w:hint="eastAsia"/>
          <w:sz w:val="20"/>
          <w:szCs w:val="20"/>
        </w:rPr>
        <w:t>和复印件。因此，想要</w:t>
      </w:r>
      <w:r>
        <w:rPr>
          <w:rFonts w:ascii="SimSun" w:eastAsia="SimSun" w:hAnsi="SimSun" w:cs="SimSun" w:hint="eastAsia"/>
          <w:sz w:val="20"/>
          <w:szCs w:val="20"/>
        </w:rPr>
        <w:t>顺</w:t>
      </w:r>
      <w:r>
        <w:rPr>
          <w:rFonts w:ascii="MS Mincho" w:eastAsia="MS Mincho" w:hAnsi="MS Mincho" w:cs="MS Mincho" w:hint="eastAsia"/>
          <w:sz w:val="20"/>
          <w:szCs w:val="20"/>
        </w:rPr>
        <w:t>利</w:t>
      </w:r>
      <w:r>
        <w:rPr>
          <w:rFonts w:ascii="SimSun" w:eastAsia="SimSun" w:hAnsi="SimSun" w:cs="SimSun" w:hint="eastAsia"/>
          <w:sz w:val="20"/>
          <w:szCs w:val="20"/>
        </w:rPr>
        <w:t>获</w:t>
      </w:r>
      <w:r>
        <w:rPr>
          <w:rFonts w:ascii="MS Mincho" w:eastAsia="MS Mincho" w:hAnsi="MS Mincho" w:cs="MS Mincho" w:hint="eastAsia"/>
          <w:sz w:val="20"/>
          <w:szCs w:val="20"/>
        </w:rPr>
        <w:t>得</w:t>
      </w:r>
      <w:r>
        <w:rPr>
          <w:rFonts w:ascii="SimSun" w:eastAsia="SimSun" w:hAnsi="SimSun" w:cs="SimSun" w:hint="eastAsia"/>
          <w:sz w:val="20"/>
          <w:szCs w:val="20"/>
        </w:rPr>
        <w:t>签证</w:t>
      </w:r>
      <w:r>
        <w:rPr>
          <w:rFonts w:ascii="MS Mincho" w:eastAsia="MS Mincho" w:hAnsi="MS Mincho" w:cs="MS Mincho" w:hint="eastAsia"/>
          <w:sz w:val="20"/>
          <w:szCs w:val="20"/>
        </w:rPr>
        <w:t>，</w:t>
      </w:r>
      <w:r>
        <w:rPr>
          <w:rFonts w:ascii="SimSun" w:eastAsia="SimSun" w:hAnsi="SimSun" w:cs="SimSun" w:hint="eastAsia"/>
          <w:sz w:val="20"/>
          <w:szCs w:val="20"/>
        </w:rPr>
        <w:t>购买</w:t>
      </w:r>
      <w:r>
        <w:rPr>
          <w:rFonts w:ascii="MS Mincho" w:eastAsia="MS Mincho" w:hAnsi="MS Mincho" w:cs="MS Mincho" w:hint="eastAsia"/>
          <w:sz w:val="20"/>
          <w:szCs w:val="20"/>
        </w:rPr>
        <w:t>一份足</w:t>
      </w:r>
      <w:r>
        <w:rPr>
          <w:rFonts w:ascii="Yu Gothic" w:eastAsia="Yu Gothic" w:hAnsi="Yu Gothic" w:cs="Yu Gothic" w:hint="eastAsia"/>
          <w:sz w:val="20"/>
          <w:szCs w:val="20"/>
        </w:rPr>
        <w:t>够</w:t>
      </w:r>
      <w:r>
        <w:rPr>
          <w:rFonts w:ascii="SimSun" w:eastAsia="SimSun" w:hAnsi="SimSun" w:cs="SimSun" w:hint="eastAsia"/>
          <w:sz w:val="20"/>
          <w:szCs w:val="20"/>
        </w:rPr>
        <w:t>额</w:t>
      </w:r>
      <w:r>
        <w:rPr>
          <w:rFonts w:ascii="MS Mincho" w:eastAsia="MS Mincho" w:hAnsi="MS Mincho" w:cs="MS Mincho" w:hint="eastAsia"/>
          <w:sz w:val="20"/>
          <w:szCs w:val="20"/>
        </w:rPr>
        <w:t>度的境外旅行保</w:t>
      </w:r>
      <w:r>
        <w:rPr>
          <w:rFonts w:ascii="SimSun" w:eastAsia="SimSun" w:hAnsi="SimSun" w:cs="SimSun" w:hint="eastAsia"/>
          <w:sz w:val="20"/>
          <w:szCs w:val="20"/>
        </w:rPr>
        <w:t>险</w:t>
      </w:r>
      <w:r>
        <w:rPr>
          <w:rFonts w:ascii="MS Mincho" w:eastAsia="MS Mincho" w:hAnsi="MS Mincho" w:cs="MS Mincho" w:hint="eastAsia"/>
          <w:sz w:val="20"/>
          <w:szCs w:val="20"/>
        </w:rPr>
        <w:t>是必需的。</w:t>
      </w:r>
      <w:r>
        <w:t xml:space="preserve"> </w:t>
      </w:r>
      <w:r>
        <w:br/>
      </w:r>
      <w:hyperlink r:id="rId20"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美好生活在</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rPr>
          <w:rFonts w:ascii="Arial" w:hAnsi="Arial" w:cs="Arial"/>
          <w:b/>
          <w:bCs/>
          <w:color w:val="0000A1"/>
          <w:sz w:val="20"/>
          <w:szCs w:val="20"/>
        </w:rPr>
        <w:t xml:space="preserve">—— </w:t>
      </w:r>
      <w:r>
        <w:rPr>
          <w:rFonts w:ascii="SimSun" w:eastAsia="SimSun" w:hAnsi="SimSun" w:cs="SimSun" w:hint="eastAsia"/>
          <w:b/>
          <w:bCs/>
          <w:color w:val="0000A1"/>
          <w:sz w:val="20"/>
          <w:szCs w:val="20"/>
        </w:rPr>
        <w:t>银联</w:t>
      </w:r>
      <w:r>
        <w:rPr>
          <w:rFonts w:ascii="MS Mincho" w:eastAsia="MS Mincho" w:hAnsi="MS Mincho" w:cs="MS Mincho" w:hint="eastAsia"/>
          <w:b/>
          <w:bCs/>
          <w:color w:val="0000A1"/>
          <w:sz w:val="20"/>
          <w:szCs w:val="20"/>
        </w:rPr>
        <w:t>篇</w:t>
      </w:r>
      <w:r>
        <w:rPr>
          <w:sz w:val="24"/>
          <w:szCs w:val="24"/>
        </w:rPr>
        <w:t xml:space="preserve"> </w:t>
      </w:r>
      <w:r>
        <w:br/>
      </w:r>
      <w:r>
        <w:rPr>
          <w:rFonts w:ascii="SimSun" w:eastAsia="SimSun" w:hAnsi="SimSun" w:cs="SimSun" w:hint="eastAsia"/>
          <w:sz w:val="24"/>
          <w:szCs w:val="24"/>
        </w:rPr>
        <w:t>对</w:t>
      </w:r>
      <w:r>
        <w:rPr>
          <w:rFonts w:ascii="MS Mincho" w:eastAsia="MS Mincho" w:hAnsi="MS Mincho" w:cs="MS Mincho" w:hint="eastAsia"/>
          <w:sz w:val="24"/>
          <w:szCs w:val="24"/>
        </w:rPr>
        <w:t>那些出境旅行，出差的人</w:t>
      </w:r>
      <w:r>
        <w:rPr>
          <w:rFonts w:ascii="SimSun" w:eastAsia="SimSun" w:hAnsi="SimSun" w:cs="SimSun" w:hint="eastAsia"/>
          <w:sz w:val="24"/>
          <w:szCs w:val="24"/>
        </w:rPr>
        <w:t>们</w:t>
      </w:r>
      <w:r>
        <w:rPr>
          <w:rFonts w:ascii="MS Mincho" w:eastAsia="MS Mincho" w:hAnsi="MS Mincho" w:cs="MS Mincho" w:hint="eastAsia"/>
          <w:sz w:val="24"/>
          <w:szCs w:val="24"/>
        </w:rPr>
        <w:t>，</w:t>
      </w:r>
      <w:r>
        <w:rPr>
          <w:rFonts w:ascii="SimSun" w:eastAsia="SimSun" w:hAnsi="SimSun" w:cs="SimSun" w:hint="eastAsia"/>
          <w:sz w:val="24"/>
          <w:szCs w:val="24"/>
        </w:rPr>
        <w:t>兑换</w:t>
      </w:r>
      <w:r>
        <w:rPr>
          <w:rFonts w:ascii="MS Mincho" w:eastAsia="MS Mincho" w:hAnsi="MS Mincho" w:cs="MS Mincho" w:hint="eastAsia"/>
          <w:sz w:val="24"/>
          <w:szCs w:val="24"/>
        </w:rPr>
        <w:t>外</w:t>
      </w:r>
      <w:r>
        <w:rPr>
          <w:rFonts w:ascii="SimSun" w:eastAsia="SimSun" w:hAnsi="SimSun" w:cs="SimSun" w:hint="eastAsia"/>
          <w:sz w:val="24"/>
          <w:szCs w:val="24"/>
        </w:rPr>
        <w:t>币</w:t>
      </w:r>
      <w:r>
        <w:rPr>
          <w:rFonts w:ascii="MS Mincho" w:eastAsia="MS Mincho" w:hAnsi="MS Mincho" w:cs="MS Mincho" w:hint="eastAsia"/>
          <w:sz w:val="24"/>
          <w:szCs w:val="24"/>
        </w:rPr>
        <w:t>和国内外不同的信用卡的支付往往是一个繁复而又重要的</w:t>
      </w:r>
      <w:r>
        <w:rPr>
          <w:rFonts w:ascii="SimSun" w:eastAsia="SimSun" w:hAnsi="SimSun" w:cs="SimSun" w:hint="eastAsia"/>
          <w:sz w:val="24"/>
          <w:szCs w:val="24"/>
        </w:rPr>
        <w:t>问题</w:t>
      </w:r>
      <w:r>
        <w:rPr>
          <w:rFonts w:ascii="MS Mincho" w:eastAsia="MS Mincho" w:hAnsi="MS Mincho" w:cs="MS Mincho" w:hint="eastAsia"/>
          <w:sz w:val="24"/>
          <w:szCs w:val="24"/>
        </w:rPr>
        <w:t>。</w:t>
      </w:r>
      <w:r>
        <w:rPr>
          <w:sz w:val="24"/>
          <w:szCs w:val="24"/>
        </w:rPr>
        <w:t xml:space="preserve"> </w:t>
      </w:r>
      <w:r>
        <w:rPr>
          <w:rFonts w:ascii="MS Mincho" w:eastAsia="MS Mincho" w:hAnsi="MS Mincho" w:cs="MS Mincho" w:hint="eastAsia"/>
          <w:sz w:val="24"/>
          <w:szCs w:val="24"/>
        </w:rPr>
        <w:t>申</w:t>
      </w:r>
      <w:r>
        <w:rPr>
          <w:rFonts w:ascii="SimSun" w:eastAsia="SimSun" w:hAnsi="SimSun" w:cs="SimSun" w:hint="eastAsia"/>
          <w:sz w:val="24"/>
          <w:szCs w:val="24"/>
        </w:rPr>
        <w:t>办</w:t>
      </w:r>
      <w:r>
        <w:rPr>
          <w:rFonts w:ascii="MS Mincho" w:eastAsia="MS Mincho" w:hAnsi="MS Mincho" w:cs="MS Mincho" w:hint="eastAsia"/>
          <w:sz w:val="24"/>
          <w:szCs w:val="24"/>
        </w:rPr>
        <w:t>境外信用卡或者</w:t>
      </w:r>
      <w:r>
        <w:rPr>
          <w:rFonts w:ascii="SimSun" w:eastAsia="SimSun" w:hAnsi="SimSun" w:cs="SimSun" w:hint="eastAsia"/>
          <w:sz w:val="24"/>
          <w:szCs w:val="24"/>
        </w:rPr>
        <w:t>兑换</w:t>
      </w:r>
      <w:r>
        <w:rPr>
          <w:rFonts w:ascii="MS Mincho" w:eastAsia="MS Mincho" w:hAnsi="MS Mincho" w:cs="MS Mincho" w:hint="eastAsia"/>
          <w:sz w:val="24"/>
          <w:szCs w:val="24"/>
        </w:rPr>
        <w:t>欧元的手</w:t>
      </w:r>
      <w:r>
        <w:rPr>
          <w:rFonts w:ascii="SimSun" w:eastAsia="SimSun" w:hAnsi="SimSun" w:cs="SimSun" w:hint="eastAsia"/>
          <w:sz w:val="24"/>
          <w:szCs w:val="24"/>
        </w:rPr>
        <w:t>续</w:t>
      </w:r>
      <w:r>
        <w:rPr>
          <w:rFonts w:ascii="MS Mincho" w:eastAsia="MS Mincho" w:hAnsi="MS Mincho" w:cs="MS Mincho" w:hint="eastAsia"/>
          <w:sz w:val="24"/>
          <w:szCs w:val="24"/>
        </w:rPr>
        <w:t>繁复冗</w:t>
      </w:r>
      <w:r>
        <w:rPr>
          <w:rFonts w:ascii="SimSun" w:eastAsia="SimSun" w:hAnsi="SimSun" w:cs="SimSun" w:hint="eastAsia"/>
          <w:sz w:val="24"/>
          <w:szCs w:val="24"/>
        </w:rPr>
        <w:t>长</w:t>
      </w:r>
      <w:r>
        <w:rPr>
          <w:rFonts w:ascii="MS Mincho" w:eastAsia="MS Mincho" w:hAnsi="MS Mincho" w:cs="MS Mincho" w:hint="eastAsia"/>
          <w:sz w:val="24"/>
          <w:szCs w:val="24"/>
        </w:rPr>
        <w:t>，而通常意</w:t>
      </w:r>
      <w:r>
        <w:rPr>
          <w:rFonts w:ascii="SimSun" w:eastAsia="SimSun" w:hAnsi="SimSun" w:cs="SimSun" w:hint="eastAsia"/>
          <w:sz w:val="24"/>
          <w:szCs w:val="24"/>
        </w:rPr>
        <w:t>义</w:t>
      </w:r>
      <w:r>
        <w:rPr>
          <w:rFonts w:ascii="MS Mincho" w:eastAsia="MS Mincho" w:hAnsi="MS Mincho" w:cs="MS Mincho" w:hint="eastAsia"/>
          <w:sz w:val="24"/>
          <w:szCs w:val="24"/>
        </w:rPr>
        <w:t>的信用卡，人民</w:t>
      </w:r>
      <w:r>
        <w:rPr>
          <w:rFonts w:ascii="SimSun" w:eastAsia="SimSun" w:hAnsi="SimSun" w:cs="SimSun" w:hint="eastAsia"/>
          <w:sz w:val="24"/>
          <w:szCs w:val="24"/>
        </w:rPr>
        <w:t>币</w:t>
      </w:r>
      <w:r>
        <w:rPr>
          <w:rFonts w:ascii="MS Mincho" w:eastAsia="MS Mincho" w:hAnsi="MS Mincho" w:cs="MS Mincho" w:hint="eastAsia"/>
          <w:sz w:val="24"/>
          <w:szCs w:val="24"/>
        </w:rPr>
        <w:t>、美金以及欧元三者之</w:t>
      </w:r>
      <w:r>
        <w:rPr>
          <w:rFonts w:ascii="SimSun" w:eastAsia="SimSun" w:hAnsi="SimSun" w:cs="SimSun" w:hint="eastAsia"/>
          <w:sz w:val="24"/>
          <w:szCs w:val="24"/>
        </w:rPr>
        <w:t>间</w:t>
      </w:r>
      <w:r>
        <w:rPr>
          <w:rFonts w:ascii="MS Mincho" w:eastAsia="MS Mincho" w:hAnsi="MS Mincho" w:cs="MS Mincho" w:hint="eastAsia"/>
          <w:sz w:val="24"/>
          <w:szCs w:val="24"/>
        </w:rPr>
        <w:t>的二次</w:t>
      </w:r>
      <w:r>
        <w:rPr>
          <w:rFonts w:ascii="SimSun" w:eastAsia="SimSun" w:hAnsi="SimSun" w:cs="SimSun" w:hint="eastAsia"/>
          <w:sz w:val="24"/>
          <w:szCs w:val="24"/>
        </w:rPr>
        <w:t>兑换</w:t>
      </w:r>
      <w:r>
        <w:rPr>
          <w:rFonts w:ascii="MS Mincho" w:eastAsia="MS Mincho" w:hAnsi="MS Mincho" w:cs="MS Mincho" w:hint="eastAsia"/>
          <w:sz w:val="24"/>
          <w:szCs w:val="24"/>
        </w:rPr>
        <w:t>，又增加了使用成本，造成</w:t>
      </w:r>
      <w:r>
        <w:rPr>
          <w:rFonts w:ascii="SimSun" w:eastAsia="SimSun" w:hAnsi="SimSun" w:cs="SimSun" w:hint="eastAsia"/>
          <w:sz w:val="24"/>
          <w:szCs w:val="24"/>
        </w:rPr>
        <w:t>汇</w:t>
      </w:r>
      <w:r>
        <w:rPr>
          <w:rFonts w:ascii="MS Mincho" w:eastAsia="MS Mincho" w:hAnsi="MS Mincho" w:cs="MS Mincho" w:hint="eastAsia"/>
          <w:sz w:val="24"/>
          <w:szCs w:val="24"/>
        </w:rPr>
        <w:t>率</w:t>
      </w:r>
      <w:r>
        <w:rPr>
          <w:rFonts w:ascii="SimSun" w:eastAsia="SimSun" w:hAnsi="SimSun" w:cs="SimSun" w:hint="eastAsia"/>
          <w:sz w:val="24"/>
          <w:szCs w:val="24"/>
        </w:rPr>
        <w:t>损</w:t>
      </w:r>
      <w:r>
        <w:rPr>
          <w:rFonts w:ascii="MS Mincho" w:eastAsia="MS Mincho" w:hAnsi="MS Mincho" w:cs="MS Mincho" w:hint="eastAsia"/>
          <w:sz w:val="24"/>
          <w:szCs w:val="24"/>
        </w:rPr>
        <w:t>失。</w:t>
      </w:r>
      <w:r>
        <w:rPr>
          <w:sz w:val="24"/>
          <w:szCs w:val="24"/>
        </w:rPr>
        <w:t xml:space="preserve"> </w:t>
      </w:r>
      <w:r>
        <w:br/>
      </w:r>
      <w:hyperlink r:id="rId21" w:history="1">
        <w:r>
          <w:rPr>
            <w:rStyle w:val="Hyperlink"/>
            <w:rFonts w:ascii="Arial" w:hAnsi="Arial" w:cs="Arial"/>
            <w:sz w:val="20"/>
            <w:szCs w:val="20"/>
          </w:rPr>
          <w:t>more information</w:t>
        </w:r>
      </w:hyperlink>
      <w:r>
        <w:rPr>
          <w:sz w:val="24"/>
          <w:szCs w:val="24"/>
        </w:rPr>
        <w:t xml:space="preserve"> </w:t>
      </w:r>
      <w:r>
        <w:br/>
      </w:r>
      <w:r>
        <w:br/>
      </w:r>
      <w:r>
        <w:rPr>
          <w:rFonts w:ascii="Arial" w:hAnsi="Arial" w:cs="Arial"/>
          <w:b/>
          <w:bCs/>
          <w:color w:val="0000A1"/>
          <w:sz w:val="20"/>
          <w:szCs w:val="20"/>
        </w:rPr>
        <w:t>Das Versicherungsgeschäft in eigener Hand</w:t>
      </w:r>
      <w:r>
        <w:rPr>
          <w:sz w:val="24"/>
          <w:szCs w:val="24"/>
        </w:rPr>
        <w:t xml:space="preserve"> </w:t>
      </w:r>
      <w:r>
        <w:br/>
      </w:r>
      <w:r>
        <w:rPr>
          <w:rFonts w:ascii="Arial" w:hAnsi="Arial" w:cs="Arial"/>
          <w:i/>
          <w:iCs/>
          <w:color w:val="0000A1"/>
          <w:sz w:val="20"/>
          <w:szCs w:val="20"/>
        </w:rPr>
        <w:t>Die Post Gruppe Chinas baut sich rasch aus</w:t>
      </w:r>
      <w:r>
        <w:t xml:space="preserve"> </w:t>
      </w:r>
      <w:r>
        <w:br/>
      </w:r>
      <w:r>
        <w:rPr>
          <w:rFonts w:ascii="Arial" w:hAnsi="Arial" w:cs="Arial"/>
          <w:sz w:val="20"/>
          <w:szCs w:val="20"/>
        </w:rPr>
        <w:t>Im Juni hat die China Insurance Regulatory Commission (CIRC) der Post Gruppe Chinas die Gründung einer Personenversicherungsgesellschaft genehmigt. In China gibt es das Grundprinzip der Spartentrennung von Sach- und Personenversicherungen. Eine Versicherungsgesellschaft darf nur in einer der beiden Sparten ihr Geschäft betreiben. Seit langem vertreiben die Postfilialen neben eigenen Hauptgeschäften auf Provisionsebene verschiedene Versicherungsprodukte im Namen der Versicherungsgesellschaften.</w:t>
      </w:r>
      <w:r>
        <w:t xml:space="preserve"> </w:t>
      </w:r>
      <w:r>
        <w:br/>
      </w:r>
      <w:hyperlink r:id="rId22"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Städtepartnerschaften Shanghais</w:t>
      </w:r>
      <w:r>
        <w:t xml:space="preserve"> </w:t>
      </w:r>
      <w:r>
        <w:br/>
      </w:r>
      <w:r>
        <w:rPr>
          <w:rFonts w:ascii="Arial" w:hAnsi="Arial" w:cs="Arial"/>
          <w:i/>
          <w:iCs/>
          <w:color w:val="0000A1"/>
          <w:sz w:val="20"/>
          <w:szCs w:val="20"/>
        </w:rPr>
        <w:t>Ein Überblick</w:t>
      </w:r>
      <w:r>
        <w:t xml:space="preserve"> </w:t>
      </w:r>
      <w:r>
        <w:br/>
      </w:r>
      <w:r>
        <w:rPr>
          <w:rFonts w:ascii="Arial" w:hAnsi="Arial" w:cs="Arial"/>
          <w:sz w:val="20"/>
          <w:szCs w:val="20"/>
        </w:rPr>
        <w:t>Die 18 Millionen Metropole Shanghai hat Städtepartnerschaftsverbindungen in die ganze Welt. Inzwischen wurden Memoranden mit 50 Städten unterzeichnet.</w:t>
      </w:r>
      <w:r>
        <w:t xml:space="preserve"> </w:t>
      </w:r>
      <w:r>
        <w:br/>
      </w:r>
      <w:hyperlink r:id="rId23"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Round-Table-Gespräch China</w:t>
      </w:r>
      <w:r>
        <w:rPr>
          <w:sz w:val="24"/>
          <w:szCs w:val="24"/>
        </w:rPr>
        <w:t xml:space="preserve"> </w:t>
      </w:r>
      <w:r>
        <w:br/>
      </w:r>
      <w:r>
        <w:rPr>
          <w:rFonts w:ascii="Arial" w:hAnsi="Arial" w:cs="Arial"/>
          <w:i/>
          <w:iCs/>
          <w:color w:val="0000A1"/>
          <w:sz w:val="20"/>
          <w:szCs w:val="20"/>
        </w:rPr>
        <w:t>Vortrag des Hamburg Business Managers aus Shanghai, Herrn Dr. Ding, in der Hamburger Behörde für Wirtschaft und Arbeit</w:t>
      </w:r>
      <w:r>
        <w:t xml:space="preserve"> </w:t>
      </w:r>
      <w:r>
        <w:br/>
      </w:r>
      <w:r>
        <w:rPr>
          <w:rFonts w:ascii="Arial" w:hAnsi="Arial" w:cs="Arial"/>
          <w:sz w:val="20"/>
          <w:szCs w:val="20"/>
        </w:rPr>
        <w:t>Am 25. September hielt Herr Dr. Ding, Business Manager im Hamburg Liaison Office Shanghai, einen Vortrag in der Hamburger Behörde für Wirtschaft und Arbeit. Er gab einen aktuellen Überblick über die rechtlichen Neuerungen in den Bereichen Personal- und Steuerrecht sowie über Zollregularien.</w:t>
      </w:r>
      <w:r>
        <w:t xml:space="preserve"> </w:t>
      </w:r>
      <w:r>
        <w:br/>
      </w:r>
      <w:hyperlink r:id="rId24"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Aktuelle News</w:t>
      </w:r>
      <w:r>
        <w:rPr>
          <w:sz w:val="24"/>
          <w:szCs w:val="24"/>
        </w:rPr>
        <w:t xml:space="preserve"> </w:t>
      </w:r>
      <w:r>
        <w:br/>
      </w:r>
      <w:r>
        <w:rPr>
          <w:rFonts w:ascii="Arial" w:hAnsi="Arial" w:cs="Arial"/>
          <w:i/>
          <w:iCs/>
          <w:color w:val="0000A1"/>
          <w:sz w:val="20"/>
          <w:szCs w:val="20"/>
        </w:rPr>
        <w:t>New York Stock Exchange in China</w:t>
      </w:r>
      <w:r>
        <w:rPr>
          <w:sz w:val="20"/>
          <w:szCs w:val="20"/>
        </w:rPr>
        <w:t xml:space="preserve"> </w:t>
      </w:r>
      <w:r>
        <w:br/>
      </w:r>
      <w:r>
        <w:rPr>
          <w:rFonts w:ascii="Arial" w:hAnsi="Arial" w:cs="Arial"/>
          <w:sz w:val="20"/>
          <w:szCs w:val="20"/>
        </w:rPr>
        <w:t>Die China Securities Regulatory Commission (CSRC) hat vor einigen Tagen den Antrag für eine Repräsentanz der New York Stock Exchange (NYSE) genehmigt. Die NYSE wird ihren Sitz in Beijing haben, wo sich auch die CSRC befindet.</w:t>
      </w:r>
      <w:r>
        <w:t xml:space="preserve"> </w:t>
      </w:r>
      <w:r>
        <w:br/>
      </w:r>
      <w:hyperlink r:id="rId25"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Aktuelle News</w:t>
      </w:r>
      <w:r>
        <w:rPr>
          <w:sz w:val="20"/>
          <w:szCs w:val="20"/>
        </w:rPr>
        <w:t xml:space="preserve"> </w:t>
      </w:r>
      <w:r>
        <w:br/>
      </w:r>
      <w:r>
        <w:rPr>
          <w:rFonts w:ascii="Arial" w:hAnsi="Arial" w:cs="Arial"/>
          <w:i/>
          <w:iCs/>
          <w:color w:val="0000A1"/>
          <w:sz w:val="20"/>
          <w:szCs w:val="20"/>
        </w:rPr>
        <w:t>Börsengang der China Construction Bank</w:t>
      </w:r>
      <w:r>
        <w:t xml:space="preserve"> </w:t>
      </w:r>
      <w:r>
        <w:br/>
      </w:r>
      <w:r>
        <w:rPr>
          <w:rFonts w:ascii="Arial" w:hAnsi="Arial" w:cs="Arial"/>
          <w:sz w:val="20"/>
          <w:szCs w:val="20"/>
        </w:rPr>
        <w:t>Am 25. September hatte die China Construction Bank ihr Debüt an der Shanghaier Börse. Etwa vier Prozent ihres Kapitals, circa acht Milliarden Dollar, standen in Form von Aktien zum Verkauf, nachgefragt wurden jedoch Papiere im Wert von 300 Milliarden Dollar. Damit sorgte das Institut schon bei der Zeichnung für einen Rekord.</w:t>
      </w:r>
      <w:r>
        <w:rPr>
          <w:sz w:val="20"/>
          <w:szCs w:val="20"/>
        </w:rPr>
        <w:t xml:space="preserve"> </w:t>
      </w:r>
      <w:r>
        <w:br/>
      </w:r>
      <w:hyperlink r:id="rId26"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Aktuelle News</w:t>
      </w:r>
      <w:r>
        <w:rPr>
          <w:b/>
          <w:bCs/>
          <w:sz w:val="20"/>
          <w:szCs w:val="20"/>
        </w:rPr>
        <w:t xml:space="preserve"> </w:t>
      </w:r>
      <w:r>
        <w:br/>
      </w:r>
      <w:r>
        <w:rPr>
          <w:rFonts w:ascii="Arial" w:hAnsi="Arial" w:cs="Arial"/>
          <w:i/>
          <w:iCs/>
          <w:color w:val="0000A1"/>
          <w:sz w:val="20"/>
          <w:szCs w:val="20"/>
        </w:rPr>
        <w:t>Sinosteel investiert in Zimbabwe</w:t>
      </w:r>
      <w:r>
        <w:rPr>
          <w:sz w:val="20"/>
          <w:szCs w:val="20"/>
        </w:rPr>
        <w:t xml:space="preserve"> </w:t>
      </w:r>
      <w:r>
        <w:br/>
      </w:r>
      <w:r>
        <w:rPr>
          <w:rFonts w:ascii="Arial" w:hAnsi="Arial" w:cs="Arial"/>
          <w:sz w:val="20"/>
          <w:szCs w:val="20"/>
        </w:rPr>
        <w:t>Sinosteel Corp, Chinas zweitgrößter Händler von Eisenerz, hat der Übernahme von Zimasco Consolidated Enterprises Ltd (ZCE) zugestimmt. Das Unternehmen gehört zu Zimbabwes größtem Produzenten von Ferrochrome, Zimasco Ltd.</w:t>
      </w:r>
      <w:r>
        <w:t xml:space="preserve"> </w:t>
      </w:r>
      <w:r>
        <w:br/>
      </w:r>
      <w:hyperlink r:id="rId2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3F803F"/>
            <w:tcMar>
              <w:top w:w="15" w:type="dxa"/>
              <w:left w:w="15" w:type="dxa"/>
              <w:bottom w:w="15" w:type="dxa"/>
              <w:right w:w="15" w:type="dxa"/>
            </w:tcMar>
            <w:hideMark/>
          </w:tcPr>
          <w:p w:rsidR="00F1296A" w:rsidRDefault="00F1296A">
            <w:r>
              <w:rPr>
                <w:rFonts w:ascii="Arial" w:hAnsi="Arial" w:cs="Arial"/>
                <w:b/>
                <w:bCs/>
                <w:color w:val="FFFFFF"/>
                <w:sz w:val="24"/>
                <w:szCs w:val="24"/>
              </w:rPr>
              <w:t>TOURISM, CULTURE &amp; SPORT</w:t>
            </w:r>
            <w:r>
              <w:rPr>
                <w:rFonts w:ascii="Arial" w:hAnsi="Arial" w:cs="Arial"/>
                <w:color w:val="FFFFFF"/>
                <w:sz w:val="24"/>
                <w:szCs w:val="24"/>
              </w:rPr>
              <w:t xml:space="preserve">  </w:t>
            </w:r>
            <w:r>
              <w:rPr>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3F803F"/>
          <w:sz w:val="20"/>
          <w:szCs w:val="20"/>
        </w:rPr>
        <w:br/>
        <w:t>China Outbound Tourism News</w:t>
      </w:r>
      <w:r>
        <w:t xml:space="preserve"> </w:t>
      </w:r>
      <w:r>
        <w:br/>
      </w:r>
      <w:r>
        <w:rPr>
          <w:rFonts w:ascii="Arial" w:hAnsi="Arial" w:cs="Arial"/>
          <w:i/>
          <w:iCs/>
          <w:color w:val="3F803F"/>
          <w:sz w:val="20"/>
          <w:szCs w:val="20"/>
        </w:rPr>
        <w:t>1.Shanghai's First Private General Aviation Company To Fly</w:t>
      </w:r>
      <w:r>
        <w:rPr>
          <w:sz w:val="20"/>
          <w:szCs w:val="20"/>
        </w:rPr>
        <w:t xml:space="preserve"> </w:t>
      </w:r>
      <w:r>
        <w:br/>
      </w:r>
      <w:r>
        <w:rPr>
          <w:rFonts w:ascii="Arial" w:hAnsi="Arial" w:cs="Arial"/>
          <w:sz w:val="20"/>
          <w:szCs w:val="20"/>
        </w:rPr>
        <w:t>Shanghai Jinhui General Aviation Company, the first privately run general aviation company in Shanghai, has obtained an operation license and is soon going to fly. With a total registered capital of RMB50 million, Jinhui is invested in by Shanghai Zenisun Investment Company, a real estate development firm. Different from existing general aviation companies like Deer Jet, Jinhui will feature helicopters and focus on growing in Shanghai and the Yangtze River Delta region, providing such general services as medical rescue, VIP travel, ocean observation and airborne patrol.</w:t>
      </w:r>
      <w:r>
        <w:t xml:space="preserve"> </w:t>
      </w:r>
      <w:r>
        <w:br/>
      </w:r>
      <w:hyperlink r:id="rId28"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Wie Buddha in China</w:t>
      </w:r>
      <w:r>
        <w:rPr>
          <w:sz w:val="20"/>
          <w:szCs w:val="20"/>
        </w:rPr>
        <w:t xml:space="preserve"> </w:t>
      </w:r>
      <w:r>
        <w:br/>
      </w:r>
      <w:r>
        <w:rPr>
          <w:rFonts w:ascii="Arial" w:hAnsi="Arial" w:cs="Arial"/>
          <w:i/>
          <w:iCs/>
          <w:color w:val="3F803F"/>
          <w:sz w:val="20"/>
          <w:szCs w:val="20"/>
        </w:rPr>
        <w:t>10. Ausflugsziel: Putuoshan</w:t>
      </w:r>
      <w:r>
        <w:t xml:space="preserve"> </w:t>
      </w:r>
      <w:r>
        <w:br/>
      </w:r>
      <w:r>
        <w:rPr>
          <w:rFonts w:ascii="Arial" w:hAnsi="Arial" w:cs="Arial"/>
          <w:sz w:val="20"/>
          <w:szCs w:val="20"/>
        </w:rPr>
        <w:t>Spiritueller Zauber und mediterrane Urlaubsstimmung machen Putuoshan zur Ruheoase mit ganz eigenem Charakter. Der Weg von Shanghai mit der Fähre ist der Beginn eines Märchens. Die Hafenatmosphäre, die der Hamburger in Shanghai trotz ihres Rufes als Hafenstadt wohl vermissen mag, ist in Baosan hautnah zu spüren. Das Gemüt wird frei, das Lächeln breit. Und so steigt der Tourist in der Hoffnung auf einen touristenfreien Kurztripp auf das schäbige alte Schiff.</w:t>
      </w:r>
      <w:r>
        <w:t xml:space="preserve"> </w:t>
      </w:r>
      <w:r>
        <w:br/>
      </w:r>
      <w:hyperlink r:id="rId29"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Box Book. The Architecture Box in Hamburg</w:t>
      </w:r>
      <w:r>
        <w:rPr>
          <w:rFonts w:ascii="Arial" w:hAnsi="Arial" w:cs="Arial"/>
          <w:b/>
          <w:bCs/>
          <w:sz w:val="20"/>
          <w:szCs w:val="20"/>
        </w:rPr>
        <w:t xml:space="preserve"> </w:t>
      </w:r>
      <w:r>
        <w:br/>
      </w:r>
      <w:r>
        <w:rPr>
          <w:rFonts w:ascii="Arial" w:hAnsi="Arial" w:cs="Arial"/>
          <w:i/>
          <w:iCs/>
          <w:color w:val="3F803F"/>
          <w:sz w:val="20"/>
          <w:szCs w:val="20"/>
        </w:rPr>
        <w:t>A summer fairy tale</w:t>
      </w:r>
      <w:r>
        <w:t xml:space="preserve"> </w:t>
      </w:r>
      <w:r>
        <w:br/>
      </w:r>
      <w:r>
        <w:rPr>
          <w:rFonts w:ascii="Arial" w:hAnsi="Arial" w:cs="Arial"/>
          <w:sz w:val="20"/>
          <w:szCs w:val="20"/>
        </w:rPr>
        <w:t>China ahoy! Here we present a summer fairy tale in Hamburg for Hamburgs China partners. This is a little book with a big message, the story of five young architects with a pioneering spirit who were caught up in a wave of energy in the summer of 2006 and created a unique room as a temporary work of art, gallery and bar on the banks of the Binnenalster in the middle of Hamburg.</w:t>
      </w:r>
      <w:r>
        <w:rPr>
          <w:sz w:val="24"/>
          <w:szCs w:val="24"/>
        </w:rPr>
        <w:t xml:space="preserve"> </w:t>
      </w:r>
      <w:r>
        <w:br/>
      </w:r>
      <w:hyperlink r:id="rId30"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schauen und staunen</w:t>
      </w:r>
      <w:r>
        <w:rPr>
          <w:sz w:val="24"/>
          <w:szCs w:val="24"/>
        </w:rPr>
        <w:t xml:space="preserve"> </w:t>
      </w:r>
      <w:r>
        <w:br/>
      </w:r>
      <w:r>
        <w:rPr>
          <w:rFonts w:ascii="Arial" w:hAnsi="Arial" w:cs="Arial"/>
          <w:i/>
          <w:iCs/>
          <w:color w:val="3F803F"/>
          <w:sz w:val="20"/>
          <w:szCs w:val="20"/>
        </w:rPr>
        <w:t>„ShContemporary“ in Shanghai</w:t>
      </w:r>
      <w:r>
        <w:rPr>
          <w:sz w:val="24"/>
          <w:szCs w:val="24"/>
        </w:rPr>
        <w:t xml:space="preserve"> </w:t>
      </w:r>
      <w:r>
        <w:br/>
      </w:r>
      <w:r>
        <w:rPr>
          <w:rFonts w:ascii="Arial" w:hAnsi="Arial" w:cs="Arial"/>
          <w:sz w:val="20"/>
          <w:szCs w:val="20"/>
        </w:rPr>
        <w:t xml:space="preserve">Die erste Messe für Gegenwartskunst in China fand vergangenen Monat in Shanghai statt. Vom 6. bis zum 9. September nahmen über 100 Galerien und Kunsthändler an der „ShContemporary“ teil. Acht Kunsthändler aus Deutschland reisten für dieses Ereignis nach China. Schauplatz war das Shanghai Exhibition Center. Zum Konzept der „ShContemporary“ gehört der Austausch zwischen der europäisch-amerikanischen und asiatischen Kunstszene. </w:t>
      </w:r>
      <w:r>
        <w:rPr>
          <w:sz w:val="24"/>
          <w:szCs w:val="24"/>
        </w:rPr>
        <w:t> </w:t>
      </w:r>
      <w:r>
        <w:t xml:space="preserve"> </w:t>
      </w:r>
      <w:r>
        <w:br/>
      </w:r>
      <w:hyperlink r:id="rId31"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Peking und Nanjing</w:t>
      </w:r>
      <w:r>
        <w:t xml:space="preserve"> </w:t>
      </w:r>
      <w:r>
        <w:br/>
      </w:r>
      <w:r>
        <w:rPr>
          <w:rFonts w:ascii="Arial" w:hAnsi="Arial" w:cs="Arial"/>
          <w:i/>
          <w:iCs/>
          <w:color w:val="3F803F"/>
          <w:sz w:val="20"/>
          <w:szCs w:val="20"/>
        </w:rPr>
        <w:t>China Besuch der Bundeskanzlerin Angela Merkel</w:t>
      </w:r>
      <w:r>
        <w:t xml:space="preserve"> </w:t>
      </w:r>
      <w:r>
        <w:br/>
      </w:r>
      <w:r>
        <w:rPr>
          <w:rFonts w:ascii="Arial" w:hAnsi="Arial" w:cs="Arial"/>
          <w:sz w:val="20"/>
          <w:szCs w:val="20"/>
        </w:rPr>
        <w:t xml:space="preserve">Mit Bundeskanzlerin Angela Merkel war hoher Besuch aus Deutschland in China unterwegs. Vom 26. </w:t>
      </w:r>
      <w:r>
        <w:rPr>
          <w:rFonts w:ascii="Arial" w:hAnsi="Arial" w:cs="Arial"/>
          <w:sz w:val="20"/>
          <w:szCs w:val="20"/>
        </w:rPr>
        <w:lastRenderedPageBreak/>
        <w:t>bis 29. August besuchte die Kanzlerin mit einer grossen Delegation zunaechst die Hauptstadt Peking, wo sie mit ihrem chinesischen Counterpart Wen Jiabao verschiedene Themen besprach. Das Spektrum umfasste nicht nur die boomenden Wirtschaftsbeziehungen sondern auch Fragen der Menschenrechte und des Schutzes geistigen Eigentums.</w:t>
      </w:r>
      <w:r>
        <w:t xml:space="preserve"> </w:t>
      </w:r>
      <w:r>
        <w:br/>
      </w:r>
      <w:hyperlink r:id="rId3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Erfolgreiche Hamburger Ausstellung im Oktober zu sehen in Nanjing: „FAR WEST - Vier Künstler zwischen Deutschland und China“</w:t>
      </w:r>
      <w:r>
        <w:rPr>
          <w:rFonts w:ascii="Arial" w:hAnsi="Arial" w:cs="Arial"/>
          <w:b/>
          <w:bCs/>
          <w:sz w:val="24"/>
          <w:szCs w:val="24"/>
        </w:rPr>
        <w:t xml:space="preserve"> </w:t>
      </w:r>
      <w:r>
        <w:br/>
      </w:r>
      <w:r>
        <w:rPr>
          <w:rFonts w:ascii="Arial" w:hAnsi="Arial" w:cs="Arial"/>
          <w:i/>
          <w:iCs/>
          <w:color w:val="3F803F"/>
          <w:sz w:val="20"/>
          <w:szCs w:val="20"/>
        </w:rPr>
        <w:t>Staatsrat Dr. Gottschalck eröffnet am 13. Oktober 2007 Hamburgs Beitrag bei „Deutschland in China – Gemeinsam in Bewegung“</w:t>
      </w:r>
      <w:r>
        <w:t xml:space="preserve"> </w:t>
      </w:r>
      <w:r>
        <w:br/>
      </w:r>
      <w:r>
        <w:rPr>
          <w:rFonts w:ascii="Arial" w:hAnsi="Arial" w:cs="Arial"/>
          <w:i/>
          <w:iCs/>
          <w:sz w:val="20"/>
          <w:szCs w:val="20"/>
        </w:rPr>
        <w:t>Von Julia Dautel, Referat Internationaler Kulturaustausch, Freie und Hansestadt Hamburg, Kulturbehörde</w:t>
      </w:r>
      <w:r>
        <w:t xml:space="preserve"> </w:t>
      </w:r>
      <w:r>
        <w:br/>
      </w:r>
      <w:r>
        <w:rPr>
          <w:rFonts w:ascii="Arial" w:hAnsi="Arial" w:cs="Arial"/>
          <w:sz w:val="20"/>
          <w:szCs w:val="20"/>
        </w:rPr>
        <w:t>Im Rahmen einer Asienreise eröffnet Dr. Detlef Gottschalck, Staatsrat der Kulturbehörde der Freien und Hansestadt Hamburg, am 13. Oktober 2007 in Nanjing die Ausstellung FAR WEST. Wie kaum eine andere Ausstellung zeigt „FAR WEST – Vier Künstler zwischen Deutschland und China“ die Früchte eines mehrjährigen deutsch-chinesischen Austauschs und stellt einen beeindruckenden Beitrag Hamburgs zu den vom Auswärtigen Amt initiierten Deutschlandwochen „Deutschland und China – Gemeinsam in Bewegung“ dar.</w:t>
      </w:r>
      <w:r>
        <w:t xml:space="preserve"> </w:t>
      </w:r>
      <w:r>
        <w:br/>
      </w:r>
      <w:hyperlink r:id="rId33"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Feuer und Flamme für Shanghai</w:t>
      </w:r>
      <w:r>
        <w:t xml:space="preserve"> </w:t>
      </w:r>
      <w:r>
        <w:br/>
      </w:r>
      <w:r>
        <w:rPr>
          <w:rFonts w:ascii="Arial" w:hAnsi="Arial" w:cs="Arial"/>
          <w:i/>
          <w:iCs/>
          <w:color w:val="3F803F"/>
          <w:sz w:val="20"/>
          <w:szCs w:val="20"/>
        </w:rPr>
        <w:t>Special Olympics</w:t>
      </w:r>
      <w:r>
        <w:t xml:space="preserve"> </w:t>
      </w:r>
      <w:r>
        <w:br/>
      </w:r>
      <w:r>
        <w:rPr>
          <w:rFonts w:ascii="Arial" w:hAnsi="Arial" w:cs="Arial"/>
          <w:sz w:val="20"/>
          <w:szCs w:val="20"/>
        </w:rPr>
        <w:t>Es ist soweit: vom 2. bis zum 11. Oktober werden die Special Olympics World Summer Games 2007 in Shanghai ausgetragen. Mehr als 7.000 Athleten mit geistiger Behinderung aus 167 Ländern werden an den Wettbewerben teilnehmen. Special Olympics Deutschland wird mit 180 Athletinnen und Athleten und 100 Betreuern eine der größten Delegationen stellen.</w:t>
      </w:r>
      <w:r>
        <w:t xml:space="preserve"> </w:t>
      </w:r>
      <w:r>
        <w:br/>
      </w:r>
      <w:hyperlink r:id="rId34"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China – ein Sommermärchen</w:t>
      </w:r>
      <w:r>
        <w:t xml:space="preserve"> </w:t>
      </w:r>
      <w:r>
        <w:br/>
      </w:r>
      <w:r>
        <w:rPr>
          <w:rFonts w:ascii="Arial" w:hAnsi="Arial" w:cs="Arial"/>
          <w:i/>
          <w:iCs/>
          <w:color w:val="3F803F"/>
          <w:sz w:val="20"/>
          <w:szCs w:val="20"/>
        </w:rPr>
        <w:t>Die Fifa-Weltmeisterschaft der Frauen in China</w:t>
      </w:r>
      <w:r>
        <w:t xml:space="preserve"> </w:t>
      </w:r>
      <w:r>
        <w:br/>
      </w:r>
      <w:r>
        <w:rPr>
          <w:rFonts w:ascii="Arial" w:hAnsi="Arial" w:cs="Arial"/>
          <w:sz w:val="20"/>
          <w:szCs w:val="20"/>
        </w:rPr>
        <w:t>Ursprünglich war China für die Veranstaltung der Weltmeisterschaft 2003 vorgesehen. Nach dem Ausbruch der Lungenkrankheit SARS in Ostasien aber, beschloss das Exekutivkomitee des Weltfußballverbandes FIFA im Mai 2003 eine Verlegung des Turniers in die USA. Als Kompensation wurde China mit der Ausrichtung der diesjährigen Weltmeisterschaft betraut.</w:t>
      </w:r>
      <w:r>
        <w:t xml:space="preserve"> </w:t>
      </w:r>
      <w:r>
        <w:br/>
      </w:r>
      <w:hyperlink r:id="rId35"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FF0000"/>
            <w:tcMar>
              <w:top w:w="15" w:type="dxa"/>
              <w:left w:w="15" w:type="dxa"/>
              <w:bottom w:w="15" w:type="dxa"/>
              <w:right w:w="15" w:type="dxa"/>
            </w:tcMar>
            <w:hideMark/>
          </w:tcPr>
          <w:p w:rsidR="00F1296A" w:rsidRDefault="00F1296A">
            <w:r>
              <w:rPr>
                <w:rFonts w:ascii="Arial" w:hAnsi="Arial" w:cs="Arial"/>
                <w:b/>
                <w:bCs/>
                <w:color w:val="FFFFFF"/>
                <w:sz w:val="24"/>
                <w:szCs w:val="24"/>
              </w:rPr>
              <w:t>HEALTH &amp; ENVIRONMENT</w:t>
            </w:r>
            <w:r>
              <w:rPr>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FF0000"/>
          <w:sz w:val="20"/>
          <w:szCs w:val="20"/>
        </w:rPr>
        <w:br/>
        <w:t>Delegation des Hongkou District Health Bureau besucht Gesundheitsbehörde Hamburg</w:t>
      </w:r>
      <w:r>
        <w:rPr>
          <w:sz w:val="24"/>
          <w:szCs w:val="24"/>
        </w:rPr>
        <w:t xml:space="preserve"> </w:t>
      </w:r>
      <w:r>
        <w:br/>
      </w:r>
      <w:r>
        <w:rPr>
          <w:rFonts w:ascii="Arial" w:hAnsi="Arial" w:cs="Arial"/>
          <w:i/>
          <w:iCs/>
          <w:sz w:val="20"/>
          <w:szCs w:val="20"/>
        </w:rPr>
        <w:t>Von Reinhard Hollunder</w:t>
      </w:r>
      <w:r>
        <w:t xml:space="preserve"> </w:t>
      </w:r>
      <w:r>
        <w:br/>
      </w:r>
      <w:r>
        <w:rPr>
          <w:rFonts w:ascii="Arial" w:hAnsi="Arial" w:cs="Arial"/>
          <w:sz w:val="20"/>
          <w:szCs w:val="20"/>
        </w:rPr>
        <w:t>Am 14. August hatte die Gesundheitsbehörde in Hamburg hohen Besuch aus der Partnerstadt Shanghai: unter der Leitung von Direktor WANG Liyi und stellvertretender Direktorin DAI Weixia trafen die Gäste aus Hongkou mit Hamburger Expertinnen und Experten zusammen.</w:t>
      </w:r>
      <w:r>
        <w:t xml:space="preserve"> </w:t>
      </w:r>
      <w:r>
        <w:br/>
      </w:r>
      <w:hyperlink r:id="rId36"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24"/>
                <w:szCs w:val="24"/>
              </w:rPr>
              <w:t>LAW</w:t>
            </w:r>
            <w:r>
              <w:rPr>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0000A1"/>
          <w:sz w:val="20"/>
          <w:szCs w:val="20"/>
        </w:rPr>
        <w:br/>
        <w:t>Instantnudelsuppen waren der Auslöser für die Geburt des Antimonopolgesetzes in China</w:t>
      </w:r>
      <w:r>
        <w:rPr>
          <w:sz w:val="24"/>
          <w:szCs w:val="24"/>
        </w:rPr>
        <w:t xml:space="preserve"> </w:t>
      </w:r>
      <w:r>
        <w:br/>
      </w:r>
      <w:r>
        <w:rPr>
          <w:rFonts w:ascii="Arial" w:hAnsi="Arial" w:cs="Arial"/>
          <w:sz w:val="20"/>
          <w:szCs w:val="20"/>
        </w:rPr>
        <w:t>Am 30. August ist in China das Antimonopolgesetz vom ständigen Ausschuss des Volkskongresses verabschiedet worden. Das Gesetz wird am 01. August 2008 in Kraft treten. Es ist die sogenannte Verfassung der Marktwirtschaft und gilt im Aufbau der chinesischen Marktwirtschaft als Meilenstein.</w:t>
      </w:r>
      <w:r>
        <w:t xml:space="preserve"> </w:t>
      </w:r>
      <w:r>
        <w:br/>
      </w:r>
      <w:hyperlink r:id="rId37" w:history="1">
        <w:r>
          <w:rPr>
            <w:rStyle w:val="Hyperlink"/>
            <w:rFonts w:ascii="Arial" w:hAnsi="Arial" w:cs="Arial"/>
            <w:sz w:val="20"/>
            <w:szCs w:val="20"/>
          </w:rPr>
          <w:t>more information</w:t>
        </w:r>
      </w:hyperlink>
      <w:r>
        <w:rPr>
          <w:sz w:val="24"/>
          <w:szCs w:val="24"/>
        </w:rPr>
        <w:br/>
      </w:r>
      <w:r>
        <w:br/>
      </w:r>
      <w:r>
        <w:rPr>
          <w:rFonts w:ascii="Arial" w:hAnsi="Arial" w:cs="Arial"/>
          <w:b/>
          <w:bCs/>
          <w:color w:val="0000A1"/>
          <w:sz w:val="20"/>
          <w:szCs w:val="20"/>
        </w:rPr>
        <w:t>Arbitration in China</w:t>
      </w:r>
      <w:r>
        <w:rPr>
          <w:sz w:val="24"/>
          <w:szCs w:val="24"/>
        </w:rPr>
        <w:t xml:space="preserve"> </w:t>
      </w:r>
      <w:r>
        <w:br/>
      </w:r>
      <w:r>
        <w:rPr>
          <w:rFonts w:ascii="Arial" w:hAnsi="Arial" w:cs="Arial"/>
          <w:i/>
          <w:iCs/>
          <w:color w:val="0000A1"/>
          <w:sz w:val="20"/>
          <w:szCs w:val="20"/>
        </w:rPr>
        <w:t xml:space="preserve">I Generelle Information </w:t>
      </w:r>
      <w:r>
        <w:br/>
      </w:r>
      <w:r>
        <w:rPr>
          <w:rFonts w:ascii="Arial" w:hAnsi="Arial" w:cs="Arial"/>
          <w:sz w:val="20"/>
          <w:szCs w:val="20"/>
        </w:rPr>
        <w:t xml:space="preserve">Wo es gegenseitige Interessen gibt, wird es zwischen den Geschäftspartnern auch immer Potential für einen Streit um die Wahrung des eigenen Vorteils geben. Falls die Interessensparteien den Streit nicht </w:t>
      </w:r>
      <w:r>
        <w:rPr>
          <w:rFonts w:ascii="Arial" w:hAnsi="Arial" w:cs="Arial"/>
          <w:sz w:val="20"/>
          <w:szCs w:val="20"/>
        </w:rPr>
        <w:lastRenderedPageBreak/>
        <w:t>untereinander beilegen können, müssen sie sich an einen Dritten wenden. Dieser Unparteiische kann ein Staatsorgan – das Gericht - oder aber ein sogenanntes privates Zivilgericht – das Schiedsgericht – sein.</w:t>
      </w:r>
      <w:r>
        <w:t xml:space="preserve"> </w:t>
      </w:r>
      <w:r>
        <w:br/>
      </w:r>
      <w:hyperlink r:id="rId38"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3F803F"/>
            <w:tcMar>
              <w:top w:w="15" w:type="dxa"/>
              <w:left w:w="15" w:type="dxa"/>
              <w:bottom w:w="15" w:type="dxa"/>
              <w:right w:w="15" w:type="dxa"/>
            </w:tcMar>
            <w:hideMark/>
          </w:tcPr>
          <w:p w:rsidR="00F1296A" w:rsidRDefault="00F1296A">
            <w:r>
              <w:rPr>
                <w:rFonts w:ascii="Arial" w:hAnsi="Arial" w:cs="Arial"/>
                <w:b/>
                <w:bCs/>
                <w:color w:val="FFFFFF"/>
                <w:sz w:val="24"/>
                <w:szCs w:val="24"/>
              </w:rPr>
              <w:t>EDUCATION &amp; SCIENCE</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rPr>
          <w:rFonts w:ascii="Calibri" w:hAnsi="Calibri" w:cs="Calibri"/>
        </w:rPr>
      </w:pPr>
      <w:r>
        <w:br/>
      </w:r>
      <w:r>
        <w:rPr>
          <w:rFonts w:ascii="Arial" w:hAnsi="Arial" w:cs="Arial"/>
          <w:b/>
          <w:bCs/>
          <w:color w:val="3F803F"/>
          <w:sz w:val="20"/>
          <w:szCs w:val="20"/>
        </w:rPr>
        <w:br/>
        <w:t>The Chinese Factor, Understanding the Opportunities</w:t>
      </w:r>
      <w:r>
        <w:rPr>
          <w:sz w:val="24"/>
          <w:szCs w:val="24"/>
        </w:rPr>
        <w:t xml:space="preserve"> </w:t>
      </w:r>
      <w:r>
        <w:br/>
      </w:r>
      <w:r>
        <w:rPr>
          <w:rFonts w:ascii="Arial" w:hAnsi="Arial" w:cs="Arial"/>
          <w:i/>
          <w:iCs/>
          <w:color w:val="3F803F"/>
          <w:sz w:val="20"/>
          <w:szCs w:val="20"/>
        </w:rPr>
        <w:t>The Joint Program between Bucerius Law School &amp; CEIBS</w:t>
      </w:r>
      <w:r>
        <w:t xml:space="preserve"> </w:t>
      </w:r>
      <w:r>
        <w:br/>
      </w:r>
      <w:r>
        <w:rPr>
          <w:rFonts w:ascii="Arial" w:hAnsi="Arial" w:cs="Arial"/>
          <w:sz w:val="20"/>
          <w:szCs w:val="20"/>
        </w:rPr>
        <w:t>Another high-leveled educational cooperation program between Shanghai and Hamburg ist about to start: The International Executive Education Program jointly offered by the Chinese Europe International Business School (CEIBS) and Bucerius Law School.</w:t>
      </w:r>
      <w:r>
        <w:t xml:space="preserve"> </w:t>
      </w:r>
      <w:r>
        <w:br/>
      </w:r>
      <w:hyperlink r:id="rId39"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Im Zeichen der Musik</w:t>
      </w:r>
      <w:r>
        <w:rPr>
          <w:sz w:val="24"/>
          <w:szCs w:val="24"/>
        </w:rPr>
        <w:t xml:space="preserve"> </w:t>
      </w:r>
      <w:r>
        <w:br/>
      </w:r>
      <w:r>
        <w:rPr>
          <w:rFonts w:ascii="Arial" w:hAnsi="Arial" w:cs="Arial"/>
          <w:i/>
          <w:iCs/>
          <w:color w:val="3F803F"/>
          <w:sz w:val="20"/>
          <w:szCs w:val="20"/>
        </w:rPr>
        <w:t>Shanghaier Universitäten: Shanghai Conservatory of Music</w:t>
      </w:r>
      <w:r>
        <w:t xml:space="preserve"> </w:t>
      </w:r>
      <w:r>
        <w:br/>
      </w:r>
      <w:r>
        <w:rPr>
          <w:rFonts w:ascii="Arial" w:hAnsi="Arial" w:cs="Arial"/>
          <w:sz w:val="20"/>
          <w:szCs w:val="20"/>
        </w:rPr>
        <w:t>Das Shanghai Conservatory of Music wurde im Jahre 1927 von Cai Yuanpei gegründet. Als Chinas erste Hochschule für moderne Kunst, nahm sie sich die deutsche Musikerziehung als Vorbild und orientierte sich an westlicher Musik. Dies kann an der Zusammensetzung des Lehrkörpers abgelesen werden. Zwischen 1927 und 1937 unterrichteten 41 Lehrer und Lehrerinnen, von denen 28 ausländischer und 13 chinesischer Nationalität waren, unter letzteren befand sich nur ein Lehrer für traditionelle chinesische Musik.</w:t>
      </w:r>
      <w:r>
        <w:t xml:space="preserve"> </w:t>
      </w:r>
      <w:r>
        <w:br/>
      </w:r>
      <w:hyperlink r:id="rId40"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Workshop für „Asian-European-Management“ an East China University of Science and Technology (ECUST) erfolgreich beendet</w:t>
      </w:r>
      <w:r>
        <w:rPr>
          <w:sz w:val="24"/>
          <w:szCs w:val="24"/>
        </w:rPr>
        <w:t xml:space="preserve"> </w:t>
      </w:r>
      <w:r>
        <w:br/>
      </w:r>
      <w:r>
        <w:rPr>
          <w:rFonts w:ascii="Arial" w:hAnsi="Arial" w:cs="Arial"/>
          <w:i/>
          <w:iCs/>
          <w:color w:val="3F803F"/>
          <w:sz w:val="20"/>
          <w:szCs w:val="20"/>
        </w:rPr>
        <w:t>01.09.2007</w:t>
      </w:r>
      <w:r>
        <w:t xml:space="preserve"> </w:t>
      </w:r>
      <w:r>
        <w:br/>
      </w:r>
      <w:r>
        <w:rPr>
          <w:rFonts w:ascii="Arial" w:hAnsi="Arial" w:cs="Arial"/>
          <w:sz w:val="20"/>
          <w:szCs w:val="20"/>
        </w:rPr>
        <w:t>In einem Workshop im Rahmen des EU-Projektes „Asia-Link“, vom 27. bis 31. August, 2007 an der ECUST in Shanghai, haben 25 Wissenschaftler aus fünf Universitäten (Uni Hamburg, Uni Aalborg, ECUST, National Economics University, Vietnam, sowie die Foreign Trade University aus Hanoi) teilgenommen.</w:t>
      </w:r>
      <w:r>
        <w:t xml:space="preserve"> </w:t>
      </w:r>
      <w:r>
        <w:br/>
      </w:r>
      <w:hyperlink r:id="rId41"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Deutsch-Chinesisches Bildungsforum</w:t>
      </w:r>
      <w:r>
        <w:t xml:space="preserve"> </w:t>
      </w:r>
      <w:r>
        <w:br/>
      </w:r>
      <w:r>
        <w:rPr>
          <w:rFonts w:ascii="Arial" w:hAnsi="Arial" w:cs="Arial"/>
          <w:sz w:val="20"/>
          <w:szCs w:val="20"/>
        </w:rPr>
        <w:t>In Hamburg fand am 25. und 26. September das zweite Deutsch-Chinesische Bildungsforum statt. Der Ausbau der deutsch-chinesischen Bildungskooperationen in den Bereichen Schule, Universität und der beruflichen Aus- und Weiterbildung war das Ziel der Veranstaltung.</w:t>
      </w:r>
      <w:r>
        <w:t xml:space="preserve"> </w:t>
      </w:r>
      <w:r>
        <w:br/>
      </w:r>
      <w:hyperlink r:id="rId4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Konfuzius-Institut an der Universität Hamburg eröffnet</w:t>
      </w:r>
      <w:r>
        <w:rPr>
          <w:sz w:val="24"/>
          <w:szCs w:val="24"/>
        </w:rPr>
        <w:t xml:space="preserve"> </w:t>
      </w:r>
      <w:r>
        <w:br/>
      </w:r>
      <w:r>
        <w:rPr>
          <w:rFonts w:ascii="Arial" w:hAnsi="Arial" w:cs="Arial"/>
          <w:sz w:val="20"/>
          <w:szCs w:val="20"/>
        </w:rPr>
        <w:t>Die Universität Hamburg errichtet in Kooperation mit ihrer Partnerhochschule in Shanghai, der Fudan-Universität, ein Konfuzius Institut. Heute, am 20. September 2007, wurde das Konfuzius Institut an der Universität Hamburg im Rahmen einer Feierstunde eröffnet. Der Vizepräsident für Forschung, Internationales und Informationsmanagement (CIO) der Universität Hamburg, Prof. Dr.-Ing. H.-Siegfried Stiehl, und der Vizepräsident der Fudan-Universität, Professor Dr. Cai Dafeng, haben die Kooperationsvereinbarung und Satzung für das „Konfuzius-Institut an der Universität Hamburg e.V.“ unterzeichnet.</w:t>
      </w:r>
      <w:r>
        <w:t xml:space="preserve"> </w:t>
      </w:r>
      <w:r>
        <w:br/>
      </w:r>
      <w:hyperlink r:id="rId43"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堡大学孔子学院开幕</w:t>
      </w:r>
      <w:r>
        <w:rPr>
          <w:rFonts w:ascii="SimSun" w:eastAsia="SimSun" w:hAnsi="SimSun" w:cs="SimSun" w:hint="eastAsia"/>
          <w:b/>
          <w:bCs/>
          <w:color w:val="3F803F"/>
          <w:sz w:val="20"/>
          <w:szCs w:val="20"/>
        </w:rPr>
        <w:t>庆</w:t>
      </w:r>
      <w:r>
        <w:rPr>
          <w:rFonts w:ascii="MS Mincho" w:eastAsia="MS Mincho" w:hAnsi="MS Mincho" w:cs="MS Mincho" w:hint="eastAsia"/>
          <w:b/>
          <w:bCs/>
          <w:color w:val="3F803F"/>
          <w:sz w:val="20"/>
          <w:szCs w:val="20"/>
        </w:rPr>
        <w:t>典</w:t>
      </w:r>
      <w:r>
        <w:rPr>
          <w:sz w:val="24"/>
          <w:szCs w:val="24"/>
        </w:rPr>
        <w:t xml:space="preserve"> </w:t>
      </w:r>
      <w:r>
        <w:br/>
      </w:r>
      <w:r>
        <w:rPr>
          <w:rFonts w:ascii="SimSun" w:eastAsia="SimSun" w:hAnsi="SimSun" w:cs="SimSun" w:hint="eastAsia"/>
          <w:sz w:val="20"/>
          <w:szCs w:val="20"/>
        </w:rPr>
        <w:t>汉</w:t>
      </w:r>
      <w:r>
        <w:rPr>
          <w:rFonts w:ascii="MS Mincho" w:eastAsia="MS Mincho" w:hAnsi="MS Mincho" w:cs="MS Mincho" w:hint="eastAsia"/>
          <w:sz w:val="20"/>
          <w:szCs w:val="20"/>
        </w:rPr>
        <w:t>堡大学与其在上海的友好学校复旦大学合作建立孔子学院。今天，</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9</w:t>
      </w:r>
      <w:r>
        <w:rPr>
          <w:rFonts w:ascii="MS Mincho" w:eastAsia="MS Mincho" w:hAnsi="MS Mincho" w:cs="MS Mincho" w:hint="eastAsia"/>
          <w:sz w:val="20"/>
          <w:szCs w:val="20"/>
        </w:rPr>
        <w:t>月</w:t>
      </w:r>
      <w:r>
        <w:rPr>
          <w:rFonts w:ascii="Arial" w:hAnsi="Arial" w:cs="Arial"/>
          <w:sz w:val="20"/>
          <w:szCs w:val="20"/>
        </w:rPr>
        <w:t>20</w:t>
      </w:r>
      <w:r>
        <w:rPr>
          <w:rFonts w:ascii="MS Mincho" w:eastAsia="MS Mincho" w:hAnsi="MS Mincho" w:cs="MS Mincho" w:hint="eastAsia"/>
          <w:sz w:val="20"/>
          <w:szCs w:val="20"/>
        </w:rPr>
        <w:t>日是</w:t>
      </w:r>
      <w:r>
        <w:rPr>
          <w:rFonts w:ascii="SimSun" w:eastAsia="SimSun" w:hAnsi="SimSun" w:cs="SimSun" w:hint="eastAsia"/>
          <w:sz w:val="20"/>
          <w:szCs w:val="20"/>
        </w:rPr>
        <w:t>庆</w:t>
      </w:r>
      <w:r>
        <w:rPr>
          <w:rFonts w:ascii="MS Mincho" w:eastAsia="MS Mincho" w:hAnsi="MS Mincho" w:cs="MS Mincho" w:hint="eastAsia"/>
          <w:sz w:val="20"/>
          <w:szCs w:val="20"/>
        </w:rPr>
        <w:t>祝</w:t>
      </w:r>
      <w:r>
        <w:rPr>
          <w:rFonts w:ascii="SimSun" w:eastAsia="SimSun" w:hAnsi="SimSun" w:cs="SimSun" w:hint="eastAsia"/>
          <w:sz w:val="20"/>
          <w:szCs w:val="20"/>
        </w:rPr>
        <w:t>汉</w:t>
      </w:r>
      <w:r>
        <w:rPr>
          <w:rFonts w:ascii="MS Mincho" w:eastAsia="MS Mincho" w:hAnsi="MS Mincho" w:cs="MS Mincho" w:hint="eastAsia"/>
          <w:sz w:val="20"/>
          <w:szCs w:val="20"/>
        </w:rPr>
        <w:t>堡大学孔子学院成立的开幕</w:t>
      </w:r>
      <w:r>
        <w:rPr>
          <w:rFonts w:ascii="SimSun" w:eastAsia="SimSun" w:hAnsi="SimSun" w:cs="SimSun" w:hint="eastAsia"/>
          <w:sz w:val="20"/>
          <w:szCs w:val="20"/>
        </w:rPr>
        <w:t>庆</w:t>
      </w:r>
      <w:r>
        <w:rPr>
          <w:rFonts w:ascii="MS Mincho" w:eastAsia="MS Mincho" w:hAnsi="MS Mincho" w:cs="MS Mincho" w:hint="eastAsia"/>
          <w:sz w:val="20"/>
          <w:szCs w:val="20"/>
        </w:rPr>
        <w:t>典。</w:t>
      </w:r>
      <w:r>
        <w:rPr>
          <w:rFonts w:ascii="SimSun" w:eastAsia="SimSun" w:hAnsi="SimSun" w:cs="SimSun" w:hint="eastAsia"/>
          <w:sz w:val="20"/>
          <w:szCs w:val="20"/>
        </w:rPr>
        <w:t>汉</w:t>
      </w:r>
      <w:r>
        <w:rPr>
          <w:rFonts w:ascii="MS Mincho" w:eastAsia="MS Mincho" w:hAnsi="MS Mincho" w:cs="MS Mincho" w:hint="eastAsia"/>
          <w:sz w:val="20"/>
          <w:szCs w:val="20"/>
        </w:rPr>
        <w:t>堡大学主管国</w:t>
      </w:r>
      <w:r>
        <w:rPr>
          <w:rFonts w:ascii="SimSun" w:eastAsia="SimSun" w:hAnsi="SimSun" w:cs="SimSun" w:hint="eastAsia"/>
          <w:sz w:val="20"/>
          <w:szCs w:val="20"/>
        </w:rPr>
        <w:t>际</w:t>
      </w:r>
      <w:r>
        <w:rPr>
          <w:rFonts w:ascii="MS Mincho" w:eastAsia="MS Mincho" w:hAnsi="MS Mincho" w:cs="MS Mincho" w:hint="eastAsia"/>
          <w:sz w:val="20"/>
          <w:szCs w:val="20"/>
        </w:rPr>
        <w:t>关系的副校</w:t>
      </w:r>
      <w:r>
        <w:rPr>
          <w:rFonts w:ascii="SimSun" w:eastAsia="SimSun" w:hAnsi="SimSun" w:cs="SimSun" w:hint="eastAsia"/>
          <w:sz w:val="20"/>
          <w:szCs w:val="20"/>
        </w:rPr>
        <w:t>长</w:t>
      </w:r>
      <w:r>
        <w:rPr>
          <w:rFonts w:ascii="MS Mincho" w:eastAsia="MS Mincho" w:hAnsi="MS Mincho" w:cs="MS Mincho" w:hint="eastAsia"/>
          <w:sz w:val="20"/>
          <w:szCs w:val="20"/>
        </w:rPr>
        <w:t>教授</w:t>
      </w:r>
      <w:r>
        <w:rPr>
          <w:rFonts w:ascii="Arial" w:hAnsi="Arial" w:cs="Arial"/>
          <w:sz w:val="20"/>
          <w:szCs w:val="20"/>
        </w:rPr>
        <w:t xml:space="preserve"> (Prof. Dr.-Ing. H.-Siegfried Stiehl) </w:t>
      </w:r>
      <w:r>
        <w:rPr>
          <w:rFonts w:ascii="MS Mincho" w:eastAsia="MS Mincho" w:hAnsi="MS Mincho" w:cs="MS Mincho" w:hint="eastAsia"/>
          <w:sz w:val="20"/>
          <w:szCs w:val="20"/>
        </w:rPr>
        <w:t>和复旦大学副校</w:t>
      </w:r>
      <w:r>
        <w:rPr>
          <w:rFonts w:ascii="SimSun" w:eastAsia="SimSun" w:hAnsi="SimSun" w:cs="SimSun" w:hint="eastAsia"/>
          <w:sz w:val="20"/>
          <w:szCs w:val="20"/>
        </w:rPr>
        <w:t>长</w:t>
      </w:r>
      <w:r>
        <w:rPr>
          <w:rFonts w:ascii="MS Mincho" w:eastAsia="MS Mincho" w:hAnsi="MS Mincho" w:cs="MS Mincho" w:hint="eastAsia"/>
          <w:sz w:val="20"/>
          <w:szCs w:val="20"/>
        </w:rPr>
        <w:t>蔡达峰教授</w:t>
      </w:r>
      <w:r>
        <w:rPr>
          <w:rFonts w:ascii="SimSun" w:eastAsia="SimSun" w:hAnsi="SimSun" w:cs="SimSun" w:hint="eastAsia"/>
          <w:sz w:val="20"/>
          <w:szCs w:val="20"/>
        </w:rPr>
        <w:t>签</w:t>
      </w:r>
      <w:r>
        <w:rPr>
          <w:rFonts w:ascii="MS Mincho" w:eastAsia="MS Mincho" w:hAnsi="MS Mincho" w:cs="MS Mincho" w:hint="eastAsia"/>
          <w:sz w:val="20"/>
          <w:szCs w:val="20"/>
        </w:rPr>
        <w:t>署了</w:t>
      </w:r>
      <w:r>
        <w:rPr>
          <w:rFonts w:ascii="SimSun" w:eastAsia="SimSun" w:hAnsi="SimSun" w:cs="SimSun" w:hint="eastAsia"/>
          <w:sz w:val="20"/>
          <w:szCs w:val="20"/>
        </w:rPr>
        <w:t>汉</w:t>
      </w:r>
      <w:r>
        <w:rPr>
          <w:rFonts w:ascii="MS Mincho" w:eastAsia="MS Mincho" w:hAnsi="MS Mincho" w:cs="MS Mincho" w:hint="eastAsia"/>
          <w:sz w:val="20"/>
          <w:szCs w:val="20"/>
        </w:rPr>
        <w:t>堡大学孔子学院的合作</w:t>
      </w:r>
      <w:r>
        <w:rPr>
          <w:rFonts w:ascii="SimSun" w:eastAsia="SimSun" w:hAnsi="SimSun" w:cs="SimSun" w:hint="eastAsia"/>
          <w:sz w:val="20"/>
          <w:szCs w:val="20"/>
        </w:rPr>
        <w:t>协</w:t>
      </w:r>
      <w:r>
        <w:rPr>
          <w:rFonts w:ascii="MS Mincho" w:eastAsia="MS Mincho" w:hAnsi="MS Mincho" w:cs="MS Mincho" w:hint="eastAsia"/>
          <w:sz w:val="20"/>
          <w:szCs w:val="20"/>
        </w:rPr>
        <w:t>定及章程。</w:t>
      </w:r>
      <w:r>
        <w:t xml:space="preserve"> </w:t>
      </w:r>
      <w:r>
        <w:br/>
      </w:r>
      <w:hyperlink r:id="rId44"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3F803F"/>
          <w:sz w:val="20"/>
          <w:szCs w:val="20"/>
        </w:rPr>
        <w:t>德中教育</w:t>
      </w:r>
      <w:r>
        <w:rPr>
          <w:rFonts w:ascii="SimSun" w:eastAsia="SimSun" w:hAnsi="SimSun" w:cs="SimSun" w:hint="eastAsia"/>
          <w:b/>
          <w:bCs/>
          <w:color w:val="3F803F"/>
          <w:sz w:val="20"/>
          <w:szCs w:val="20"/>
        </w:rPr>
        <w:t>论坛</w:t>
      </w:r>
      <w:r>
        <w:t xml:space="preserve"> </w:t>
      </w:r>
      <w:r>
        <w:br/>
      </w:r>
      <w:r>
        <w:rPr>
          <w:rFonts w:ascii="MS Mincho" w:eastAsia="MS Mincho" w:hAnsi="MS Mincho" w:cs="MS Mincho" w:hint="eastAsia"/>
          <w:sz w:val="20"/>
          <w:szCs w:val="20"/>
        </w:rPr>
        <w:t>第二届德中教育</w:t>
      </w:r>
      <w:r>
        <w:rPr>
          <w:rFonts w:ascii="SimSun" w:eastAsia="SimSun" w:hAnsi="SimSun" w:cs="SimSun" w:hint="eastAsia"/>
          <w:sz w:val="20"/>
          <w:szCs w:val="20"/>
        </w:rPr>
        <w:t>论坛</w:t>
      </w:r>
      <w:r>
        <w:rPr>
          <w:rFonts w:ascii="MS Mincho" w:eastAsia="MS Mincho" w:hAnsi="MS Mincho" w:cs="MS Mincho" w:hint="eastAsia"/>
          <w:sz w:val="20"/>
          <w:szCs w:val="20"/>
        </w:rPr>
        <w:t>将于</w:t>
      </w:r>
      <w:r>
        <w:rPr>
          <w:rFonts w:ascii="Arial" w:hAnsi="Arial" w:cs="Arial"/>
          <w:sz w:val="20"/>
          <w:szCs w:val="20"/>
        </w:rPr>
        <w:t>9</w:t>
      </w:r>
      <w:r>
        <w:rPr>
          <w:rFonts w:ascii="MS Mincho" w:eastAsia="MS Mincho" w:hAnsi="MS Mincho" w:cs="MS Mincho" w:hint="eastAsia"/>
          <w:sz w:val="20"/>
          <w:szCs w:val="20"/>
        </w:rPr>
        <w:t>月</w:t>
      </w:r>
      <w:r>
        <w:rPr>
          <w:rFonts w:ascii="Arial" w:hAnsi="Arial" w:cs="Arial"/>
          <w:sz w:val="20"/>
          <w:szCs w:val="20"/>
        </w:rPr>
        <w:t>25</w:t>
      </w:r>
      <w:r>
        <w:rPr>
          <w:rFonts w:ascii="MS Mincho" w:eastAsia="MS Mincho" w:hAnsi="MS Mincho" w:cs="MS Mincho" w:hint="eastAsia"/>
          <w:sz w:val="20"/>
          <w:szCs w:val="20"/>
        </w:rPr>
        <w:t>至</w:t>
      </w:r>
      <w:r>
        <w:rPr>
          <w:rFonts w:ascii="Arial" w:hAnsi="Arial" w:cs="Arial"/>
          <w:sz w:val="20"/>
          <w:szCs w:val="20"/>
        </w:rPr>
        <w:t>26</w:t>
      </w:r>
      <w:r>
        <w:rPr>
          <w:rFonts w:ascii="MS Mincho" w:eastAsia="MS Mincho" w:hAnsi="MS Mincho" w:cs="MS Mincho" w:hint="eastAsia"/>
          <w:sz w:val="20"/>
          <w:szCs w:val="20"/>
        </w:rPr>
        <w:t>日在德国</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举</w:t>
      </w:r>
      <w:r>
        <w:rPr>
          <w:rFonts w:ascii="MS Mincho" w:eastAsia="MS Mincho" w:hAnsi="MS Mincho" w:cs="MS Mincho" w:hint="eastAsia"/>
          <w:sz w:val="20"/>
          <w:szCs w:val="20"/>
        </w:rPr>
        <w:t>行。本次</w:t>
      </w:r>
      <w:r>
        <w:rPr>
          <w:rFonts w:ascii="SimSun" w:eastAsia="SimSun" w:hAnsi="SimSun" w:cs="SimSun" w:hint="eastAsia"/>
          <w:sz w:val="20"/>
          <w:szCs w:val="20"/>
        </w:rPr>
        <w:t>论坛</w:t>
      </w:r>
      <w:r>
        <w:rPr>
          <w:rFonts w:ascii="MS Mincho" w:eastAsia="MS Mincho" w:hAnsi="MS Mincho" w:cs="MS Mincho" w:hint="eastAsia"/>
          <w:sz w:val="20"/>
          <w:szCs w:val="20"/>
        </w:rPr>
        <w:t>的主</w:t>
      </w:r>
      <w:r>
        <w:rPr>
          <w:rFonts w:ascii="SimSun" w:eastAsia="SimSun" w:hAnsi="SimSun" w:cs="SimSun" w:hint="eastAsia"/>
          <w:sz w:val="20"/>
          <w:szCs w:val="20"/>
        </w:rPr>
        <w:t>题</w:t>
      </w:r>
      <w:r>
        <w:rPr>
          <w:rFonts w:ascii="MS Mincho" w:eastAsia="MS Mincho" w:hAnsi="MS Mincho" w:cs="MS Mincho" w:hint="eastAsia"/>
          <w:sz w:val="20"/>
          <w:szCs w:val="20"/>
        </w:rPr>
        <w:t>是</w:t>
      </w:r>
      <w:r>
        <w:rPr>
          <w:rFonts w:ascii="SimSun" w:eastAsia="SimSun" w:hAnsi="SimSun" w:cs="SimSun" w:hint="eastAsia"/>
          <w:sz w:val="20"/>
          <w:szCs w:val="20"/>
        </w:rPr>
        <w:t>扩</w:t>
      </w:r>
      <w:r>
        <w:rPr>
          <w:rFonts w:ascii="MS Mincho" w:eastAsia="MS Mincho" w:hAnsi="MS Mincho" w:cs="MS Mincho" w:hint="eastAsia"/>
          <w:sz w:val="20"/>
          <w:szCs w:val="20"/>
        </w:rPr>
        <w:t>展德中双方在中小学，高</w:t>
      </w:r>
      <w:r>
        <w:rPr>
          <w:rFonts w:ascii="MS Mincho" w:eastAsia="MS Mincho" w:hAnsi="MS Mincho" w:cs="MS Mincho" w:hint="eastAsia"/>
          <w:sz w:val="20"/>
          <w:szCs w:val="20"/>
        </w:rPr>
        <w:lastRenderedPageBreak/>
        <w:t>等院校以及在</w:t>
      </w:r>
      <w:r>
        <w:rPr>
          <w:rFonts w:ascii="SimSun" w:eastAsia="SimSun" w:hAnsi="SimSun" w:cs="SimSun" w:hint="eastAsia"/>
          <w:sz w:val="20"/>
          <w:szCs w:val="20"/>
        </w:rPr>
        <w:t>职业</w:t>
      </w:r>
      <w:r>
        <w:rPr>
          <w:rFonts w:ascii="MS Mincho" w:eastAsia="MS Mincho" w:hAnsi="MS Mincho" w:cs="MS Mincho" w:hint="eastAsia"/>
          <w:sz w:val="20"/>
          <w:szCs w:val="20"/>
        </w:rPr>
        <w:t>培</w:t>
      </w:r>
      <w:r>
        <w:rPr>
          <w:rFonts w:ascii="SimSun" w:eastAsia="SimSun" w:hAnsi="SimSun" w:cs="SimSun" w:hint="eastAsia"/>
          <w:sz w:val="20"/>
          <w:szCs w:val="20"/>
        </w:rPr>
        <w:t>训</w:t>
      </w:r>
      <w:r>
        <w:rPr>
          <w:rFonts w:ascii="MS Mincho" w:eastAsia="MS Mincho" w:hAnsi="MS Mincho" w:cs="MS Mincho" w:hint="eastAsia"/>
          <w:sz w:val="20"/>
          <w:szCs w:val="20"/>
        </w:rPr>
        <w:t>与</w:t>
      </w:r>
      <w:r>
        <w:rPr>
          <w:rFonts w:ascii="SimSun" w:eastAsia="SimSun" w:hAnsi="SimSun" w:cs="SimSun" w:hint="eastAsia"/>
          <w:sz w:val="20"/>
          <w:szCs w:val="20"/>
        </w:rPr>
        <w:t>继续</w:t>
      </w:r>
      <w:r>
        <w:rPr>
          <w:rFonts w:ascii="MS Mincho" w:eastAsia="MS Mincho" w:hAnsi="MS Mincho" w:cs="MS Mincho" w:hint="eastAsia"/>
          <w:sz w:val="20"/>
          <w:szCs w:val="20"/>
        </w:rPr>
        <w:t>教育</w:t>
      </w:r>
      <w:r>
        <w:rPr>
          <w:rFonts w:ascii="SimSun" w:eastAsia="SimSun" w:hAnsi="SimSun" w:cs="SimSun" w:hint="eastAsia"/>
          <w:sz w:val="20"/>
          <w:szCs w:val="20"/>
        </w:rPr>
        <w:t>领</w:t>
      </w:r>
      <w:r>
        <w:rPr>
          <w:rFonts w:ascii="MS Mincho" w:eastAsia="MS Mincho" w:hAnsi="MS Mincho" w:cs="MS Mincho" w:hint="eastAsia"/>
          <w:sz w:val="20"/>
          <w:szCs w:val="20"/>
        </w:rPr>
        <w:t>域的各</w:t>
      </w:r>
      <w:r>
        <w:rPr>
          <w:rFonts w:ascii="Yu Gothic" w:eastAsia="Yu Gothic" w:hAnsi="Yu Gothic" w:cs="Yu Gothic" w:hint="eastAsia"/>
          <w:sz w:val="20"/>
          <w:szCs w:val="20"/>
        </w:rPr>
        <w:t>类</w:t>
      </w:r>
      <w:r>
        <w:rPr>
          <w:rFonts w:ascii="MS Mincho" w:eastAsia="MS Mincho" w:hAnsi="MS Mincho" w:cs="MS Mincho" w:hint="eastAsia"/>
          <w:sz w:val="20"/>
          <w:szCs w:val="20"/>
        </w:rPr>
        <w:t>教育合作。来自中国的一个由政府机关教育部</w:t>
      </w:r>
      <w:r>
        <w:rPr>
          <w:rFonts w:ascii="Yu Gothic" w:eastAsia="Yu Gothic" w:hAnsi="Yu Gothic" w:cs="Yu Gothic" w:hint="eastAsia"/>
          <w:sz w:val="20"/>
          <w:szCs w:val="20"/>
        </w:rPr>
        <w:t>门</w:t>
      </w:r>
      <w:r>
        <w:rPr>
          <w:rFonts w:ascii="SimSun" w:eastAsia="SimSun" w:hAnsi="SimSun" w:cs="SimSun" w:hint="eastAsia"/>
          <w:sz w:val="20"/>
          <w:szCs w:val="20"/>
        </w:rPr>
        <w:t>负责</w:t>
      </w:r>
      <w:r>
        <w:rPr>
          <w:rFonts w:ascii="MS Mincho" w:eastAsia="MS Mincho" w:hAnsi="MS Mincho" w:cs="MS Mincho" w:hint="eastAsia"/>
          <w:sz w:val="20"/>
          <w:szCs w:val="20"/>
        </w:rPr>
        <w:t>人和</w:t>
      </w:r>
      <w:r>
        <w:rPr>
          <w:rFonts w:ascii="SimSun" w:eastAsia="SimSun" w:hAnsi="SimSun" w:cs="SimSun" w:hint="eastAsia"/>
          <w:sz w:val="20"/>
          <w:szCs w:val="20"/>
        </w:rPr>
        <w:t>经济</w:t>
      </w:r>
      <w:r>
        <w:rPr>
          <w:rFonts w:ascii="MS Mincho" w:eastAsia="MS Mincho" w:hAnsi="MS Mincho" w:cs="MS Mincho" w:hint="eastAsia"/>
          <w:sz w:val="20"/>
          <w:szCs w:val="20"/>
        </w:rPr>
        <w:t>界人士</w:t>
      </w:r>
      <w:r>
        <w:rPr>
          <w:rFonts w:ascii="SimSun" w:eastAsia="SimSun" w:hAnsi="SimSun" w:cs="SimSun" w:hint="eastAsia"/>
          <w:sz w:val="20"/>
          <w:szCs w:val="20"/>
        </w:rPr>
        <w:t>组</w:t>
      </w:r>
      <w:r>
        <w:rPr>
          <w:rFonts w:ascii="MS Mincho" w:eastAsia="MS Mincho" w:hAnsi="MS Mincho" w:cs="MS Mincho" w:hint="eastAsia"/>
          <w:sz w:val="20"/>
          <w:szCs w:val="20"/>
        </w:rPr>
        <w:t>成的代表</w:t>
      </w:r>
      <w:r>
        <w:rPr>
          <w:rFonts w:ascii="SimSun" w:eastAsia="SimSun" w:hAnsi="SimSun" w:cs="SimSun" w:hint="eastAsia"/>
          <w:sz w:val="20"/>
          <w:szCs w:val="20"/>
        </w:rPr>
        <w:t>团</w:t>
      </w:r>
      <w:r>
        <w:rPr>
          <w:rFonts w:ascii="MS Mincho" w:eastAsia="MS Mincho" w:hAnsi="MS Mincho" w:cs="MS Mincho" w:hint="eastAsia"/>
          <w:sz w:val="20"/>
          <w:szCs w:val="20"/>
        </w:rPr>
        <w:t>参与了本次</w:t>
      </w:r>
      <w:r>
        <w:rPr>
          <w:rFonts w:ascii="SimSun" w:eastAsia="SimSun" w:hAnsi="SimSun" w:cs="SimSun" w:hint="eastAsia"/>
          <w:sz w:val="20"/>
          <w:szCs w:val="20"/>
        </w:rPr>
        <w:t>论坛</w:t>
      </w:r>
      <w:r>
        <w:rPr>
          <w:rFonts w:ascii="MS Mincho" w:eastAsia="MS Mincho" w:hAnsi="MS Mincho" w:cs="MS Mincho" w:hint="eastAsia"/>
          <w:sz w:val="20"/>
          <w:szCs w:val="20"/>
        </w:rPr>
        <w:t>。</w:t>
      </w:r>
      <w:r>
        <w:t xml:space="preserve"> </w:t>
      </w:r>
      <w:r>
        <w:br/>
      </w:r>
      <w:hyperlink r:id="rId45"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2007</w:t>
      </w:r>
      <w:r>
        <w:rPr>
          <w:rFonts w:ascii="MS Mincho" w:eastAsia="MS Mincho" w:hAnsi="MS Mincho" w:cs="MS Mincho" w:hint="eastAsia"/>
          <w:b/>
          <w:bCs/>
          <w:color w:val="3F803F"/>
          <w:sz w:val="20"/>
          <w:szCs w:val="20"/>
        </w:rPr>
        <w:t>上海</w:t>
      </w:r>
      <w:r>
        <w:rPr>
          <w:rFonts w:ascii="Arial" w:hAnsi="Arial" w:cs="Arial"/>
          <w:b/>
          <w:bCs/>
          <w:color w:val="3F803F"/>
          <w:sz w:val="20"/>
          <w:szCs w:val="20"/>
        </w:rPr>
        <w:t>-</w:t>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堡中学生赴</w:t>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w:t>
      </w:r>
      <w:r>
        <w:rPr>
          <w:rFonts w:ascii="SimSun" w:eastAsia="SimSun" w:hAnsi="SimSun" w:cs="SimSun" w:hint="eastAsia"/>
          <w:b/>
          <w:bCs/>
          <w:color w:val="3F803F"/>
          <w:sz w:val="20"/>
          <w:szCs w:val="20"/>
        </w:rPr>
        <w:t>进</w:t>
      </w:r>
      <w:r>
        <w:rPr>
          <w:rFonts w:ascii="MS Mincho" w:eastAsia="MS Mincho" w:hAnsi="MS Mincho" w:cs="MS Mincho" w:hint="eastAsia"/>
          <w:b/>
          <w:bCs/>
          <w:color w:val="3F803F"/>
          <w:sz w:val="20"/>
          <w:szCs w:val="20"/>
        </w:rPr>
        <w:t>行友好交流</w:t>
      </w:r>
      <w:r>
        <w:t xml:space="preserve"> </w:t>
      </w:r>
      <w:r>
        <w:br/>
      </w:r>
      <w:r>
        <w:rPr>
          <w:rFonts w:ascii="MS Mincho" w:eastAsia="MS Mincho" w:hAnsi="MS Mincho" w:cs="MS Mincho" w:hint="eastAsia"/>
          <w:i/>
          <w:iCs/>
          <w:color w:val="3F803F"/>
          <w:sz w:val="20"/>
          <w:szCs w:val="20"/>
        </w:rPr>
        <w:t>中国</w:t>
      </w:r>
      <w:r>
        <w:rPr>
          <w:rFonts w:ascii="SimSun" w:eastAsia="SimSun" w:hAnsi="SimSun" w:cs="SimSun" w:hint="eastAsia"/>
          <w:i/>
          <w:iCs/>
          <w:color w:val="3F803F"/>
          <w:sz w:val="20"/>
          <w:szCs w:val="20"/>
        </w:rPr>
        <w:t>驻汉</w:t>
      </w:r>
      <w:r>
        <w:rPr>
          <w:rFonts w:ascii="MS Mincho" w:eastAsia="MS Mincho" w:hAnsi="MS Mincho" w:cs="MS Mincho" w:hint="eastAsia"/>
          <w:i/>
          <w:iCs/>
          <w:color w:val="3F803F"/>
          <w:sz w:val="20"/>
          <w:szCs w:val="20"/>
        </w:rPr>
        <w:t>堡</w:t>
      </w:r>
      <w:r>
        <w:rPr>
          <w:rFonts w:ascii="SimSun" w:eastAsia="SimSun" w:hAnsi="SimSun" w:cs="SimSun" w:hint="eastAsia"/>
          <w:i/>
          <w:iCs/>
          <w:color w:val="3F803F"/>
          <w:sz w:val="20"/>
          <w:szCs w:val="20"/>
        </w:rPr>
        <w:t>总领馆举</w:t>
      </w:r>
      <w:r>
        <w:rPr>
          <w:rFonts w:ascii="MS Mincho" w:eastAsia="MS Mincho" w:hAnsi="MS Mincho" w:cs="MS Mincho" w:hint="eastAsia"/>
          <w:i/>
          <w:iCs/>
          <w:color w:val="3F803F"/>
          <w:sz w:val="20"/>
          <w:szCs w:val="20"/>
        </w:rPr>
        <w:t>行招待会</w:t>
      </w:r>
      <w:r>
        <w:t xml:space="preserve"> </w:t>
      </w:r>
      <w:r>
        <w:br/>
      </w:r>
      <w:r>
        <w:rPr>
          <w:rFonts w:ascii="MS Mincho" w:eastAsia="MS Mincho" w:hAnsi="MS Mincho" w:cs="MS Mincho" w:hint="eastAsia"/>
          <w:sz w:val="20"/>
          <w:szCs w:val="20"/>
        </w:rPr>
        <w:t>今年</w:t>
      </w:r>
      <w:r>
        <w:rPr>
          <w:rFonts w:ascii="Arial" w:hAnsi="Arial" w:cs="Arial"/>
          <w:sz w:val="20"/>
          <w:szCs w:val="20"/>
        </w:rPr>
        <w:t>8</w:t>
      </w:r>
      <w:r>
        <w:rPr>
          <w:rFonts w:ascii="MS Mincho" w:eastAsia="MS Mincho" w:hAnsi="MS Mincho" w:cs="MS Mincho" w:hint="eastAsia"/>
          <w:sz w:val="20"/>
          <w:szCs w:val="20"/>
        </w:rPr>
        <w:t>月</w:t>
      </w:r>
      <w:r>
        <w:rPr>
          <w:rFonts w:ascii="Arial" w:hAnsi="Arial" w:cs="Arial"/>
          <w:sz w:val="20"/>
          <w:szCs w:val="20"/>
        </w:rPr>
        <w:t>-9</w:t>
      </w:r>
      <w:r>
        <w:rPr>
          <w:rFonts w:ascii="MS Mincho" w:eastAsia="MS Mincho" w:hAnsi="MS Mincho" w:cs="MS Mincho" w:hint="eastAsia"/>
          <w:sz w:val="20"/>
          <w:szCs w:val="20"/>
        </w:rPr>
        <w:t>月，</w:t>
      </w:r>
      <w:r>
        <w:rPr>
          <w:rFonts w:ascii="SimSun" w:eastAsia="SimSun" w:hAnsi="SimSun" w:cs="SimSun" w:hint="eastAsia"/>
          <w:sz w:val="20"/>
          <w:szCs w:val="20"/>
        </w:rPr>
        <w:t>汉</w:t>
      </w:r>
      <w:r>
        <w:rPr>
          <w:rFonts w:ascii="MS Mincho" w:eastAsia="MS Mincho" w:hAnsi="MS Mincho" w:cs="MS Mincho" w:hint="eastAsia"/>
          <w:sz w:val="20"/>
          <w:szCs w:val="20"/>
        </w:rPr>
        <w:t>堡又迎来了一年一度的来自友城上海的和平小使者。由上海市教委</w:t>
      </w:r>
      <w:r>
        <w:rPr>
          <w:rFonts w:ascii="SimSun" w:eastAsia="SimSun" w:hAnsi="SimSun" w:cs="SimSun" w:hint="eastAsia"/>
          <w:sz w:val="20"/>
          <w:szCs w:val="20"/>
        </w:rPr>
        <w:t>带队</w:t>
      </w:r>
      <w:r>
        <w:rPr>
          <w:rFonts w:ascii="MS Mincho" w:eastAsia="MS Mincho" w:hAnsi="MS Mincho" w:cs="MS Mincho" w:hint="eastAsia"/>
          <w:sz w:val="20"/>
          <w:szCs w:val="20"/>
        </w:rPr>
        <w:t>的来自上海中学、大同中学、上外附中以及位育中学的中学生</w:t>
      </w:r>
      <w:r>
        <w:rPr>
          <w:rFonts w:ascii="SimSun" w:eastAsia="SimSun" w:hAnsi="SimSun" w:cs="SimSun" w:hint="eastAsia"/>
          <w:sz w:val="20"/>
          <w:szCs w:val="20"/>
        </w:rPr>
        <w:t>们</w:t>
      </w:r>
      <w:r>
        <w:rPr>
          <w:rFonts w:ascii="MS Mincho" w:eastAsia="MS Mincho" w:hAnsi="MS Mincho" w:cs="MS Mincho" w:hint="eastAsia"/>
          <w:sz w:val="20"/>
          <w:szCs w:val="20"/>
        </w:rPr>
        <w:t>来到</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进</w:t>
      </w:r>
      <w:r>
        <w:rPr>
          <w:rFonts w:ascii="MS Mincho" w:eastAsia="MS Mincho" w:hAnsi="MS Mincho" w:cs="MS Mincho" w:hint="eastAsia"/>
          <w:sz w:val="20"/>
          <w:szCs w:val="20"/>
        </w:rPr>
        <w:t>行</w:t>
      </w:r>
      <w:r>
        <w:rPr>
          <w:rFonts w:ascii="SimSun" w:eastAsia="SimSun" w:hAnsi="SimSun" w:cs="SimSun" w:hint="eastAsia"/>
          <w:sz w:val="20"/>
          <w:szCs w:val="20"/>
        </w:rPr>
        <w:t>为</w:t>
      </w:r>
      <w:r>
        <w:rPr>
          <w:rFonts w:ascii="MS Mincho" w:eastAsia="MS Mincho" w:hAnsi="MS Mincho" w:cs="MS Mincho" w:hint="eastAsia"/>
          <w:sz w:val="20"/>
          <w:szCs w:val="20"/>
        </w:rPr>
        <w:t>期</w:t>
      </w:r>
      <w:r>
        <w:rPr>
          <w:rFonts w:ascii="Arial" w:hAnsi="Arial" w:cs="Arial"/>
          <w:sz w:val="20"/>
          <w:szCs w:val="20"/>
        </w:rPr>
        <w:t>3</w:t>
      </w:r>
      <w:r>
        <w:rPr>
          <w:rFonts w:ascii="MS Mincho" w:eastAsia="MS Mincho" w:hAnsi="MS Mincho" w:cs="MS Mincho" w:hint="eastAsia"/>
          <w:sz w:val="20"/>
          <w:szCs w:val="20"/>
        </w:rPr>
        <w:t>周的友好交流</w:t>
      </w:r>
      <w:r>
        <w:rPr>
          <w:rFonts w:ascii="SimSun" w:eastAsia="SimSun" w:hAnsi="SimSun" w:cs="SimSun" w:hint="eastAsia"/>
          <w:sz w:val="20"/>
          <w:szCs w:val="20"/>
        </w:rPr>
        <w:t>访问</w:t>
      </w:r>
      <w:r>
        <w:rPr>
          <w:rFonts w:ascii="MS Mincho" w:eastAsia="MS Mincho" w:hAnsi="MS Mincho" w:cs="MS Mincho" w:hint="eastAsia"/>
          <w:sz w:val="20"/>
          <w:szCs w:val="20"/>
        </w:rPr>
        <w:t>，受到</w:t>
      </w:r>
      <w:r>
        <w:rPr>
          <w:rFonts w:ascii="SimSun" w:eastAsia="SimSun" w:hAnsi="SimSun" w:cs="SimSun" w:hint="eastAsia"/>
          <w:sz w:val="20"/>
          <w:szCs w:val="20"/>
        </w:rPr>
        <w:t>汉</w:t>
      </w:r>
      <w:r>
        <w:rPr>
          <w:rFonts w:ascii="MS Mincho" w:eastAsia="MS Mincho" w:hAnsi="MS Mincho" w:cs="MS Mincho" w:hint="eastAsia"/>
          <w:sz w:val="20"/>
          <w:szCs w:val="20"/>
        </w:rPr>
        <w:t>堡各界的友好接待。</w:t>
      </w:r>
      <w:r>
        <w:t xml:space="preserve"> </w:t>
      </w:r>
      <w:r>
        <w:br/>
      </w:r>
      <w:hyperlink r:id="rId46"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FF0000"/>
            <w:tcMar>
              <w:top w:w="15" w:type="dxa"/>
              <w:left w:w="15" w:type="dxa"/>
              <w:bottom w:w="15" w:type="dxa"/>
              <w:right w:w="15" w:type="dxa"/>
            </w:tcMar>
            <w:hideMark/>
          </w:tcPr>
          <w:p w:rsidR="00F1296A" w:rsidRDefault="00F1296A">
            <w:r>
              <w:rPr>
                <w:rFonts w:ascii="Arial" w:hAnsi="Arial" w:cs="Arial"/>
                <w:b/>
                <w:bCs/>
                <w:color w:val="FFFFFF"/>
                <w:sz w:val="20"/>
                <w:szCs w:val="20"/>
              </w:rPr>
              <w:t>ALUMNI CORNER &amp; JOB MARKET</w:t>
            </w:r>
            <w:r>
              <w:rPr>
                <w:rFonts w:ascii="Arial" w:hAnsi="Arial" w:cs="Arial"/>
                <w:sz w:val="20"/>
                <w:szCs w:val="20"/>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FF0000"/>
          <w:sz w:val="20"/>
          <w:szCs w:val="20"/>
        </w:rPr>
        <w:br/>
        <w:t>MBAs werden Teil des Hamburg Shanghai Alumni Netzwerkes</w:t>
      </w:r>
      <w:r>
        <w:t xml:space="preserve"> </w:t>
      </w:r>
      <w:r>
        <w:br/>
      </w:r>
      <w:r>
        <w:rPr>
          <w:rFonts w:ascii="Arial" w:hAnsi="Arial" w:cs="Arial"/>
          <w:i/>
          <w:iCs/>
          <w:color w:val="FF0000"/>
          <w:sz w:val="20"/>
          <w:szCs w:val="20"/>
        </w:rPr>
        <w:t>Von Marcus Gladers</w:t>
      </w:r>
      <w:r>
        <w:t xml:space="preserve"> </w:t>
      </w:r>
      <w:r>
        <w:br/>
      </w:r>
      <w:r>
        <w:rPr>
          <w:rFonts w:ascii="Arial" w:hAnsi="Arial" w:cs="Arial"/>
          <w:sz w:val="20"/>
          <w:szCs w:val="20"/>
        </w:rPr>
        <w:t>Die Studenten des MIBE-MBAStudiengangs der Fudan und Universität Hamburg (Master of InternationalBusiness and Economics – Master of Business Administration) haben eine Alumni-Vereinigung ins Leben gerufen. Nach der offiziellen Vereinsgründung in Hamburg haben sich Vorstandsmitglieder Jan Hutterer and Marcus Gladers mit Lisa Zhao vom Hamburg Shanghai Liaison Office in Shanghais Pudong Distrikt getroffen um über die zukünftige Zusammenarbeit zu beraten.</w:t>
      </w:r>
      <w:r>
        <w:t xml:space="preserve"> </w:t>
      </w:r>
      <w:r>
        <w:br/>
      </w:r>
      <w:hyperlink r:id="rId47"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MBAs become part of Hamburg Shanghai Alumni network</w:t>
      </w:r>
      <w:r>
        <w:rPr>
          <w:b/>
          <w:bCs/>
          <w:sz w:val="24"/>
          <w:szCs w:val="24"/>
        </w:rPr>
        <w:t xml:space="preserve"> </w:t>
      </w:r>
      <w:r>
        <w:br/>
      </w:r>
      <w:r>
        <w:rPr>
          <w:rFonts w:ascii="Arial" w:hAnsi="Arial" w:cs="Arial"/>
          <w:i/>
          <w:iCs/>
          <w:color w:val="FF0000"/>
          <w:sz w:val="20"/>
          <w:szCs w:val="20"/>
        </w:rPr>
        <w:t>Marcus Gladers</w:t>
      </w:r>
      <w:r>
        <w:t xml:space="preserve"> </w:t>
      </w:r>
      <w:r>
        <w:br/>
      </w:r>
      <w:r>
        <w:rPr>
          <w:rFonts w:ascii="Arial" w:hAnsi="Arial" w:cs="Arial"/>
          <w:sz w:val="20"/>
          <w:szCs w:val="20"/>
        </w:rPr>
        <w:t>The MIBE-MBA program of Fudanand Hamburg University (Master of InternationalBusiness and Economics – Master of Business Administration) has formally announcedthe launch of its Alumni Association. Members of the board Jan Hutterer and Marcus Gladers recently visited the Hamburg Shanghai Liaison Office to meetwith project manager Lisa Zhao to talk about how both organizations can benefitfrom each other.</w:t>
      </w:r>
      <w:r>
        <w:t xml:space="preserve"> </w:t>
      </w:r>
      <w:r>
        <w:br/>
      </w:r>
      <w:hyperlink r:id="rId48"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24"/>
                <w:szCs w:val="24"/>
              </w:rPr>
              <w:t>WHO IS WHO</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spacing w:after="240"/>
        <w:rPr>
          <w:rFonts w:ascii="Calibri" w:hAnsi="Calibri" w:cs="Calibri"/>
        </w:rPr>
      </w:pPr>
      <w:r>
        <w:br/>
      </w:r>
      <w:r>
        <w:rPr>
          <w:rFonts w:ascii="Arial" w:hAnsi="Arial" w:cs="Arial"/>
          <w:b/>
          <w:bCs/>
          <w:color w:val="0000A1"/>
          <w:sz w:val="20"/>
          <w:szCs w:val="20"/>
        </w:rPr>
        <w:br/>
        <w:t>Chinas Hoffnung für Olympia</w:t>
      </w:r>
      <w:r>
        <w:rPr>
          <w:sz w:val="24"/>
          <w:szCs w:val="24"/>
        </w:rPr>
        <w:t xml:space="preserve"> </w:t>
      </w:r>
      <w:r>
        <w:br/>
      </w:r>
      <w:r>
        <w:rPr>
          <w:rFonts w:ascii="Arial" w:hAnsi="Arial" w:cs="Arial"/>
          <w:i/>
          <w:iCs/>
          <w:color w:val="2020A0"/>
          <w:sz w:val="20"/>
          <w:szCs w:val="20"/>
        </w:rPr>
        <w:t>Portrait des Hürdenläufers Liu Xiang</w:t>
      </w:r>
      <w:r>
        <w:rPr>
          <w:color w:val="2020A0"/>
          <w:sz w:val="24"/>
          <w:szCs w:val="24"/>
        </w:rPr>
        <w:t xml:space="preserve"> </w:t>
      </w:r>
      <w:r>
        <w:br/>
      </w:r>
      <w:r>
        <w:rPr>
          <w:rFonts w:ascii="Arial" w:hAnsi="Arial" w:cs="Arial"/>
          <w:sz w:val="20"/>
          <w:szCs w:val="20"/>
        </w:rPr>
        <w:t xml:space="preserve">Liu Xiang (chinesisch: </w:t>
      </w:r>
      <w:r>
        <w:rPr>
          <w:rFonts w:ascii="MS Mincho" w:eastAsia="MS Mincho" w:hAnsi="MS Mincho" w:cs="MS Mincho" w:hint="eastAsia"/>
          <w:sz w:val="20"/>
          <w:szCs w:val="20"/>
        </w:rPr>
        <w:t>刘翔</w:t>
      </w:r>
      <w:r>
        <w:rPr>
          <w:rFonts w:ascii="Arial" w:hAnsi="Arial" w:cs="Arial"/>
          <w:sz w:val="20"/>
          <w:szCs w:val="20"/>
        </w:rPr>
        <w:t>, Liú Xiáng) ist die große Hoffnung für die Olympischen Spiele in Peking im nächsten Jahr. Er ist bereits Olympiasieger und hält den Weltrekord über 110 Meter Hürden. Jetzt soll er die anderen chinesischen Athleten mitziehen und in Peking das Land euphorisieren.</w:t>
      </w:r>
      <w:r>
        <w:t xml:space="preserve"> </w:t>
      </w:r>
      <w:r>
        <w:br/>
      </w:r>
      <w:hyperlink r:id="rId49"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F1296A" w:rsidTr="00F1296A">
        <w:trPr>
          <w:tblCellSpacing w:w="15" w:type="dxa"/>
        </w:trPr>
        <w:tc>
          <w:tcPr>
            <w:tcW w:w="0" w:type="auto"/>
            <w:shd w:val="clear" w:color="auto" w:fill="0000A1"/>
            <w:tcMar>
              <w:top w:w="15" w:type="dxa"/>
              <w:left w:w="15" w:type="dxa"/>
              <w:bottom w:w="15" w:type="dxa"/>
              <w:right w:w="15" w:type="dxa"/>
            </w:tcMar>
            <w:hideMark/>
          </w:tcPr>
          <w:p w:rsidR="00F1296A" w:rsidRDefault="00F1296A">
            <w:r>
              <w:rPr>
                <w:rFonts w:ascii="Arial" w:hAnsi="Arial" w:cs="Arial"/>
                <w:b/>
                <w:bCs/>
                <w:color w:val="FFFFFF"/>
                <w:sz w:val="24"/>
                <w:szCs w:val="24"/>
              </w:rPr>
              <w:t>ABOUT US</w:t>
            </w:r>
            <w:r>
              <w:rPr>
                <w:rFonts w:ascii="Arial" w:hAnsi="Arial" w:cs="Arial"/>
                <w:sz w:val="24"/>
                <w:szCs w:val="24"/>
              </w:rPr>
              <w:t xml:space="preserve"> </w:t>
            </w:r>
          </w:p>
        </w:tc>
      </w:tr>
      <w:tr w:rsidR="00F1296A" w:rsidTr="00F1296A">
        <w:trPr>
          <w:tblCellSpacing w:w="15" w:type="dxa"/>
        </w:trPr>
        <w:tc>
          <w:tcPr>
            <w:tcW w:w="0" w:type="auto"/>
            <w:shd w:val="clear" w:color="auto" w:fill="FFFFFF"/>
            <w:tcMar>
              <w:top w:w="15" w:type="dxa"/>
              <w:left w:w="15" w:type="dxa"/>
              <w:bottom w:w="15" w:type="dxa"/>
              <w:right w:w="15" w:type="dxa"/>
            </w:tcMar>
            <w:hideMark/>
          </w:tcPr>
          <w:p w:rsidR="00F1296A" w:rsidRDefault="00F1296A"/>
        </w:tc>
      </w:tr>
    </w:tbl>
    <w:p w:rsidR="00F1296A" w:rsidRDefault="00F1296A" w:rsidP="00F1296A">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r>
        <w:rPr>
          <w:rFonts w:ascii="Arial" w:hAnsi="Arial" w:cs="Arial"/>
          <w:sz w:val="20"/>
          <w:szCs w:val="20"/>
        </w:rPr>
        <w:t xml:space="preserve">builds Hamburg's bridge between the two port cities Hamburg and Shanghai. </w:t>
      </w:r>
      <w:r>
        <w:rPr>
          <w:rFonts w:ascii="Arial" w:hAnsi="Arial" w:cs="Arial"/>
          <w:b/>
          <w:bCs/>
          <w:color w:val="0000A1"/>
          <w:sz w:val="20"/>
          <w:szCs w:val="20"/>
        </w:rPr>
        <w:t>Our mission is: Connecting the sister cities, further developing Hamburg as the China-Center in Europe and making the activities within the sister city network a success!</w:t>
      </w:r>
      <w:r>
        <w:rPr>
          <w:rFonts w:ascii="Arial" w:hAnsi="Arial" w:cs="Arial"/>
          <w:sz w:val="24"/>
          <w:szCs w:val="24"/>
        </w:rPr>
        <w:t xml:space="preserve"> </w:t>
      </w:r>
      <w:r>
        <w:rPr>
          <w:rFonts w:ascii="Arial" w:hAnsi="Arial" w:cs="Arial"/>
          <w:sz w:val="20"/>
          <w:szCs w:val="20"/>
        </w:rPr>
        <w:br/>
        <w:t>The Hamburg Liaison Office Shanghai is an initiative of the government of Hamburg, representing the Senate of the Free and Hanseatic City of Hamburg, Hamburg Tourist Board, Port of Hamburg Marketing, Hamburg Chamber of Commerce and Hamburg Business Development Corporation. The Hamburg-Liaison Office Shanghai is located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Lars Anke | Chief Representative: anke.lars@sh.china.ahk.de</w:t>
      </w:r>
      <w:r>
        <w:rPr>
          <w:sz w:val="24"/>
          <w:szCs w:val="24"/>
        </w:rPr>
        <w:t xml:space="preserve"> </w:t>
      </w:r>
      <w:r>
        <w:rPr>
          <w:rFonts w:ascii="Arial" w:hAnsi="Arial" w:cs="Arial"/>
          <w:sz w:val="20"/>
          <w:szCs w:val="20"/>
        </w:rPr>
        <w:br/>
        <w:t>Pan Hua l Deputy Director: pan.hua@sh.china.ahk.de</w:t>
      </w:r>
      <w:r>
        <w:rPr>
          <w:rFonts w:ascii="Arial" w:hAnsi="Arial" w:cs="Arial"/>
          <w:sz w:val="24"/>
          <w:szCs w:val="24"/>
        </w:rPr>
        <w:t xml:space="preserve"> </w:t>
      </w:r>
      <w:r>
        <w:rPr>
          <w:rFonts w:ascii="Arial" w:hAnsi="Arial" w:cs="Arial"/>
          <w:sz w:val="20"/>
          <w:szCs w:val="20"/>
        </w:rPr>
        <w:br/>
        <w:t>Zhang Feibing I Manager Public Relations &amp; Special Projects: zhang.feibing@sh.china.ahk.de</w:t>
      </w:r>
      <w:r>
        <w:rPr>
          <w:rFonts w:ascii="Arial" w:hAnsi="Arial" w:cs="Arial"/>
          <w:sz w:val="24"/>
          <w:szCs w:val="24"/>
        </w:rPr>
        <w:t xml:space="preserve"> </w:t>
      </w:r>
      <w:r>
        <w:rPr>
          <w:rFonts w:ascii="Arial" w:hAnsi="Arial" w:cs="Arial"/>
          <w:sz w:val="20"/>
          <w:szCs w:val="20"/>
        </w:rPr>
        <w:br/>
      </w:r>
      <w:r>
        <w:rPr>
          <w:rFonts w:ascii="Arial" w:hAnsi="Arial" w:cs="Arial"/>
          <w:sz w:val="20"/>
          <w:szCs w:val="20"/>
        </w:rPr>
        <w:lastRenderedPageBreak/>
        <w:t>Lisa Zhao I Project Manager Alumni Development &amp; Cultural Projects: zhao.yue@sh.china.ahk.de</w:t>
      </w:r>
      <w:r>
        <w:rPr>
          <w:sz w:val="24"/>
          <w:szCs w:val="24"/>
        </w:rPr>
        <w:t xml:space="preserve"> </w:t>
      </w:r>
      <w:r>
        <w:rPr>
          <w:rFonts w:ascii="Arial" w:hAnsi="Arial" w:cs="Arial"/>
          <w:sz w:val="20"/>
          <w:szCs w:val="20"/>
        </w:rPr>
        <w:br/>
        <w:t>Klaus Schmitt I Manager Tourismus Development: schmitt.klaus@sh.china.ahk.de</w:t>
      </w:r>
      <w:r>
        <w:rPr>
          <w:rFonts w:ascii="Arial" w:hAnsi="Arial" w:cs="Arial"/>
          <w:sz w:val="24"/>
          <w:szCs w:val="24"/>
        </w:rPr>
        <w:t xml:space="preserve"> </w:t>
      </w:r>
      <w:r>
        <w:rPr>
          <w:rFonts w:ascii="Arial" w:hAnsi="Arial" w:cs="Arial"/>
          <w:sz w:val="20"/>
          <w:szCs w:val="20"/>
        </w:rPr>
        <w:br/>
        <w:t>Dr. Ding Ling I Hamburg Business Manager: ding.ling@sh.china.ahk.de</w:t>
      </w:r>
      <w:r>
        <w:rPr>
          <w:sz w:val="24"/>
          <w:szCs w:val="24"/>
        </w:rPr>
        <w:t xml:space="preserve"> </w:t>
      </w:r>
      <w:r>
        <w:rPr>
          <w:rFonts w:ascii="Arial" w:hAnsi="Arial" w:cs="Arial"/>
          <w:sz w:val="20"/>
          <w:szCs w:val="20"/>
        </w:rPr>
        <w:br/>
        <w:t>Melina Wiegers I Project Assistant: wiegers.melina@sh.china.ahk.de</w:t>
      </w:r>
      <w:r>
        <w:rPr>
          <w:sz w:val="24"/>
          <w:szCs w:val="24"/>
        </w:rPr>
        <w:t xml:space="preserve"> </w:t>
      </w:r>
      <w:r>
        <w:rPr>
          <w:rFonts w:ascii="Arial" w:hAnsi="Arial" w:cs="Arial"/>
          <w:sz w:val="20"/>
          <w:szCs w:val="20"/>
        </w:rPr>
        <w:br/>
        <w:t>Phone Number Hamburg-Liaison Office Shanghai: 00 86 / 21 - 5081 2266 *1621</w:t>
      </w:r>
      <w:r>
        <w:rPr>
          <w:rFonts w:ascii="Arial" w:hAnsi="Arial" w:cs="Arial"/>
          <w:sz w:val="24"/>
          <w:szCs w:val="24"/>
        </w:rPr>
        <w:t xml:space="preserve"> </w:t>
      </w:r>
      <w:r>
        <w:br/>
      </w:r>
      <w:r>
        <w:rPr>
          <w:rFonts w:ascii="Arial" w:hAnsi="Arial" w:cs="Arial"/>
          <w:b/>
          <w:bCs/>
          <w:color w:val="0000A1"/>
          <w:sz w:val="20"/>
          <w:szCs w:val="20"/>
        </w:rPr>
        <w:t xml:space="preserve">for more information about our office and our partners please visit </w:t>
      </w:r>
      <w:hyperlink r:id="rId50" w:history="1">
        <w:r>
          <w:rPr>
            <w:rStyle w:val="Hyperlink"/>
            <w:rFonts w:ascii="Arial" w:hAnsi="Arial" w:cs="Arial"/>
            <w:b/>
            <w:bCs/>
            <w:sz w:val="20"/>
            <w:szCs w:val="20"/>
          </w:rPr>
          <w:t>www.hamburgshanghai.net</w:t>
        </w:r>
      </w:hyperlink>
      <w:r>
        <w:rPr>
          <w:rFonts w:ascii="Arial" w:hAnsi="Arial" w:cs="Arial"/>
          <w:sz w:val="24"/>
          <w:szCs w:val="24"/>
        </w:rPr>
        <w:t xml:space="preserve"> </w:t>
      </w:r>
      <w: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Concept &amp; Idea: Katja Hellkoetter, Julia Dautel, in cooperation with Dr. Carsten Krause</w:t>
      </w:r>
      <w:r>
        <w:rPr>
          <w:rFonts w:ascii="Arial" w:hAnsi="Arial" w:cs="Arial"/>
          <w:sz w:val="24"/>
          <w:szCs w:val="24"/>
        </w:rPr>
        <w:t xml:space="preserve"> </w:t>
      </w:r>
      <w:r>
        <w:rPr>
          <w:rFonts w:ascii="Arial" w:hAnsi="Arial" w:cs="Arial"/>
          <w:sz w:val="20"/>
          <w:szCs w:val="20"/>
        </w:rPr>
        <w:br/>
        <w:t>Implementation &amp; Editorial Office Shanghai: Lars Anke, Assistance: Melina Wiegers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t>Frequency: monthly</w:t>
      </w:r>
      <w:r>
        <w:rPr>
          <w:rFonts w:ascii="Arial" w:hAnsi="Arial" w:cs="Arial"/>
          <w:sz w:val="24"/>
          <w:szCs w:val="24"/>
        </w:rPr>
        <w:t xml:space="preserve"> </w:t>
      </w:r>
      <w:r>
        <w:rPr>
          <w:rFonts w:ascii="Arial" w:hAnsi="Arial" w:cs="Arial"/>
          <w:sz w:val="20"/>
          <w:szCs w:val="20"/>
        </w:rPr>
        <w:br/>
        <w:t>Availability: available via email, free of charge. Contact: hamburg@sh.china.ahk.de</w:t>
      </w:r>
      <w:r>
        <w:t xml:space="preserve"> </w:t>
      </w:r>
    </w:p>
    <w:p w:rsidR="00F1296A" w:rsidRDefault="00F1296A" w:rsidP="00F1296A">
      <w:pPr>
        <w:pStyle w:val="StandardWeb"/>
      </w:pPr>
      <w:r>
        <w:rPr>
          <w:rFonts w:ascii="Arial" w:hAnsi="Arial" w:cs="Arial"/>
          <w:sz w:val="20"/>
          <w:szCs w:val="20"/>
        </w:rPr>
        <w:t xml:space="preserve">This newsletter is a service of the Hamburg representation, who is responsible for the contents. It does not neccessarily reflect the opinions of the partners represented by the Hamburg Liaison Office.The Hamburg Liaison Office Shanghai assumes no responsibility for the correctness of the articles. </w:t>
      </w:r>
    </w:p>
    <w:p w:rsidR="00F1296A" w:rsidRDefault="00F1296A"/>
    <w:sectPr w:rsidR="00F129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6A"/>
    <w:rsid w:val="0086085F"/>
    <w:rsid w:val="00B7472F"/>
    <w:rsid w:val="00F12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F65B"/>
  <w15:chartTrackingRefBased/>
  <w15:docId w15:val="{FAA20C28-28AC-4CF1-A07E-F7CD9FB1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1296A"/>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1296A"/>
    <w:rPr>
      <w:color w:val="0000FF"/>
      <w:u w:val="single"/>
    </w:rPr>
  </w:style>
  <w:style w:type="paragraph" w:styleId="StandardWeb">
    <w:name w:val="Normal (Web)"/>
    <w:basedOn w:val="Standard"/>
    <w:uiPriority w:val="99"/>
    <w:semiHidden/>
    <w:unhideWhenUsed/>
    <w:rsid w:val="00F1296A"/>
    <w:pPr>
      <w:spacing w:before="100" w:beforeAutospacing="1" w:after="100" w:afterAutospacing="1"/>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0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net/de/newsletter/search.php?i=941" TargetMode="External"/><Relationship Id="rId18" Type="http://schemas.openxmlformats.org/officeDocument/2006/relationships/hyperlink" Target="http://www.hamburgshanghai.net/de/newsletter/search.php?i=927" TargetMode="External"/><Relationship Id="rId26" Type="http://schemas.openxmlformats.org/officeDocument/2006/relationships/hyperlink" Target="http://www.hamburgshanghai.net/de/newsletter/search.php?i=942" TargetMode="External"/><Relationship Id="rId39" Type="http://schemas.openxmlformats.org/officeDocument/2006/relationships/hyperlink" Target="http://www.hamburgshanghai.net/de/newsletter/search.php?i=931" TargetMode="External"/><Relationship Id="rId21" Type="http://schemas.openxmlformats.org/officeDocument/2006/relationships/hyperlink" Target="http://www.hamburgshanghai.net/de/newsletter/search.php?i=928" TargetMode="External"/><Relationship Id="rId34" Type="http://schemas.openxmlformats.org/officeDocument/2006/relationships/hyperlink" Target="http://www.hamburgshanghai.net/de/newsletter/search.php?i=913" TargetMode="External"/><Relationship Id="rId42" Type="http://schemas.openxmlformats.org/officeDocument/2006/relationships/hyperlink" Target="http://www.hamburgshanghai.net/de/newsletter/search.php?i=935" TargetMode="External"/><Relationship Id="rId47" Type="http://schemas.openxmlformats.org/officeDocument/2006/relationships/hyperlink" Target="http://www.hamburgshanghai.net/de/newsletter/search.php?i=921" TargetMode="External"/><Relationship Id="rId50" Type="http://schemas.openxmlformats.org/officeDocument/2006/relationships/hyperlink" Target="http://www.hamburgshanghai.net/" TargetMode="External"/><Relationship Id="rId7" Type="http://schemas.openxmlformats.org/officeDocument/2006/relationships/hyperlink" Target="http://www.hamburgshanghai.net/de/newsletter/search.php?i=941" TargetMode="External"/><Relationship Id="rId2" Type="http://schemas.openxmlformats.org/officeDocument/2006/relationships/settings" Target="settings.xml"/><Relationship Id="rId16" Type="http://schemas.openxmlformats.org/officeDocument/2006/relationships/hyperlink" Target="http://www.hamburgshanghai.net/de/newsletter/search.php?i=918" TargetMode="External"/><Relationship Id="rId29" Type="http://schemas.openxmlformats.org/officeDocument/2006/relationships/hyperlink" Target="http://www.hamburgshanghai.net/de/newsletter/search.php?i=924" TargetMode="External"/><Relationship Id="rId11" Type="http://schemas.openxmlformats.org/officeDocument/2006/relationships/hyperlink" Target="http://www.hamburgshanghai.net/de/newsletter/search.php?i=933" TargetMode="External"/><Relationship Id="rId24" Type="http://schemas.openxmlformats.org/officeDocument/2006/relationships/hyperlink" Target="http://www.hamburgshanghai.net/de/newsletter/search.php?i=947" TargetMode="External"/><Relationship Id="rId32" Type="http://schemas.openxmlformats.org/officeDocument/2006/relationships/hyperlink" Target="http://www.hamburgshanghai.net/de/newsletter/search.php?i=936" TargetMode="External"/><Relationship Id="rId37" Type="http://schemas.openxmlformats.org/officeDocument/2006/relationships/hyperlink" Target="http://www.hamburgshanghai.net/de/newsletter/search.php?i=912" TargetMode="External"/><Relationship Id="rId40" Type="http://schemas.openxmlformats.org/officeDocument/2006/relationships/hyperlink" Target="http://www.hamburgshanghai.net/de/newsletter/search.php?i=925" TargetMode="External"/><Relationship Id="rId45" Type="http://schemas.openxmlformats.org/officeDocument/2006/relationships/hyperlink" Target="http://www.hamburgshanghai.net/de/newsletter/search.php?i=939" TargetMode="External"/><Relationship Id="rId5" Type="http://schemas.openxmlformats.org/officeDocument/2006/relationships/hyperlink" Target="http://www.hamburgshanghai.net/de/newsletter/search.php?i=948" TargetMode="External"/><Relationship Id="rId15" Type="http://schemas.openxmlformats.org/officeDocument/2006/relationships/hyperlink" Target="http://www.hamburgshanghai.net/de/newsletter/search.php?i=919" TargetMode="External"/><Relationship Id="rId23" Type="http://schemas.openxmlformats.org/officeDocument/2006/relationships/hyperlink" Target="http://www.hamburgshanghai.net/de/newsletter/search.php?i=940" TargetMode="External"/><Relationship Id="rId28" Type="http://schemas.openxmlformats.org/officeDocument/2006/relationships/hyperlink" Target="http://www.hamburgshanghai.net/de/newsletter/search.php?i=916" TargetMode="External"/><Relationship Id="rId36" Type="http://schemas.openxmlformats.org/officeDocument/2006/relationships/hyperlink" Target="http://www.hamburgshanghai.net/de/newsletter/search.php?i=920" TargetMode="External"/><Relationship Id="rId49" Type="http://schemas.openxmlformats.org/officeDocument/2006/relationships/hyperlink" Target="http://www.hamburgshanghai.net/de/newsletter/search.php?i=932" TargetMode="External"/><Relationship Id="rId10" Type="http://schemas.openxmlformats.org/officeDocument/2006/relationships/hyperlink" Target="http://www.hamburgshanghai.net/de/newsletter/search.php?i=914" TargetMode="External"/><Relationship Id="rId19" Type="http://schemas.openxmlformats.org/officeDocument/2006/relationships/hyperlink" Target="http://www.hamburgshanghai.net/de/newsletter/search.php?i=946" TargetMode="External"/><Relationship Id="rId31" Type="http://schemas.openxmlformats.org/officeDocument/2006/relationships/hyperlink" Target="http://www.hamburgshanghai.net/de/newsletter/search.php?i=923" TargetMode="External"/><Relationship Id="rId44" Type="http://schemas.openxmlformats.org/officeDocument/2006/relationships/hyperlink" Target="http://www.hamburgshanghai.net/de/newsletter/search.php?i=938" TargetMode="External"/><Relationship Id="rId52" Type="http://schemas.openxmlformats.org/officeDocument/2006/relationships/theme" Target="theme/theme1.xml"/><Relationship Id="rId4" Type="http://schemas.openxmlformats.org/officeDocument/2006/relationships/hyperlink" Target="http://www.hamburgshanghai.net/" TargetMode="External"/><Relationship Id="rId9" Type="http://schemas.openxmlformats.org/officeDocument/2006/relationships/hyperlink" Target="http://www.hamburgshanghai.net/de/newsletter/search.php?i=928" TargetMode="External"/><Relationship Id="rId14" Type="http://schemas.openxmlformats.org/officeDocument/2006/relationships/hyperlink" Target="http://www.hamburgshanghai.net/de/newsletter/search.php?i=950" TargetMode="External"/><Relationship Id="rId22" Type="http://schemas.openxmlformats.org/officeDocument/2006/relationships/hyperlink" Target="http://www.hamburgshanghai.net/de/newsletter/search.php?i=930" TargetMode="External"/><Relationship Id="rId27" Type="http://schemas.openxmlformats.org/officeDocument/2006/relationships/hyperlink" Target="http://www.hamburgshanghai.net/de/newsletter/search.php?i=943" TargetMode="External"/><Relationship Id="rId30" Type="http://schemas.openxmlformats.org/officeDocument/2006/relationships/hyperlink" Target="http://www.hamburgshanghai.net/de/newsletter/search.php?i=915" TargetMode="External"/><Relationship Id="rId35" Type="http://schemas.openxmlformats.org/officeDocument/2006/relationships/hyperlink" Target="http://www.hamburgshanghai.net/de/newsletter/search.php?i=952" TargetMode="External"/><Relationship Id="rId43" Type="http://schemas.openxmlformats.org/officeDocument/2006/relationships/hyperlink" Target="http://www.hamburgshanghai.net/de/newsletter/search.php?i=937" TargetMode="External"/><Relationship Id="rId48" Type="http://schemas.openxmlformats.org/officeDocument/2006/relationships/hyperlink" Target="http://www.hamburgshanghai.net/de/newsletter/search.php?i=922" TargetMode="External"/><Relationship Id="rId8" Type="http://schemas.openxmlformats.org/officeDocument/2006/relationships/hyperlink" Target="http://www.hamburgshanghai.net/de/newsletter/search.php?i=919"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hamburgshanghai.net/de/newsletter/search.php?i=934" TargetMode="External"/><Relationship Id="rId17" Type="http://schemas.openxmlformats.org/officeDocument/2006/relationships/hyperlink" Target="http://www.hamburgshanghai.net/de/newsletter/search.php?i=929" TargetMode="External"/><Relationship Id="rId25" Type="http://schemas.openxmlformats.org/officeDocument/2006/relationships/hyperlink" Target="http://www.hamburgshanghai.net/de/newsletter/search.php?i=917" TargetMode="External"/><Relationship Id="rId33" Type="http://schemas.openxmlformats.org/officeDocument/2006/relationships/hyperlink" Target="http://www.hamburgshanghai.net/de/newsletter/search.php?i=944" TargetMode="External"/><Relationship Id="rId38" Type="http://schemas.openxmlformats.org/officeDocument/2006/relationships/hyperlink" Target="http://www.hamburgshanghai.net/de/newsletter/search.php?i=914" TargetMode="External"/><Relationship Id="rId46" Type="http://schemas.openxmlformats.org/officeDocument/2006/relationships/hyperlink" Target="http://www.hamburgshanghai.net/de/newsletter/search.php?i=951" TargetMode="External"/><Relationship Id="rId20" Type="http://schemas.openxmlformats.org/officeDocument/2006/relationships/hyperlink" Target="http://www.hamburgshanghai.net/de/newsletter/search.php?i=926" TargetMode="External"/><Relationship Id="rId41" Type="http://schemas.openxmlformats.org/officeDocument/2006/relationships/hyperlink" Target="http://www.hamburgshanghai.net/de/newsletter/search.php?i=933" TargetMode="External"/><Relationship Id="rId1" Type="http://schemas.openxmlformats.org/officeDocument/2006/relationships/styles" Target="styles.xml"/><Relationship Id="rId6" Type="http://schemas.openxmlformats.org/officeDocument/2006/relationships/hyperlink" Target="http://www.hamburgshanghai.net/de/newsletter/search.php?i=94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3450</Words>
  <Characters>21741</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2020-11-16T15:10:00Z</dcterms:created>
  <dcterms:modified xsi:type="dcterms:W3CDTF">2020-11-16T15:12:00Z</dcterms:modified>
</cp:coreProperties>
</file>