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B4" w:rsidRDefault="001679B4"/>
    <w:p w:rsidR="004D09B9" w:rsidRDefault="004D09B9"/>
    <w:p w:rsidR="004D09B9" w:rsidRDefault="004D09B9">
      <w:r>
        <w:t>Lieber Lars Anke,</w:t>
      </w:r>
    </w:p>
    <w:p w:rsidR="004D09B9" w:rsidRDefault="004D09B9"/>
    <w:p w:rsidR="004D09B9" w:rsidRDefault="004D09B9">
      <w:r>
        <w:t>ChinaTime steht wieder vor der Tür. Dabei werde ich mein Projekt "Die kleine Elbphilharmonie am Huangpu" weiterverfolgen. Ich bitte Sie</w:t>
      </w:r>
      <w:r w:rsidR="00E81022">
        <w:t>,</w:t>
      </w:r>
      <w:r>
        <w:t xml:space="preserve"> mir dafür einige Auskünfte nach dem Hamburger Transparenz-Gesetz zu liefern.</w:t>
      </w:r>
    </w:p>
    <w:p w:rsidR="004D09B9" w:rsidRDefault="00CF312E">
      <w:r w:rsidRPr="00CF312E">
        <w:t>http://www.hamburg.de/transparenzgesetz/</w:t>
      </w:r>
    </w:p>
    <w:p w:rsidR="004D09B9" w:rsidRDefault="004D09B9">
      <w:r>
        <w:t>1. Ber</w:t>
      </w:r>
      <w:r w:rsidR="00CF312E">
        <w:t>eits vor einigen Jahren sagten S</w:t>
      </w:r>
      <w:r>
        <w:t>ie, da</w:t>
      </w:r>
      <w:r w:rsidR="000C6C06">
        <w:t>s</w:t>
      </w:r>
      <w:r>
        <w:t xml:space="preserve">s </w:t>
      </w:r>
      <w:r w:rsidR="008A2EB7">
        <w:t>"</w:t>
      </w:r>
      <w:r>
        <w:t>wahrscheinlich demnächst</w:t>
      </w:r>
      <w:r w:rsidR="008A2EB7">
        <w:t>"</w:t>
      </w:r>
      <w:r w:rsidR="000C6C06">
        <w:t xml:space="preserve"> Verbrauchswerte des Hamburg-</w:t>
      </w:r>
      <w:r>
        <w:t>Haus</w:t>
      </w:r>
      <w:r w:rsidR="000C6C06">
        <w:t>es</w:t>
      </w:r>
      <w:r>
        <w:t xml:space="preserve"> </w:t>
      </w:r>
      <w:r w:rsidR="008A2EB7">
        <w:t>ermittelt</w:t>
      </w:r>
      <w:r>
        <w:t xml:space="preserve"> werden. Können Sie mir diese zu </w:t>
      </w:r>
      <w:r w:rsidR="008A2EB7">
        <w:t>Verfügung</w:t>
      </w:r>
      <w:r w:rsidR="000C6C06">
        <w:t xml:space="preserve"> stellen? Wenn nicht: W</w:t>
      </w:r>
      <w:r>
        <w:t>ar</w:t>
      </w:r>
      <w:r w:rsidR="000C6C06">
        <w:t>um gibt es keine Verbrauchsdaten</w:t>
      </w:r>
      <w:r>
        <w:t xml:space="preserve"> für ein Haus, das als Demonstrationsprojekt</w:t>
      </w:r>
      <w:r w:rsidR="000C6C06">
        <w:t xml:space="preserve"> für ökologisches Bauen</w:t>
      </w:r>
      <w:r>
        <w:t xml:space="preserve"> dienen soll</w:t>
      </w:r>
      <w:r w:rsidR="00CF312E">
        <w:t>?</w:t>
      </w:r>
    </w:p>
    <w:p w:rsidR="004D09B9" w:rsidRDefault="000C6C06">
      <w:r>
        <w:t>2. Können S</w:t>
      </w:r>
      <w:r w:rsidR="004D09B9">
        <w:t xml:space="preserve">ie mir </w:t>
      </w:r>
      <w:r w:rsidR="00CF312E">
        <w:t xml:space="preserve">bitte </w:t>
      </w:r>
      <w:r w:rsidR="004D09B9">
        <w:t xml:space="preserve">Daten zum Betrieb des Hauses und Kosten für </w:t>
      </w:r>
      <w:r w:rsidR="008A2EB7">
        <w:t>Betrieb</w:t>
      </w:r>
      <w:r w:rsidR="004D09B9">
        <w:t xml:space="preserve"> des Hauses und des Hamburg-Büros nennen?</w:t>
      </w:r>
      <w:r w:rsidR="008A2EB7">
        <w:t xml:space="preserve"> </w:t>
      </w:r>
      <w:r w:rsidR="008A2EB7">
        <w:br/>
        <w:t xml:space="preserve">Wie hoch waren mit Nachträgen die Gesamtkosten für Planung und Bau des Hamburg-Hauses? </w:t>
      </w:r>
      <w:r w:rsidR="008A2EB7">
        <w:br/>
        <w:t>Ist das Dach wirklich undicht, blättert die Verkleidung der Fassade immer noch ab?</w:t>
      </w:r>
    </w:p>
    <w:p w:rsidR="008A2EB7" w:rsidRDefault="004D09B9">
      <w:r>
        <w:t>3. B</w:t>
      </w:r>
      <w:r w:rsidR="000C6C06">
        <w:t>eim vergangenen Shanghai-Besuch</w:t>
      </w:r>
      <w:r>
        <w:t xml:space="preserve"> des Hamburger </w:t>
      </w:r>
      <w:r w:rsidR="008A2EB7">
        <w:t>Bürgermeisters</w:t>
      </w:r>
      <w:r>
        <w:t xml:space="preserve"> gab es, im Unterschied zu Chinabesuchen anderer </w:t>
      </w:r>
      <w:r w:rsidR="008A2EB7">
        <w:t>Bundesländer,</w:t>
      </w:r>
      <w:r w:rsidR="000C6C06">
        <w:t xml:space="preserve"> kaum</w:t>
      </w:r>
      <w:r>
        <w:t xml:space="preserve"> überregionale Meldunge</w:t>
      </w:r>
      <w:r w:rsidR="008A2EB7">
        <w:t>n. Als zentrale Veranstaltung wu</w:t>
      </w:r>
      <w:r w:rsidR="000C6C06">
        <w:t xml:space="preserve">rde </w:t>
      </w:r>
      <w:r>
        <w:t xml:space="preserve">die Juristenkonferenz im Peace-Hotel vorgestellt. Dort </w:t>
      </w:r>
      <w:r w:rsidR="008A2EB7">
        <w:t>saßen</w:t>
      </w:r>
      <w:r>
        <w:t xml:space="preserve"> viele </w:t>
      </w:r>
      <w:r w:rsidR="008A2EB7">
        <w:t>Präsidenten</w:t>
      </w:r>
      <w:r>
        <w:t xml:space="preserve"> </w:t>
      </w:r>
      <w:r w:rsidR="008A2EB7">
        <w:t>Hamburger</w:t>
      </w:r>
      <w:r w:rsidR="000C6C06">
        <w:t xml:space="preserve"> j</w:t>
      </w:r>
      <w:r>
        <w:t>uristischer Institutionen in eine</w:t>
      </w:r>
      <w:r w:rsidR="000C6C06">
        <w:t>m der teuersten Veranstaltungssä</w:t>
      </w:r>
      <w:r>
        <w:t>l</w:t>
      </w:r>
      <w:r w:rsidR="000C6C06">
        <w:t>e</w:t>
      </w:r>
      <w:r>
        <w:t xml:space="preserve"> </w:t>
      </w:r>
      <w:r w:rsidR="008A2EB7">
        <w:t>Schanghais</w:t>
      </w:r>
      <w:r>
        <w:t xml:space="preserve"> mit </w:t>
      </w:r>
      <w:r w:rsidR="000C6C06">
        <w:t>wunderbarem</w:t>
      </w:r>
      <w:r>
        <w:t xml:space="preserve"> Blick auf den Huangpu. Meist waren jedoch weniger als zehn chinesische Teilnehmer zu sehen </w:t>
      </w:r>
      <w:r w:rsidR="000C6C06">
        <w:t>-</w:t>
      </w:r>
      <w:r>
        <w:t xml:space="preserve">überwiegend Studenten oder </w:t>
      </w:r>
      <w:r w:rsidR="00F5514C">
        <w:t xml:space="preserve">junge </w:t>
      </w:r>
      <w:r w:rsidR="008A2EB7">
        <w:t>Sachbearbeiter</w:t>
      </w:r>
      <w:r w:rsidR="00F5514C">
        <w:t xml:space="preserve"> ohne Entscheidungskompetenzen. </w:t>
      </w:r>
    </w:p>
    <w:p w:rsidR="004D09B9" w:rsidRDefault="008A2EB7">
      <w:r>
        <w:t>Warum macht man solche Veranstaltungen ohne spannende Inhalte un</w:t>
      </w:r>
      <w:r w:rsidR="00CF312E">
        <w:t>d</w:t>
      </w:r>
      <w:r>
        <w:t xml:space="preserve"> scheinbar ohne diese in die Strukturen unserer Partnerstadt </w:t>
      </w:r>
      <w:r w:rsidR="00CF312E">
        <w:t xml:space="preserve">Shanghai </w:t>
      </w:r>
      <w:r>
        <w:t xml:space="preserve">einzugliedern? Fanden wenigstens einige Gespräche von den Leitern </w:t>
      </w:r>
      <w:r w:rsidR="00CF312E">
        <w:t xml:space="preserve">der Hamburger </w:t>
      </w:r>
      <w:r w:rsidR="000C6C06">
        <w:t>j</w:t>
      </w:r>
      <w:r>
        <w:t xml:space="preserve">uristischen Institutionen mit ranggleichen Shanghaier Kollegen statt? Der Rechtsstaatsdiaolog ist ein Hauptpunkt in der Städtepartnerschaft. </w:t>
      </w:r>
      <w:r w:rsidR="00FF4C00">
        <w:t>Mit wem von chinesischer Seite wurde dieser Dialog geführt, was waren die Erg</w:t>
      </w:r>
      <w:r w:rsidR="000C6C06">
        <w:t xml:space="preserve">ebnisse? </w:t>
      </w:r>
      <w:r w:rsidR="00F5514C">
        <w:t xml:space="preserve">Wer organisierte diese Veranstaltung, von der ein deutscher </w:t>
      </w:r>
      <w:r>
        <w:t>Teilnehmer</w:t>
      </w:r>
      <w:r w:rsidR="000C6C06">
        <w:t xml:space="preserve"> sagte, </w:t>
      </w:r>
      <w:proofErr w:type="gramStart"/>
      <w:r w:rsidR="000C6C06">
        <w:t>das</w:t>
      </w:r>
      <w:proofErr w:type="gramEnd"/>
      <w:r w:rsidR="000C6C06">
        <w:t xml:space="preserve"> es nichts Neues, kaum S</w:t>
      </w:r>
      <w:r w:rsidR="00F5514C">
        <w:t>pannen</w:t>
      </w:r>
      <w:r w:rsidR="00FF4C00">
        <w:t>des zu hören g</w:t>
      </w:r>
      <w:r w:rsidR="00F5514C">
        <w:t>ab</w:t>
      </w:r>
      <w:r w:rsidR="00FF4C00">
        <w:t>?</w:t>
      </w:r>
      <w:r w:rsidR="00F5514C">
        <w:t xml:space="preserve"> Was kostete </w:t>
      </w:r>
      <w:r w:rsidR="00FF4C00">
        <w:t>diese Veranstaltung</w:t>
      </w:r>
      <w:r w:rsidR="00F5514C">
        <w:t xml:space="preserve"> aufgeschlüsselt nach Positionen wie </w:t>
      </w:r>
      <w:r w:rsidR="00FF4C00">
        <w:t>Reise</w:t>
      </w:r>
      <w:r w:rsidR="00CF312E">
        <w:t>- und Hotel</w:t>
      </w:r>
      <w:r w:rsidR="00FF4C00">
        <w:t>kosten</w:t>
      </w:r>
      <w:r w:rsidR="00CF312E">
        <w:t xml:space="preserve"> der deutschen Teilnehmer</w:t>
      </w:r>
      <w:r w:rsidR="00FF4C00">
        <w:t xml:space="preserve">, </w:t>
      </w:r>
      <w:r>
        <w:t>Bankett</w:t>
      </w:r>
      <w:r w:rsidR="00F5514C">
        <w:t xml:space="preserve">, </w:t>
      </w:r>
      <w:r>
        <w:t>Raummiete</w:t>
      </w:r>
      <w:r w:rsidR="00F5514C">
        <w:t xml:space="preserve">, </w:t>
      </w:r>
      <w:r>
        <w:t>Personalkosten</w:t>
      </w:r>
      <w:r w:rsidR="00F5514C">
        <w:t xml:space="preserve"> </w:t>
      </w:r>
      <w:r>
        <w:t>usw.</w:t>
      </w:r>
      <w:r w:rsidR="00F5514C">
        <w:t>?</w:t>
      </w:r>
    </w:p>
    <w:p w:rsidR="00F5514C" w:rsidRDefault="00F5514C">
      <w:r>
        <w:t xml:space="preserve">4. </w:t>
      </w:r>
      <w:r w:rsidR="008A2EB7">
        <w:t>Umgekehrt</w:t>
      </w:r>
      <w:r>
        <w:t xml:space="preserve"> ist in Hamburg bei der ChinaTime, verglichen mit Chinaveran</w:t>
      </w:r>
      <w:r w:rsidR="00FF4C00">
        <w:t xml:space="preserve">staltungen anderer Bundesländer, </w:t>
      </w:r>
      <w:r>
        <w:t xml:space="preserve">wenig </w:t>
      </w:r>
      <w:r w:rsidR="00CF312E">
        <w:t xml:space="preserve">aus China </w:t>
      </w:r>
      <w:r w:rsidR="000C6C06">
        <w:t>zu sehen oder Neues</w:t>
      </w:r>
      <w:r>
        <w:t xml:space="preserve"> zu hören. Die Städtepartnerschaft zwischen Hamburg und Shanghai feiert Jubiläum, aber es ist wenig davon zu </w:t>
      </w:r>
      <w:r w:rsidR="008A2EB7">
        <w:t>hören</w:t>
      </w:r>
      <w:r>
        <w:t>. In der Hamburger Universität sind wieder Vorträge der Fudan-Universität</w:t>
      </w:r>
      <w:r w:rsidR="000C6C06">
        <w:t xml:space="preserve"> angekündigt, die ich in kleinem</w:t>
      </w:r>
      <w:r>
        <w:t xml:space="preserve"> </w:t>
      </w:r>
      <w:r w:rsidR="008A2EB7">
        <w:t>Rahmen</w:t>
      </w:r>
      <w:r>
        <w:t xml:space="preserve"> bereits </w:t>
      </w:r>
      <w:r w:rsidR="000C6C06">
        <w:t>vor zwei Jahre hörte und bei denen</w:t>
      </w:r>
      <w:r>
        <w:t xml:space="preserve"> einige Zuhörer einschliefen. Warum ist da keine </w:t>
      </w:r>
      <w:r w:rsidR="008A2EB7">
        <w:t>schöne</w:t>
      </w:r>
      <w:r>
        <w:t xml:space="preserve"> Veranstaltung mit </w:t>
      </w:r>
      <w:r w:rsidR="008A2EB7">
        <w:t>chinesischen</w:t>
      </w:r>
      <w:r>
        <w:t xml:space="preserve"> </w:t>
      </w:r>
      <w:r w:rsidR="000C6C06">
        <w:t>Stellen</w:t>
      </w:r>
      <w:r>
        <w:t xml:space="preserve"> oder Hamburger Akteuren wie Gerkan, </w:t>
      </w:r>
      <w:r w:rsidR="000C6C06">
        <w:t>der in Shanghai eine Stadt für H</w:t>
      </w:r>
      <w:r>
        <w:t>undetrausende Einwohner plante?</w:t>
      </w:r>
    </w:p>
    <w:p w:rsidR="00F5514C" w:rsidRDefault="00F5514C"/>
    <w:p w:rsidR="00F5514C" w:rsidRDefault="00F5514C">
      <w:r>
        <w:lastRenderedPageBreak/>
        <w:t xml:space="preserve">Dies sind erste </w:t>
      </w:r>
      <w:r w:rsidR="008A2EB7">
        <w:t>Fragenkomplexe</w:t>
      </w:r>
      <w:r w:rsidR="000C6C06">
        <w:t>, die ich S</w:t>
      </w:r>
      <w:r>
        <w:t xml:space="preserve">ie bitte in der vom Hamburger Transparenzgesetz vorgeschriebenen Frist zu beantworten. </w:t>
      </w:r>
      <w:r w:rsidR="00D16E50">
        <w:t xml:space="preserve">Wir </w:t>
      </w:r>
      <w:r w:rsidR="000C6C06">
        <w:t>können diese F</w:t>
      </w:r>
      <w:r w:rsidR="00D16E50">
        <w:t xml:space="preserve">ragen </w:t>
      </w:r>
      <w:r w:rsidR="008A2EB7">
        <w:t>anschließend</w:t>
      </w:r>
      <w:r w:rsidR="00D16E50">
        <w:t xml:space="preserve"> </w:t>
      </w:r>
      <w:r w:rsidR="000C6C06">
        <w:t xml:space="preserve">gerne </w:t>
      </w:r>
      <w:r w:rsidR="00D16E50">
        <w:t xml:space="preserve">zusammen weiter </w:t>
      </w:r>
      <w:r w:rsidR="008A2EB7">
        <w:t>präzisieren</w:t>
      </w:r>
      <w:r w:rsidR="00D16E50">
        <w:t xml:space="preserve">. Unser Transparenzgesetz will ja nichts </w:t>
      </w:r>
      <w:r w:rsidR="000C6C06">
        <w:t>B</w:t>
      </w:r>
      <w:r w:rsidR="008A2EB7">
        <w:t>öses</w:t>
      </w:r>
      <w:r w:rsidR="00D16E50">
        <w:t xml:space="preserve">, sondern durch Transparenz </w:t>
      </w:r>
      <w:r w:rsidR="008A2EB7">
        <w:t>Verwaltungsabläufe</w:t>
      </w:r>
      <w:r w:rsidR="00D16E50">
        <w:t xml:space="preserve"> optimieren und </w:t>
      </w:r>
      <w:r w:rsidR="008A2EB7">
        <w:t>für</w:t>
      </w:r>
      <w:r w:rsidR="00D16E50">
        <w:t xml:space="preserve"> die Bürger verbesser</w:t>
      </w:r>
      <w:r w:rsidR="00820F4B">
        <w:t>n. Das G</w:t>
      </w:r>
      <w:r w:rsidR="00D16E50">
        <w:t>leiche möchte auch ich mit meinen Fragen und mit meinem T</w:t>
      </w:r>
      <w:r w:rsidR="00820F4B">
        <w:t>ransparenz-Projekt zur China</w:t>
      </w:r>
      <w:r w:rsidR="00D16E50">
        <w:t>Time.</w:t>
      </w:r>
    </w:p>
    <w:p w:rsidR="00901ADB" w:rsidRDefault="00FF4C00">
      <w:r>
        <w:t>I</w:t>
      </w:r>
      <w:r w:rsidR="00D16E50">
        <w:t>ch kritisiere je</w:t>
      </w:r>
      <w:r w:rsidR="00820F4B">
        <w:t>doch nicht nur, sondern versuch</w:t>
      </w:r>
      <w:r w:rsidR="00D16E50">
        <w:t>e</w:t>
      </w:r>
      <w:r w:rsidR="00820F4B">
        <w:t>,</w:t>
      </w:r>
      <w:r w:rsidR="00D16E50">
        <w:t xml:space="preserve"> die beiden Hauptthemen der ChinaTime mit Inhalten zu </w:t>
      </w:r>
      <w:r w:rsidR="00820F4B">
        <w:t>v</w:t>
      </w:r>
      <w:r w:rsidR="00D16E50">
        <w:t>ersehen.</w:t>
      </w:r>
      <w:r w:rsidR="00D16E50">
        <w:br/>
      </w:r>
    </w:p>
    <w:p w:rsidR="00D16E50" w:rsidRDefault="008A2EB7">
      <w:r>
        <w:t>Städtepartnerschaft</w:t>
      </w:r>
      <w:r w:rsidR="00D16E50">
        <w:t>-Jubiläum</w:t>
      </w:r>
    </w:p>
    <w:p w:rsidR="00D16E50" w:rsidRDefault="00F15569">
      <w:r w:rsidRPr="00F15569">
        <w:t>http://www.chinator.info/2016_30-years_Shanghai-Hamburg_Ludzuweit-Kiefer.pdf</w:t>
      </w:r>
    </w:p>
    <w:p w:rsidR="00D16E50" w:rsidRDefault="008A2EB7">
      <w:r>
        <w:t>Musik</w:t>
      </w:r>
      <w:r w:rsidR="00D16E50">
        <w:t xml:space="preserve"> unter dem </w:t>
      </w:r>
      <w:r>
        <w:t>H</w:t>
      </w:r>
      <w:r w:rsidR="00D16E50">
        <w:t>immel</w:t>
      </w:r>
    </w:p>
    <w:p w:rsidR="00D16E50" w:rsidRDefault="00F15569">
      <w:r w:rsidRPr="00F15569">
        <w:t>https://www.youtube.com/channel/UCUjJ4lnXz2L84sfHtEDMiNQ</w:t>
      </w:r>
    </w:p>
    <w:p w:rsidR="00F15569" w:rsidRDefault="00F15569">
      <w:bookmarkStart w:id="0" w:name="_GoBack"/>
      <w:bookmarkEnd w:id="0"/>
      <w:r>
        <w:t>Mit besten Grüßen</w:t>
      </w:r>
    </w:p>
    <w:sectPr w:rsidR="00F15569" w:rsidSect="001679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9B9"/>
    <w:rsid w:val="000C6C06"/>
    <w:rsid w:val="000C7770"/>
    <w:rsid w:val="001679B4"/>
    <w:rsid w:val="0031145A"/>
    <w:rsid w:val="00383B4E"/>
    <w:rsid w:val="004D09B9"/>
    <w:rsid w:val="00564F7D"/>
    <w:rsid w:val="00820F4B"/>
    <w:rsid w:val="0083240F"/>
    <w:rsid w:val="00844855"/>
    <w:rsid w:val="008A2EB7"/>
    <w:rsid w:val="00901ADB"/>
    <w:rsid w:val="00CF312E"/>
    <w:rsid w:val="00D16E50"/>
    <w:rsid w:val="00DE5975"/>
    <w:rsid w:val="00E81022"/>
    <w:rsid w:val="00F15569"/>
    <w:rsid w:val="00F5514C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382D"/>
  <w15:docId w15:val="{D9B5BB12-056E-4C58-82A0-402DC472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79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Thomas Kiefer</cp:lastModifiedBy>
  <cp:revision>7</cp:revision>
  <dcterms:created xsi:type="dcterms:W3CDTF">2016-09-18T12:27:00Z</dcterms:created>
  <dcterms:modified xsi:type="dcterms:W3CDTF">2021-04-03T18:39:00Z</dcterms:modified>
</cp:coreProperties>
</file>