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00" w:type="dxa"/>
        <w:shd w:val="clear" w:color="auto" w:fill="FEFEFE"/>
        <w:tblCellMar>
          <w:left w:w="0" w:type="dxa"/>
          <w:right w:w="0" w:type="dxa"/>
        </w:tblCellMar>
        <w:tblLook w:val="04A0" w:firstRow="1" w:lastRow="0" w:firstColumn="1" w:lastColumn="0" w:noHBand="0" w:noVBand="1"/>
      </w:tblPr>
      <w:tblGrid>
        <w:gridCol w:w="9072"/>
      </w:tblGrid>
      <w:tr w:rsidR="00E96949" w:rsidRPr="00E96949" w:rsidTr="00E96949">
        <w:tc>
          <w:tcPr>
            <w:tcW w:w="0" w:type="auto"/>
            <w:shd w:val="clear" w:color="auto" w:fill="FEFEFE"/>
            <w:hideMark/>
          </w:tcPr>
          <w:tbl>
            <w:tblPr>
              <w:tblW w:w="5000" w:type="pct"/>
              <w:tblCellMar>
                <w:left w:w="0" w:type="dxa"/>
                <w:right w:w="0" w:type="dxa"/>
              </w:tblCellMar>
              <w:tblLook w:val="04A0" w:firstRow="1" w:lastRow="0" w:firstColumn="1" w:lastColumn="0" w:noHBand="0" w:noVBand="1"/>
            </w:tblPr>
            <w:tblGrid>
              <w:gridCol w:w="9072"/>
            </w:tblGrid>
            <w:tr w:rsidR="00E96949" w:rsidRPr="00E96949">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586"/>
                    <w:gridCol w:w="6"/>
                  </w:tblGrid>
                  <w:tr w:rsidR="00E96949" w:rsidRPr="00E96949">
                    <w:tc>
                      <w:tcPr>
                        <w:tcW w:w="0" w:type="auto"/>
                        <w:hideMark/>
                      </w:tcPr>
                      <w:tbl>
                        <w:tblPr>
                          <w:tblW w:w="5000" w:type="pct"/>
                          <w:tblCellMar>
                            <w:left w:w="0" w:type="dxa"/>
                            <w:right w:w="0" w:type="dxa"/>
                          </w:tblCellMar>
                          <w:tblLook w:val="04A0" w:firstRow="1" w:lastRow="0" w:firstColumn="1" w:lastColumn="0" w:noHBand="0" w:noVBand="1"/>
                        </w:tblPr>
                        <w:tblGrid>
                          <w:gridCol w:w="8586"/>
                        </w:tblGrid>
                        <w:tr w:rsidR="00E96949" w:rsidRPr="00E96949">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44"/>
                                <w:gridCol w:w="56"/>
                              </w:tblGrid>
                              <w:tr w:rsidR="00E96949" w:rsidRPr="00E96949">
                                <w:tc>
                                  <w:tcPr>
                                    <w:tcW w:w="0" w:type="auto"/>
                                    <w:tcMar>
                                      <w:top w:w="0" w:type="dxa"/>
                                      <w:left w:w="0" w:type="dxa"/>
                                      <w:bottom w:w="150" w:type="dxa"/>
                                      <w:right w:w="0" w:type="dxa"/>
                                    </w:tcMar>
                                    <w:hideMark/>
                                  </w:tcPr>
                                  <w:p w:rsidR="00E96949" w:rsidRPr="00E96949" w:rsidRDefault="00E96949" w:rsidP="00E96949">
                                    <w:pPr>
                                      <w:spacing w:after="0" w:line="330" w:lineRule="atLeast"/>
                                      <w:rPr>
                                        <w:rFonts w:ascii="Arial" w:eastAsia="Times New Roman" w:hAnsi="Arial" w:cs="Arial"/>
                                        <w:color w:val="222222"/>
                                        <w:sz w:val="20"/>
                                        <w:szCs w:val="20"/>
                                        <w:lang w:eastAsia="de-DE"/>
                                      </w:rPr>
                                    </w:pPr>
                                    <w:r w:rsidRPr="00E96949">
                                      <w:rPr>
                                        <w:rFonts w:ascii="Arial" w:eastAsia="Times New Roman" w:hAnsi="Arial" w:cs="Arial"/>
                                        <w:color w:val="222222"/>
                                        <w:sz w:val="20"/>
                                        <w:szCs w:val="20"/>
                                        <w:lang w:eastAsia="de-DE"/>
                                      </w:rPr>
                                      <w:t>Sehr geehrte Damen und Herren,</w:t>
                                    </w:r>
                                    <w:r w:rsidRPr="00E96949">
                                      <w:rPr>
                                        <w:rFonts w:ascii="Arial" w:eastAsia="Times New Roman" w:hAnsi="Arial" w:cs="Arial"/>
                                        <w:color w:val="222222"/>
                                        <w:sz w:val="20"/>
                                        <w:szCs w:val="20"/>
                                        <w:lang w:eastAsia="de-DE"/>
                                      </w:rPr>
                                      <w:br/>
                                    </w:r>
                                    <w:r w:rsidRPr="00E96949">
                                      <w:rPr>
                                        <w:rFonts w:ascii="Arial" w:eastAsia="Times New Roman" w:hAnsi="Arial" w:cs="Arial"/>
                                        <w:color w:val="222222"/>
                                        <w:sz w:val="20"/>
                                        <w:szCs w:val="20"/>
                                        <w:lang w:eastAsia="de-DE"/>
                                      </w:rPr>
                                      <w:br/>
                                      <w:t xml:space="preserve">bereits zum 10. Mal findet am </w:t>
                                    </w:r>
                                    <w:r w:rsidRPr="00E96949">
                                      <w:rPr>
                                        <w:rFonts w:ascii="Arial" w:eastAsia="Times New Roman" w:hAnsi="Arial" w:cs="Arial"/>
                                        <w:b/>
                                        <w:bCs/>
                                        <w:color w:val="222222"/>
                                        <w:sz w:val="20"/>
                                        <w:szCs w:val="20"/>
                                        <w:lang w:eastAsia="de-DE"/>
                                      </w:rPr>
                                      <w:t>26. Mai</w:t>
                                    </w:r>
                                    <w:r w:rsidRPr="00E96949">
                                      <w:rPr>
                                        <w:rFonts w:ascii="Arial" w:eastAsia="Times New Roman" w:hAnsi="Arial" w:cs="Arial"/>
                                        <w:color w:val="222222"/>
                                        <w:sz w:val="20"/>
                                        <w:szCs w:val="20"/>
                                        <w:lang w:eastAsia="de-DE"/>
                                      </w:rPr>
                                      <w:t xml:space="preserve"> unsere Reihe </w:t>
                                    </w:r>
                                    <w:r w:rsidRPr="00E96949">
                                      <w:rPr>
                                        <w:rFonts w:ascii="Arial" w:eastAsia="Times New Roman" w:hAnsi="Arial" w:cs="Arial"/>
                                        <w:b/>
                                        <w:bCs/>
                                        <w:color w:val="222222"/>
                                        <w:sz w:val="20"/>
                                        <w:szCs w:val="20"/>
                                        <w:lang w:eastAsia="de-DE"/>
                                      </w:rPr>
                                      <w:t>Literatur im Teehaus</w:t>
                                    </w:r>
                                    <w:r w:rsidRPr="00E96949">
                                      <w:rPr>
                                        <w:rFonts w:ascii="Arial" w:eastAsia="Times New Roman" w:hAnsi="Arial" w:cs="Arial"/>
                                        <w:color w:val="222222"/>
                                        <w:sz w:val="20"/>
                                        <w:szCs w:val="20"/>
                                        <w:lang w:eastAsia="de-DE"/>
                                      </w:rPr>
                                      <w:t xml:space="preserve"> statt. Im Rahmen der "Langen Nacht der Konsulate" begrüßen wir mit </w:t>
                                    </w:r>
                                    <w:r w:rsidRPr="00E96949">
                                      <w:rPr>
                                        <w:rFonts w:ascii="Arial" w:eastAsia="Times New Roman" w:hAnsi="Arial" w:cs="Arial"/>
                                        <w:b/>
                                        <w:bCs/>
                                        <w:color w:val="222222"/>
                                        <w:sz w:val="20"/>
                                        <w:szCs w:val="20"/>
                                        <w:lang w:eastAsia="de-DE"/>
                                      </w:rPr>
                                      <w:t xml:space="preserve">Zang Di </w:t>
                                    </w:r>
                                    <w:r w:rsidRPr="00E96949">
                                      <w:rPr>
                                        <w:rFonts w:ascii="Arial" w:eastAsia="Times New Roman" w:hAnsi="Arial" w:cs="Arial"/>
                                        <w:color w:val="222222"/>
                                        <w:sz w:val="20"/>
                                        <w:szCs w:val="20"/>
                                        <w:lang w:eastAsia="de-DE"/>
                                      </w:rPr>
                                      <w:t xml:space="preserve">einen der bedeutendsten chinesischen Dichter der Gegenwart in unserem Institut, der für seine tiefgründigen Gedichte sowie seinen Witz zahlreiche Preise in China gewonnen hat. Ebenfalls bieten wir an diesem Abend die Möglichkeit, bei einem </w:t>
                                    </w:r>
                                    <w:r w:rsidRPr="00E96949">
                                      <w:rPr>
                                        <w:rFonts w:ascii="Arial" w:eastAsia="Times New Roman" w:hAnsi="Arial" w:cs="Arial"/>
                                        <w:b/>
                                        <w:bCs/>
                                        <w:color w:val="222222"/>
                                        <w:sz w:val="20"/>
                                        <w:szCs w:val="20"/>
                                        <w:lang w:eastAsia="de-DE"/>
                                      </w:rPr>
                                      <w:t>Schnupper- und Spieleabend</w:t>
                                    </w:r>
                                    <w:r w:rsidRPr="00E96949">
                                      <w:rPr>
                                        <w:rFonts w:ascii="Arial" w:eastAsia="Times New Roman" w:hAnsi="Arial" w:cs="Arial"/>
                                        <w:color w:val="222222"/>
                                        <w:sz w:val="20"/>
                                        <w:szCs w:val="20"/>
                                        <w:lang w:eastAsia="de-DE"/>
                                      </w:rPr>
                                      <w:t xml:space="preserve"> mehr über die chinesischen Brettspiele </w:t>
                                    </w:r>
                                    <w:r w:rsidRPr="00E96949">
                                      <w:rPr>
                                        <w:rFonts w:ascii="Arial" w:eastAsia="Times New Roman" w:hAnsi="Arial" w:cs="Arial"/>
                                        <w:b/>
                                        <w:bCs/>
                                        <w:color w:val="222222"/>
                                        <w:sz w:val="20"/>
                                        <w:szCs w:val="20"/>
                                        <w:lang w:eastAsia="de-DE"/>
                                      </w:rPr>
                                      <w:t>Xiangqi</w:t>
                                    </w:r>
                                    <w:r w:rsidRPr="00E96949">
                                      <w:rPr>
                                        <w:rFonts w:ascii="Arial" w:eastAsia="Times New Roman" w:hAnsi="Arial" w:cs="Arial"/>
                                        <w:color w:val="222222"/>
                                        <w:sz w:val="20"/>
                                        <w:szCs w:val="20"/>
                                        <w:lang w:eastAsia="de-DE"/>
                                      </w:rPr>
                                      <w:t xml:space="preserve"> und </w:t>
                                    </w:r>
                                    <w:r w:rsidRPr="00E96949">
                                      <w:rPr>
                                        <w:rFonts w:ascii="Arial" w:eastAsia="Times New Roman" w:hAnsi="Arial" w:cs="Arial"/>
                                        <w:b/>
                                        <w:bCs/>
                                        <w:color w:val="222222"/>
                                        <w:sz w:val="20"/>
                                        <w:szCs w:val="20"/>
                                        <w:lang w:eastAsia="de-DE"/>
                                      </w:rPr>
                                      <w:t>Weiqi</w:t>
                                    </w:r>
                                    <w:r w:rsidRPr="00E96949">
                                      <w:rPr>
                                        <w:rFonts w:ascii="Arial" w:eastAsia="Times New Roman" w:hAnsi="Arial" w:cs="Arial"/>
                                        <w:color w:val="222222"/>
                                        <w:sz w:val="20"/>
                                        <w:szCs w:val="20"/>
                                        <w:lang w:eastAsia="de-DE"/>
                                      </w:rPr>
                                      <w:t xml:space="preserve"> zu erfahren.</w:t>
                                    </w:r>
                                    <w:r w:rsidRPr="00E96949">
                                      <w:rPr>
                                        <w:rFonts w:ascii="Arial" w:eastAsia="Times New Roman" w:hAnsi="Arial" w:cs="Arial"/>
                                        <w:color w:val="222222"/>
                                        <w:sz w:val="20"/>
                                        <w:szCs w:val="20"/>
                                        <w:lang w:eastAsia="de-DE"/>
                                      </w:rPr>
                                      <w:br/>
                                    </w:r>
                                    <w:r w:rsidRPr="00E96949">
                                      <w:rPr>
                                        <w:rFonts w:ascii="Arial" w:eastAsia="Times New Roman" w:hAnsi="Arial" w:cs="Arial"/>
                                        <w:color w:val="222222"/>
                                        <w:sz w:val="20"/>
                                        <w:szCs w:val="20"/>
                                        <w:lang w:eastAsia="de-DE"/>
                                      </w:rPr>
                                      <w:br/>
                                      <w:t xml:space="preserve">Mit dem Start ins zweite Quartal haben wir anlässlich des 30-jährigen Städtepartnerschaftsjubiläums bereits im April die „Hamburg-Shanghai Marathon-Brücke“ eingeweiht: Einen grandiosen Lauf haben unsere drei Shanghaier Ehrengäste absolviert, begleitet vom Hamburger Konfuzius-Institut und bejubelt von einem tollen Hamburger Publikum. Fotos und weitere Informationen zu diesem Projekt finden Sie auch auf unserer </w:t>
                                    </w:r>
                                    <w:hyperlink r:id="rId4" w:tgtFrame="_blank" w:history="1">
                                      <w:r w:rsidRPr="00E96949">
                                        <w:rPr>
                                          <w:rFonts w:ascii="Helvetica" w:eastAsia="Times New Roman" w:hAnsi="Helvetica" w:cs="Helvetica"/>
                                          <w:color w:val="3CA249"/>
                                          <w:sz w:val="20"/>
                                          <w:szCs w:val="20"/>
                                          <w:lang w:eastAsia="de-DE"/>
                                        </w:rPr>
                                        <w:t>Facebook-Seite</w:t>
                                      </w:r>
                                    </w:hyperlink>
                                    <w:r w:rsidRPr="00E96949">
                                      <w:rPr>
                                        <w:rFonts w:ascii="Arial" w:eastAsia="Times New Roman" w:hAnsi="Arial" w:cs="Arial"/>
                                        <w:color w:val="222222"/>
                                        <w:sz w:val="20"/>
                                        <w:szCs w:val="20"/>
                                        <w:lang w:eastAsia="de-DE"/>
                                      </w:rPr>
                                      <w:t>.</w:t>
                                    </w:r>
                                    <w:r w:rsidRPr="00E96949">
                                      <w:rPr>
                                        <w:rFonts w:ascii="Arial" w:eastAsia="Times New Roman" w:hAnsi="Arial" w:cs="Arial"/>
                                        <w:color w:val="222222"/>
                                        <w:sz w:val="20"/>
                                        <w:szCs w:val="20"/>
                                        <w:lang w:eastAsia="de-DE"/>
                                      </w:rPr>
                                      <w:br/>
                                    </w:r>
                                    <w:r w:rsidRPr="00E96949">
                                      <w:rPr>
                                        <w:rFonts w:ascii="Arial" w:eastAsia="Times New Roman" w:hAnsi="Arial" w:cs="Arial"/>
                                        <w:color w:val="222222"/>
                                        <w:sz w:val="20"/>
                                        <w:szCs w:val="20"/>
                                        <w:lang w:eastAsia="de-DE"/>
                                      </w:rPr>
                                      <w:br/>
                                      <w:t xml:space="preserve">Ganz im Zeichen der Städtepartnerschaft steht zum Anfang Mai diesmal auch der von der Sinologin Annett Kahl geleitete </w:t>
                                    </w:r>
                                    <w:r w:rsidRPr="00E96949">
                                      <w:rPr>
                                        <w:rFonts w:ascii="Arial" w:eastAsia="Times New Roman" w:hAnsi="Arial" w:cs="Arial"/>
                                        <w:b/>
                                        <w:bCs/>
                                        <w:color w:val="222222"/>
                                        <w:sz w:val="20"/>
                                        <w:szCs w:val="20"/>
                                        <w:lang w:eastAsia="de-DE"/>
                                      </w:rPr>
                                      <w:t>Kulinarische Rundgang</w:t>
                                    </w:r>
                                    <w:r w:rsidRPr="00E96949">
                                      <w:rPr>
                                        <w:rFonts w:ascii="Arial" w:eastAsia="Times New Roman" w:hAnsi="Arial" w:cs="Arial"/>
                                        <w:color w:val="222222"/>
                                        <w:sz w:val="20"/>
                                        <w:szCs w:val="20"/>
                                        <w:lang w:eastAsia="de-DE"/>
                                      </w:rPr>
                                      <w:t xml:space="preserve"> am </w:t>
                                    </w:r>
                                    <w:r w:rsidRPr="00E96949">
                                      <w:rPr>
                                        <w:rFonts w:ascii="Arial" w:eastAsia="Times New Roman" w:hAnsi="Arial" w:cs="Arial"/>
                                        <w:b/>
                                        <w:bCs/>
                                        <w:color w:val="222222"/>
                                        <w:sz w:val="20"/>
                                        <w:szCs w:val="20"/>
                                        <w:lang w:eastAsia="de-DE"/>
                                      </w:rPr>
                                      <w:t>8. Mai</w:t>
                                    </w:r>
                                    <w:r w:rsidRPr="00E96949">
                                      <w:rPr>
                                        <w:rFonts w:ascii="Arial" w:eastAsia="Times New Roman" w:hAnsi="Arial" w:cs="Arial"/>
                                        <w:color w:val="222222"/>
                                        <w:sz w:val="20"/>
                                        <w:szCs w:val="20"/>
                                        <w:lang w:eastAsia="de-DE"/>
                                      </w:rPr>
                                      <w:t>. Neben dem Besuch von zwei Restaurants mit Shanghai-Küche führt der Rundgang auch zu einer Verkostung traditionell zubereiteten Tees bei uns im Institut.</w:t>
                                    </w:r>
                                    <w:r w:rsidRPr="00E96949">
                                      <w:rPr>
                                        <w:rFonts w:ascii="Arial" w:eastAsia="Times New Roman" w:hAnsi="Arial" w:cs="Arial"/>
                                        <w:color w:val="222222"/>
                                        <w:sz w:val="20"/>
                                        <w:szCs w:val="20"/>
                                        <w:lang w:eastAsia="de-DE"/>
                                      </w:rPr>
                                      <w:br/>
                                    </w:r>
                                    <w:r w:rsidRPr="00E96949">
                                      <w:rPr>
                                        <w:rFonts w:ascii="Arial" w:eastAsia="Times New Roman" w:hAnsi="Arial" w:cs="Arial"/>
                                        <w:color w:val="222222"/>
                                        <w:sz w:val="20"/>
                                        <w:szCs w:val="20"/>
                                        <w:lang w:eastAsia="de-DE"/>
                                      </w:rPr>
                                      <w:br/>
                                      <w:t xml:space="preserve">Bei der </w:t>
                                    </w:r>
                                    <w:r w:rsidRPr="00E96949">
                                      <w:rPr>
                                        <w:rFonts w:ascii="Arial" w:eastAsia="Times New Roman" w:hAnsi="Arial" w:cs="Arial"/>
                                        <w:b/>
                                        <w:bCs/>
                                        <w:color w:val="222222"/>
                                        <w:sz w:val="20"/>
                                        <w:szCs w:val="20"/>
                                        <w:lang w:eastAsia="de-DE"/>
                                      </w:rPr>
                                      <w:t>Teezeremonie</w:t>
                                    </w:r>
                                    <w:r w:rsidRPr="00E96949">
                                      <w:rPr>
                                        <w:rFonts w:ascii="Arial" w:eastAsia="Times New Roman" w:hAnsi="Arial" w:cs="Arial"/>
                                        <w:color w:val="222222"/>
                                        <w:sz w:val="20"/>
                                        <w:szCs w:val="20"/>
                                        <w:lang w:eastAsia="de-DE"/>
                                      </w:rPr>
                                      <w:t xml:space="preserve"> am</w:t>
                                    </w:r>
                                    <w:r w:rsidRPr="00E96949">
                                      <w:rPr>
                                        <w:rFonts w:ascii="Arial" w:eastAsia="Times New Roman" w:hAnsi="Arial" w:cs="Arial"/>
                                        <w:b/>
                                        <w:bCs/>
                                        <w:color w:val="222222"/>
                                        <w:sz w:val="20"/>
                                        <w:szCs w:val="20"/>
                                        <w:lang w:eastAsia="de-DE"/>
                                      </w:rPr>
                                      <w:t xml:space="preserve"> 8. Mai</w:t>
                                    </w:r>
                                    <w:r w:rsidRPr="00E96949">
                                      <w:rPr>
                                        <w:rFonts w:ascii="Arial" w:eastAsia="Times New Roman" w:hAnsi="Arial" w:cs="Arial"/>
                                        <w:color w:val="222222"/>
                                        <w:sz w:val="20"/>
                                        <w:szCs w:val="20"/>
                                        <w:lang w:eastAsia="de-DE"/>
                                      </w:rPr>
                                      <w:t xml:space="preserve"> stehen sodann </w:t>
                                    </w:r>
                                    <w:r w:rsidRPr="00E96949">
                                      <w:rPr>
                                        <w:rFonts w:ascii="Arial" w:eastAsia="Times New Roman" w:hAnsi="Arial" w:cs="Arial"/>
                                        <w:b/>
                                        <w:bCs/>
                                        <w:color w:val="222222"/>
                                        <w:sz w:val="20"/>
                                        <w:szCs w:val="20"/>
                                        <w:lang w:eastAsia="de-DE"/>
                                      </w:rPr>
                                      <w:t xml:space="preserve">Wulong Tees </w:t>
                                    </w:r>
                                    <w:r w:rsidRPr="00E96949">
                                      <w:rPr>
                                        <w:rFonts w:ascii="Arial" w:eastAsia="Times New Roman" w:hAnsi="Arial" w:cs="Arial"/>
                                        <w:color w:val="222222"/>
                                        <w:sz w:val="20"/>
                                        <w:szCs w:val="20"/>
                                        <w:lang w:eastAsia="de-DE"/>
                                      </w:rPr>
                                      <w:t>aus Fujian und Taiwan im Mittelpunkt. Genießen Sie Duft, Geschmack, Farbe und Form chinesischer Teekunst.</w:t>
                                    </w:r>
                                    <w:r w:rsidRPr="00E96949">
                                      <w:rPr>
                                        <w:rFonts w:ascii="Arial" w:eastAsia="Times New Roman" w:hAnsi="Arial" w:cs="Arial"/>
                                        <w:color w:val="222222"/>
                                        <w:sz w:val="20"/>
                                        <w:szCs w:val="20"/>
                                        <w:lang w:eastAsia="de-DE"/>
                                      </w:rPr>
                                      <w:br/>
                                    </w:r>
                                    <w:r w:rsidRPr="00E96949">
                                      <w:rPr>
                                        <w:rFonts w:ascii="Arial" w:eastAsia="Times New Roman" w:hAnsi="Arial" w:cs="Arial"/>
                                        <w:color w:val="222222"/>
                                        <w:sz w:val="20"/>
                                        <w:szCs w:val="20"/>
                                        <w:lang w:eastAsia="de-DE"/>
                                      </w:rPr>
                                      <w:br/>
                                      <w:t>Wie immer setzt sich diesen Monat unser Angebot der offenen „</w:t>
                                    </w:r>
                                    <w:r w:rsidRPr="00E96949">
                                      <w:rPr>
                                        <w:rFonts w:ascii="Arial" w:eastAsia="Times New Roman" w:hAnsi="Arial" w:cs="Arial"/>
                                        <w:b/>
                                        <w:bCs/>
                                        <w:color w:val="222222"/>
                                        <w:sz w:val="20"/>
                                        <w:szCs w:val="20"/>
                                        <w:lang w:eastAsia="de-DE"/>
                                      </w:rPr>
                                      <w:t>Chinesisch-Werkstatt</w:t>
                                    </w:r>
                                    <w:r w:rsidRPr="00E96949">
                                      <w:rPr>
                                        <w:rFonts w:ascii="Arial" w:eastAsia="Times New Roman" w:hAnsi="Arial" w:cs="Arial"/>
                                        <w:color w:val="222222"/>
                                        <w:sz w:val="20"/>
                                        <w:szCs w:val="20"/>
                                        <w:lang w:eastAsia="de-DE"/>
                                      </w:rPr>
                                      <w:t xml:space="preserve">“ für Kinder und Jugendliche am </w:t>
                                    </w:r>
                                    <w:r w:rsidRPr="00E96949">
                                      <w:rPr>
                                        <w:rFonts w:ascii="Arial" w:eastAsia="Times New Roman" w:hAnsi="Arial" w:cs="Arial"/>
                                        <w:b/>
                                        <w:bCs/>
                                        <w:color w:val="222222"/>
                                        <w:sz w:val="20"/>
                                        <w:szCs w:val="20"/>
                                        <w:lang w:eastAsia="de-DE"/>
                                      </w:rPr>
                                      <w:t>14.</w:t>
                                    </w:r>
                                    <w:r w:rsidRPr="00E96949">
                                      <w:rPr>
                                        <w:rFonts w:ascii="Arial" w:eastAsia="Times New Roman" w:hAnsi="Arial" w:cs="Arial"/>
                                        <w:color w:val="222222"/>
                                        <w:sz w:val="20"/>
                                        <w:szCs w:val="20"/>
                                        <w:lang w:eastAsia="de-DE"/>
                                      </w:rPr>
                                      <w:t xml:space="preserve"> und </w:t>
                                    </w:r>
                                    <w:r w:rsidRPr="00E96949">
                                      <w:rPr>
                                        <w:rFonts w:ascii="Arial" w:eastAsia="Times New Roman" w:hAnsi="Arial" w:cs="Arial"/>
                                        <w:b/>
                                        <w:bCs/>
                                        <w:color w:val="222222"/>
                                        <w:sz w:val="20"/>
                                        <w:szCs w:val="20"/>
                                        <w:lang w:eastAsia="de-DE"/>
                                      </w:rPr>
                                      <w:t>28.</w:t>
                                    </w:r>
                                    <w:r w:rsidRPr="00E96949">
                                      <w:rPr>
                                        <w:rFonts w:ascii="Arial" w:eastAsia="Times New Roman" w:hAnsi="Arial" w:cs="Arial"/>
                                        <w:color w:val="222222"/>
                                        <w:sz w:val="20"/>
                                        <w:szCs w:val="20"/>
                                        <w:lang w:eastAsia="de-DE"/>
                                      </w:rPr>
                                      <w:t xml:space="preserve"> Mai fort. Wieder sind Sechs- bis Zwölfjährige eingeladen, neben der Sprache und Schrift auch viele weitere Aspekte chinesischer Kultur kennen zu lernen.</w:t>
                                    </w:r>
                                    <w:r w:rsidRPr="00E96949">
                                      <w:rPr>
                                        <w:rFonts w:ascii="Arial" w:eastAsia="Times New Roman" w:hAnsi="Arial" w:cs="Arial"/>
                                        <w:color w:val="222222"/>
                                        <w:sz w:val="20"/>
                                        <w:szCs w:val="20"/>
                                        <w:lang w:eastAsia="de-DE"/>
                                      </w:rPr>
                                      <w:br/>
                                    </w:r>
                                    <w:r w:rsidRPr="00E96949">
                                      <w:rPr>
                                        <w:rFonts w:ascii="Arial" w:eastAsia="Times New Roman" w:hAnsi="Arial" w:cs="Arial"/>
                                        <w:color w:val="222222"/>
                                        <w:sz w:val="20"/>
                                        <w:szCs w:val="20"/>
                                        <w:lang w:eastAsia="de-DE"/>
                                      </w:rPr>
                                      <w:br/>
                                      <w:t xml:space="preserve">Darüber hinaus beginnen im </w:t>
                                    </w:r>
                                    <w:r w:rsidRPr="00E96949">
                                      <w:rPr>
                                        <w:rFonts w:ascii="Arial" w:eastAsia="Times New Roman" w:hAnsi="Arial" w:cs="Arial"/>
                                        <w:b/>
                                        <w:bCs/>
                                        <w:color w:val="222222"/>
                                        <w:sz w:val="20"/>
                                        <w:szCs w:val="20"/>
                                        <w:lang w:eastAsia="de-DE"/>
                                      </w:rPr>
                                      <w:t>Mai</w:t>
                                    </w:r>
                                    <w:r w:rsidRPr="00E96949">
                                      <w:rPr>
                                        <w:rFonts w:ascii="Arial" w:eastAsia="Times New Roman" w:hAnsi="Arial" w:cs="Arial"/>
                                        <w:color w:val="222222"/>
                                        <w:sz w:val="20"/>
                                        <w:szCs w:val="20"/>
                                        <w:lang w:eastAsia="de-DE"/>
                                      </w:rPr>
                                      <w:t xml:space="preserve"> unsere neuen </w:t>
                                    </w:r>
                                    <w:r w:rsidRPr="00E96949">
                                      <w:rPr>
                                        <w:rFonts w:ascii="Arial" w:eastAsia="Times New Roman" w:hAnsi="Arial" w:cs="Arial"/>
                                        <w:b/>
                                        <w:bCs/>
                                        <w:color w:val="222222"/>
                                        <w:sz w:val="20"/>
                                        <w:szCs w:val="20"/>
                                        <w:lang w:eastAsia="de-DE"/>
                                      </w:rPr>
                                      <w:t>Abend-</w:t>
                                    </w:r>
                                    <w:r w:rsidRPr="00E96949">
                                      <w:rPr>
                                        <w:rFonts w:ascii="Arial" w:eastAsia="Times New Roman" w:hAnsi="Arial" w:cs="Arial"/>
                                        <w:color w:val="222222"/>
                                        <w:sz w:val="20"/>
                                        <w:szCs w:val="20"/>
                                        <w:lang w:eastAsia="de-DE"/>
                                      </w:rPr>
                                      <w:t xml:space="preserve"> und </w:t>
                                    </w:r>
                                    <w:r w:rsidRPr="00E96949">
                                      <w:rPr>
                                        <w:rFonts w:ascii="Arial" w:eastAsia="Times New Roman" w:hAnsi="Arial" w:cs="Arial"/>
                                        <w:b/>
                                        <w:bCs/>
                                        <w:color w:val="222222"/>
                                        <w:sz w:val="20"/>
                                        <w:szCs w:val="20"/>
                                        <w:lang w:eastAsia="de-DE"/>
                                      </w:rPr>
                                      <w:t>Wochenendkurse</w:t>
                                    </w:r>
                                    <w:r w:rsidRPr="00E96949">
                                      <w:rPr>
                                        <w:rFonts w:ascii="Arial" w:eastAsia="Times New Roman" w:hAnsi="Arial" w:cs="Arial"/>
                                        <w:color w:val="222222"/>
                                        <w:sz w:val="20"/>
                                        <w:szCs w:val="20"/>
                                        <w:lang w:eastAsia="de-DE"/>
                                      </w:rPr>
                                      <w:t xml:space="preserve"> zur chinesischen Sprache für Einsteiger und Fortgeschrittene.</w:t>
                                    </w:r>
                                    <w:r w:rsidRPr="00E96949">
                                      <w:rPr>
                                        <w:rFonts w:ascii="Arial" w:eastAsia="Times New Roman" w:hAnsi="Arial" w:cs="Arial"/>
                                        <w:color w:val="222222"/>
                                        <w:sz w:val="20"/>
                                        <w:szCs w:val="20"/>
                                        <w:lang w:eastAsia="de-DE"/>
                                      </w:rPr>
                                      <w:br/>
                                    </w:r>
                                    <w:r w:rsidRPr="00E96949">
                                      <w:rPr>
                                        <w:rFonts w:ascii="Arial" w:eastAsia="Times New Roman" w:hAnsi="Arial" w:cs="Arial"/>
                                        <w:color w:val="222222"/>
                                        <w:sz w:val="20"/>
                                        <w:szCs w:val="20"/>
                                        <w:lang w:eastAsia="de-DE"/>
                                      </w:rPr>
                                      <w:br/>
                                      <w:t xml:space="preserve">Zum Ende des Quartals besteht dann noch einmal die Möglichkeit, sich zu einem </w:t>
                                    </w:r>
                                    <w:r w:rsidRPr="00E96949">
                                      <w:rPr>
                                        <w:rFonts w:ascii="Arial" w:eastAsia="Times New Roman" w:hAnsi="Arial" w:cs="Arial"/>
                                        <w:b/>
                                        <w:bCs/>
                                        <w:color w:val="222222"/>
                                        <w:sz w:val="20"/>
                                        <w:szCs w:val="20"/>
                                        <w:lang w:eastAsia="de-DE"/>
                                      </w:rPr>
                                      <w:t>Kurs chinesische Teekunst</w:t>
                                    </w:r>
                                    <w:r w:rsidRPr="00E96949">
                                      <w:rPr>
                                        <w:rFonts w:ascii="Arial" w:eastAsia="Times New Roman" w:hAnsi="Arial" w:cs="Arial"/>
                                        <w:color w:val="222222"/>
                                        <w:sz w:val="20"/>
                                        <w:szCs w:val="20"/>
                                        <w:lang w:eastAsia="de-DE"/>
                                      </w:rPr>
                                      <w:t xml:space="preserve">, </w:t>
                                    </w:r>
                                    <w:r w:rsidRPr="00E96949">
                                      <w:rPr>
                                        <w:rFonts w:ascii="Arial" w:eastAsia="Times New Roman" w:hAnsi="Arial" w:cs="Arial"/>
                                        <w:b/>
                                        <w:bCs/>
                                        <w:color w:val="222222"/>
                                        <w:sz w:val="20"/>
                                        <w:szCs w:val="20"/>
                                        <w:lang w:eastAsia="de-DE"/>
                                      </w:rPr>
                                      <w:t>Malerei</w:t>
                                    </w:r>
                                    <w:r w:rsidRPr="00E96949">
                                      <w:rPr>
                                        <w:rFonts w:ascii="Arial" w:eastAsia="Times New Roman" w:hAnsi="Arial" w:cs="Arial"/>
                                        <w:color w:val="222222"/>
                                        <w:sz w:val="20"/>
                                        <w:szCs w:val="20"/>
                                        <w:lang w:eastAsia="de-DE"/>
                                      </w:rPr>
                                      <w:t xml:space="preserve"> oder </w:t>
                                    </w:r>
                                    <w:r w:rsidRPr="00E96949">
                                      <w:rPr>
                                        <w:rFonts w:ascii="Arial" w:eastAsia="Times New Roman" w:hAnsi="Arial" w:cs="Arial"/>
                                        <w:b/>
                                        <w:bCs/>
                                        <w:color w:val="222222"/>
                                        <w:sz w:val="20"/>
                                        <w:szCs w:val="20"/>
                                        <w:lang w:eastAsia="de-DE"/>
                                      </w:rPr>
                                      <w:t>Kalligrafie</w:t>
                                    </w:r>
                                    <w:r w:rsidRPr="00E96949">
                                      <w:rPr>
                                        <w:rFonts w:ascii="Arial" w:eastAsia="Times New Roman" w:hAnsi="Arial" w:cs="Arial"/>
                                        <w:color w:val="222222"/>
                                        <w:sz w:val="20"/>
                                        <w:szCs w:val="20"/>
                                        <w:lang w:eastAsia="de-DE"/>
                                      </w:rPr>
                                      <w:t xml:space="preserve"> anzumelden. Kursbeginn ist der </w:t>
                                    </w:r>
                                    <w:r w:rsidRPr="00E96949">
                                      <w:rPr>
                                        <w:rFonts w:ascii="Arial" w:eastAsia="Times New Roman" w:hAnsi="Arial" w:cs="Arial"/>
                                        <w:b/>
                                        <w:bCs/>
                                        <w:color w:val="222222"/>
                                        <w:sz w:val="20"/>
                                        <w:szCs w:val="20"/>
                                        <w:lang w:eastAsia="de-DE"/>
                                      </w:rPr>
                                      <w:t>5. Juni</w:t>
                                    </w:r>
                                    <w:r w:rsidRPr="00E96949">
                                      <w:rPr>
                                        <w:rFonts w:ascii="Arial" w:eastAsia="Times New Roman" w:hAnsi="Arial" w:cs="Arial"/>
                                        <w:color w:val="222222"/>
                                        <w:sz w:val="20"/>
                                        <w:szCs w:val="20"/>
                                        <w:lang w:eastAsia="de-DE"/>
                                      </w:rPr>
                                      <w:t xml:space="preserve">. </w:t>
                                    </w:r>
                                  </w:p>
                                  <w:p w:rsidR="00E96949" w:rsidRPr="00E96949" w:rsidRDefault="00E96949" w:rsidP="00E96949">
                                    <w:pPr>
                                      <w:spacing w:after="0" w:line="330" w:lineRule="atLeast"/>
                                      <w:rPr>
                                        <w:rFonts w:ascii="Arial" w:eastAsia="Times New Roman" w:hAnsi="Arial" w:cs="Arial"/>
                                        <w:color w:val="222222"/>
                                        <w:sz w:val="20"/>
                                        <w:szCs w:val="20"/>
                                        <w:lang w:eastAsia="de-DE"/>
                                      </w:rPr>
                                    </w:pPr>
                                    <w:r w:rsidRPr="00E96949">
                                      <w:rPr>
                                        <w:rFonts w:ascii="Arial" w:eastAsia="Times New Roman" w:hAnsi="Arial" w:cs="Arial"/>
                                        <w:color w:val="222222"/>
                                        <w:sz w:val="20"/>
                                        <w:szCs w:val="20"/>
                                        <w:lang w:eastAsia="de-DE"/>
                                      </w:rPr>
                                      <w:t> </w:t>
                                    </w:r>
                                  </w:p>
                                  <w:p w:rsidR="00E96949" w:rsidRPr="00E96949" w:rsidRDefault="00E96949" w:rsidP="00E96949">
                                    <w:pPr>
                                      <w:spacing w:after="0" w:line="330" w:lineRule="atLeast"/>
                                      <w:rPr>
                                        <w:rFonts w:ascii="Arial" w:eastAsia="Times New Roman" w:hAnsi="Arial" w:cs="Arial"/>
                                        <w:color w:val="222222"/>
                                        <w:sz w:val="20"/>
                                        <w:szCs w:val="20"/>
                                        <w:lang w:eastAsia="de-DE"/>
                                      </w:rPr>
                                    </w:pPr>
                                    <w:r w:rsidRPr="00E96949">
                                      <w:rPr>
                                        <w:rFonts w:ascii="Arial" w:eastAsia="Times New Roman" w:hAnsi="Arial" w:cs="Arial"/>
                                        <w:color w:val="222222"/>
                                        <w:sz w:val="20"/>
                                        <w:szCs w:val="20"/>
                                        <w:lang w:eastAsia="de-DE"/>
                                      </w:rPr>
                                      <w:t xml:space="preserve">Abschließend möchten wir noch einen Hinweis auf zwei gemeinsame Veranstaltungen der Universität Hamburg und der Fudan-Universität aus Shanghai geben: Am </w:t>
                                    </w:r>
                                    <w:r w:rsidRPr="00E96949">
                                      <w:rPr>
                                        <w:rFonts w:ascii="Arial" w:eastAsia="Times New Roman" w:hAnsi="Arial" w:cs="Arial"/>
                                        <w:b/>
                                        <w:bCs/>
                                        <w:color w:val="222222"/>
                                        <w:sz w:val="20"/>
                                        <w:szCs w:val="20"/>
                                        <w:lang w:eastAsia="de-DE"/>
                                      </w:rPr>
                                      <w:t>4. Mai</w:t>
                                    </w:r>
                                    <w:r w:rsidRPr="00E96949">
                                      <w:rPr>
                                        <w:rFonts w:ascii="Arial" w:eastAsia="Times New Roman" w:hAnsi="Arial" w:cs="Arial"/>
                                        <w:color w:val="222222"/>
                                        <w:sz w:val="20"/>
                                        <w:szCs w:val="20"/>
                                        <w:lang w:eastAsia="de-DE"/>
                                      </w:rPr>
                                      <w:t xml:space="preserve"> findet die nächste Vorlesung der öffentlichen Vorlesungsreihe „Hamburg-Shanghai 30 Years“ statt. Prof. Dr. Pan Rui spricht über „</w:t>
                                    </w:r>
                                    <w:r w:rsidRPr="00E96949">
                                      <w:rPr>
                                        <w:rFonts w:ascii="Arial" w:eastAsia="Times New Roman" w:hAnsi="Arial" w:cs="Arial"/>
                                        <w:b/>
                                        <w:bCs/>
                                        <w:color w:val="222222"/>
                                        <w:sz w:val="20"/>
                                        <w:szCs w:val="20"/>
                                        <w:lang w:eastAsia="de-DE"/>
                                      </w:rPr>
                                      <w:t>China-United States Relations: Past, Present and Prospect</w:t>
                                    </w:r>
                                    <w:r w:rsidRPr="00E96949">
                                      <w:rPr>
                                        <w:rFonts w:ascii="Arial" w:eastAsia="Times New Roman" w:hAnsi="Arial" w:cs="Arial"/>
                                        <w:color w:val="222222"/>
                                        <w:sz w:val="20"/>
                                        <w:szCs w:val="20"/>
                                        <w:lang w:eastAsia="de-DE"/>
                                      </w:rPr>
                                      <w:t>”.</w:t>
                                    </w:r>
                                    <w:r w:rsidRPr="00E96949">
                                      <w:rPr>
                                        <w:rFonts w:ascii="Arial" w:eastAsia="Times New Roman" w:hAnsi="Arial" w:cs="Arial"/>
                                        <w:color w:val="222222"/>
                                        <w:sz w:val="20"/>
                                        <w:szCs w:val="20"/>
                                        <w:lang w:eastAsia="de-DE"/>
                                      </w:rPr>
                                      <w:br/>
                                      <w:t xml:space="preserve">Am </w:t>
                                    </w:r>
                                    <w:r w:rsidRPr="00E96949">
                                      <w:rPr>
                                        <w:rFonts w:ascii="Arial" w:eastAsia="Times New Roman" w:hAnsi="Arial" w:cs="Arial"/>
                                        <w:b/>
                                        <w:bCs/>
                                        <w:color w:val="222222"/>
                                        <w:sz w:val="20"/>
                                        <w:szCs w:val="20"/>
                                        <w:lang w:eastAsia="de-DE"/>
                                      </w:rPr>
                                      <w:t>25. Mai</w:t>
                                    </w:r>
                                    <w:r w:rsidRPr="00E96949">
                                      <w:rPr>
                                        <w:rFonts w:ascii="Arial" w:eastAsia="Times New Roman" w:hAnsi="Arial" w:cs="Arial"/>
                                        <w:color w:val="222222"/>
                                        <w:sz w:val="20"/>
                                        <w:szCs w:val="20"/>
                                        <w:lang w:eastAsia="de-DE"/>
                                      </w:rPr>
                                      <w:t xml:space="preserve"> folgt dann der Vortrag Ass. Prof. Fei Jies: „</w:t>
                                    </w:r>
                                    <w:r w:rsidRPr="00E96949">
                                      <w:rPr>
                                        <w:rFonts w:ascii="Arial" w:eastAsia="Times New Roman" w:hAnsi="Arial" w:cs="Arial"/>
                                        <w:b/>
                                        <w:bCs/>
                                        <w:color w:val="222222"/>
                                        <w:sz w:val="20"/>
                                        <w:szCs w:val="20"/>
                                        <w:lang w:eastAsia="de-DE"/>
                                      </w:rPr>
                                      <w:t>Ferdinand von Richthofen and his geographical research in China</w:t>
                                    </w:r>
                                    <w:r w:rsidRPr="00E96949">
                                      <w:rPr>
                                        <w:rFonts w:ascii="Arial" w:eastAsia="Times New Roman" w:hAnsi="Arial" w:cs="Arial"/>
                                        <w:color w:val="222222"/>
                                        <w:sz w:val="20"/>
                                        <w:szCs w:val="20"/>
                                        <w:lang w:eastAsia="de-DE"/>
                                      </w:rPr>
                                      <w:t xml:space="preserve">“. Die Veranstaltungen finden jeweils um 18 Uhr im Hörsaal F des Philosophenturms (Von-Melle-Park 6) statt. </w:t>
                                    </w:r>
                                    <w:r w:rsidRPr="00E96949">
                                      <w:rPr>
                                        <w:rFonts w:ascii="Arial" w:eastAsia="Times New Roman" w:hAnsi="Arial" w:cs="Arial"/>
                                        <w:i/>
                                        <w:iCs/>
                                        <w:color w:val="222222"/>
                                        <w:sz w:val="20"/>
                                        <w:szCs w:val="20"/>
                                        <w:lang w:eastAsia="de-DE"/>
                                      </w:rPr>
                                      <w:t>(Veranstaltungen auf Englisch)</w:t>
                                    </w:r>
                                    <w:r w:rsidRPr="00E96949">
                                      <w:rPr>
                                        <w:rFonts w:ascii="Arial" w:eastAsia="Times New Roman" w:hAnsi="Arial" w:cs="Arial"/>
                                        <w:color w:val="222222"/>
                                        <w:sz w:val="20"/>
                                        <w:szCs w:val="20"/>
                                        <w:lang w:eastAsia="de-DE"/>
                                      </w:rPr>
                                      <w:t>.</w:t>
                                    </w:r>
                                    <w:r w:rsidRPr="00E96949">
                                      <w:rPr>
                                        <w:rFonts w:ascii="Arial" w:eastAsia="Times New Roman" w:hAnsi="Arial" w:cs="Arial"/>
                                        <w:color w:val="222222"/>
                                        <w:sz w:val="20"/>
                                        <w:szCs w:val="20"/>
                                        <w:lang w:eastAsia="de-DE"/>
                                      </w:rPr>
                                      <w:br/>
                                    </w:r>
                                    <w:r w:rsidRPr="00E96949">
                                      <w:rPr>
                                        <w:rFonts w:ascii="Arial" w:eastAsia="Times New Roman" w:hAnsi="Arial" w:cs="Arial"/>
                                        <w:color w:val="222222"/>
                                        <w:sz w:val="20"/>
                                        <w:szCs w:val="20"/>
                                        <w:lang w:eastAsia="de-DE"/>
                                      </w:rPr>
                                      <w:br/>
                                    </w:r>
                                    <w:r w:rsidRPr="00E96949">
                                      <w:rPr>
                                        <w:rFonts w:ascii="Arial" w:eastAsia="Times New Roman" w:hAnsi="Arial" w:cs="Arial"/>
                                        <w:color w:val="222222"/>
                                        <w:sz w:val="20"/>
                                        <w:szCs w:val="20"/>
                                        <w:lang w:eastAsia="de-DE"/>
                                      </w:rPr>
                                      <w:lastRenderedPageBreak/>
                                      <w:t>Viel Spaß bei der Lektüre und dem Besuch unserer Veranstaltungen wünscht das Team des Konfuzius-Instituts Hamburg!</w:t>
                                    </w:r>
                                  </w:p>
                                </w:tc>
                                <w:tc>
                                  <w:tcPr>
                                    <w:tcW w:w="6" w:type="dxa"/>
                                    <w:hideMark/>
                                  </w:tcPr>
                                  <w:p w:rsidR="00E96949" w:rsidRPr="00E96949" w:rsidRDefault="00E96949" w:rsidP="00E96949">
                                    <w:pPr>
                                      <w:spacing w:after="0" w:line="330" w:lineRule="atLeast"/>
                                      <w:rPr>
                                        <w:rFonts w:ascii="Arial" w:eastAsia="Times New Roman" w:hAnsi="Arial" w:cs="Arial"/>
                                        <w:color w:val="222222"/>
                                        <w:sz w:val="20"/>
                                        <w:szCs w:val="20"/>
                                        <w:lang w:eastAsia="de-DE"/>
                                      </w:rPr>
                                    </w:pPr>
                                    <w:r w:rsidRPr="00E96949">
                                      <w:rPr>
                                        <w:rFonts w:ascii="Arial" w:eastAsia="Times New Roman" w:hAnsi="Arial" w:cs="Arial"/>
                                        <w:color w:val="222222"/>
                                        <w:sz w:val="20"/>
                                        <w:szCs w:val="20"/>
                                        <w:lang w:eastAsia="de-DE"/>
                                      </w:rPr>
                                      <w:lastRenderedPageBreak/>
                                      <w:t> </w:t>
                                    </w:r>
                                  </w:p>
                                </w:tc>
                              </w:tr>
                            </w:tbl>
                            <w:p w:rsidR="00E96949" w:rsidRPr="00E96949" w:rsidRDefault="00E96949" w:rsidP="00E96949">
                              <w:pPr>
                                <w:spacing w:after="0" w:line="330" w:lineRule="atLeast"/>
                                <w:rPr>
                                  <w:rFonts w:ascii="Arial" w:eastAsia="Times New Roman" w:hAnsi="Arial" w:cs="Arial"/>
                                  <w:color w:val="222222"/>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c>
                      <w:tcPr>
                        <w:tcW w:w="6" w:type="dxa"/>
                        <w:vAlign w:val="center"/>
                        <w:hideMark/>
                      </w:tcPr>
                      <w:p w:rsidR="00E96949" w:rsidRPr="00E96949" w:rsidRDefault="00E96949" w:rsidP="00E96949">
                        <w:pPr>
                          <w:spacing w:after="0" w:line="330" w:lineRule="atLeast"/>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0" w:type="auto"/>
              <w:tblCellMar>
                <w:left w:w="0" w:type="dxa"/>
                <w:right w:w="0" w:type="dxa"/>
              </w:tblCellMar>
              <w:tblLook w:val="04A0" w:firstRow="1" w:lastRow="0" w:firstColumn="1" w:lastColumn="0" w:noHBand="0" w:noVBand="1"/>
            </w:tblPr>
            <w:tblGrid>
              <w:gridCol w:w="67"/>
            </w:tblGrid>
            <w:tr w:rsidR="00E96949" w:rsidRPr="00E96949">
              <w:tc>
                <w:tcPr>
                  <w:tcW w:w="0" w:type="auto"/>
                  <w:hideMark/>
                </w:tcPr>
                <w:p w:rsidR="00E96949" w:rsidRPr="00E96949" w:rsidRDefault="00E96949" w:rsidP="00E96949">
                  <w:pPr>
                    <w:spacing w:after="0" w:line="240" w:lineRule="atLeast"/>
                    <w:rPr>
                      <w:rFonts w:ascii="Helvetica" w:eastAsia="Times New Roman" w:hAnsi="Helvetica" w:cs="Helvetica"/>
                      <w:color w:val="0A0A0A"/>
                      <w:sz w:val="24"/>
                      <w:szCs w:val="24"/>
                      <w:lang w:eastAsia="de-DE"/>
                    </w:rPr>
                  </w:pPr>
                  <w:r w:rsidRPr="00E96949">
                    <w:rPr>
                      <w:rFonts w:ascii="Helvetica" w:eastAsia="Times New Roman" w:hAnsi="Helvetica" w:cs="Helvetica"/>
                      <w:color w:val="0A0A0A"/>
                      <w:sz w:val="24"/>
                      <w:szCs w:val="24"/>
                      <w:lang w:eastAsia="de-DE"/>
                    </w:rPr>
                    <w:t> </w:t>
                  </w: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5000" w:type="pct"/>
              <w:tblCellMar>
                <w:left w:w="0" w:type="dxa"/>
                <w:right w:w="0" w:type="dxa"/>
              </w:tblCellMar>
              <w:tblLook w:val="04A0" w:firstRow="1" w:lastRow="0" w:firstColumn="1" w:lastColumn="0" w:noHBand="0" w:noVBand="1"/>
            </w:tblPr>
            <w:tblGrid>
              <w:gridCol w:w="9072"/>
            </w:tblGrid>
            <w:tr w:rsidR="00E96949" w:rsidRPr="00E96949">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586"/>
                    <w:gridCol w:w="6"/>
                  </w:tblGrid>
                  <w:tr w:rsidR="00E96949" w:rsidRPr="00E96949">
                    <w:tc>
                      <w:tcPr>
                        <w:tcW w:w="0" w:type="auto"/>
                        <w:hideMark/>
                      </w:tcPr>
                      <w:p w:rsidR="00E96949" w:rsidRPr="00E96949" w:rsidRDefault="00E96949" w:rsidP="00E96949">
                        <w:pPr>
                          <w:spacing w:after="150" w:line="240" w:lineRule="auto"/>
                          <w:outlineLvl w:val="3"/>
                          <w:rPr>
                            <w:rFonts w:ascii="Helvetica" w:eastAsia="Times New Roman" w:hAnsi="Helvetica" w:cs="Helvetica"/>
                            <w:color w:val="0A0A0A"/>
                            <w:sz w:val="36"/>
                            <w:szCs w:val="36"/>
                            <w:lang w:eastAsia="de-DE"/>
                          </w:rPr>
                        </w:pPr>
                        <w:r w:rsidRPr="00E96949">
                          <w:rPr>
                            <w:rFonts w:ascii="Helvetica" w:eastAsia="Times New Roman" w:hAnsi="Helvetica" w:cs="Helvetica"/>
                            <w:color w:val="0A0A0A"/>
                            <w:sz w:val="36"/>
                            <w:szCs w:val="36"/>
                            <w:lang w:eastAsia="de-DE"/>
                          </w:rPr>
                          <w:t>Veranstaltungen ab Mai</w:t>
                        </w:r>
                      </w:p>
                    </w:tc>
                    <w:tc>
                      <w:tcPr>
                        <w:tcW w:w="6" w:type="dxa"/>
                        <w:hideMark/>
                      </w:tcPr>
                      <w:p w:rsidR="00E96949" w:rsidRPr="00E96949" w:rsidRDefault="00E96949" w:rsidP="00E96949">
                        <w:pPr>
                          <w:spacing w:after="0" w:line="240" w:lineRule="auto"/>
                          <w:rPr>
                            <w:rFonts w:ascii="Helvetica" w:eastAsia="Times New Roman" w:hAnsi="Helvetica" w:cs="Helvetica"/>
                            <w:b/>
                            <w:bCs/>
                            <w:color w:val="0A0A0A"/>
                            <w:sz w:val="36"/>
                            <w:szCs w:val="36"/>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5000" w:type="pct"/>
              <w:tblCellMar>
                <w:left w:w="0" w:type="dxa"/>
                <w:right w:w="0" w:type="dxa"/>
              </w:tblCellMar>
              <w:tblLook w:val="04A0" w:firstRow="1" w:lastRow="0" w:firstColumn="1" w:lastColumn="0" w:noHBand="0" w:noVBand="1"/>
            </w:tblPr>
            <w:tblGrid>
              <w:gridCol w:w="9072"/>
            </w:tblGrid>
            <w:tr w:rsidR="00E96949" w:rsidRPr="00E96949">
              <w:tc>
                <w:tcPr>
                  <w:tcW w:w="0" w:type="auto"/>
                  <w:hideMark/>
                </w:tcPr>
                <w:tbl>
                  <w:tblPr>
                    <w:tblW w:w="0" w:type="auto"/>
                    <w:jc w:val="center"/>
                    <w:tblCellMar>
                      <w:left w:w="0" w:type="dxa"/>
                      <w:right w:w="0" w:type="dxa"/>
                    </w:tblCellMar>
                    <w:tblLook w:val="04A0" w:firstRow="1" w:lastRow="0" w:firstColumn="1" w:lastColumn="0" w:noHBand="0" w:noVBand="1"/>
                  </w:tblPr>
                  <w:tblGrid>
                    <w:gridCol w:w="8460"/>
                  </w:tblGrid>
                  <w:tr w:rsidR="00E96949" w:rsidRPr="00E96949">
                    <w:trPr>
                      <w:jc w:val="center"/>
                    </w:trPr>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7974"/>
                          <w:gridCol w:w="6"/>
                        </w:tblGrid>
                        <w:tr w:rsidR="00E96949" w:rsidRPr="00E96949">
                          <w:tc>
                            <w:tcPr>
                              <w:tcW w:w="0" w:type="auto"/>
                              <w:hideMark/>
                            </w:tcPr>
                            <w:tbl>
                              <w:tblPr>
                                <w:tblW w:w="5000" w:type="pct"/>
                                <w:tblCellMar>
                                  <w:left w:w="0" w:type="dxa"/>
                                  <w:right w:w="0" w:type="dxa"/>
                                </w:tblCellMar>
                                <w:tblLook w:val="04A0" w:firstRow="1" w:lastRow="0" w:firstColumn="1" w:lastColumn="0" w:noHBand="0" w:noVBand="1"/>
                              </w:tblPr>
                              <w:tblGrid>
                                <w:gridCol w:w="2657"/>
                                <w:gridCol w:w="5317"/>
                              </w:tblGrid>
                              <w:tr w:rsidR="00E96949" w:rsidRPr="00E96949">
                                <w:tc>
                                  <w:tcPr>
                                    <w:tcW w:w="1666" w:type="pct"/>
                                    <w:tcMar>
                                      <w:top w:w="0" w:type="dxa"/>
                                      <w:left w:w="240" w:type="dxa"/>
                                      <w:bottom w:w="240" w:type="dxa"/>
                                      <w:right w:w="240" w:type="dxa"/>
                                    </w:tcMar>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04.05.2016 (Mittwoch)</w:t>
                                    </w:r>
                                  </w:p>
                                </w:tc>
                                <w:tc>
                                  <w:tcPr>
                                    <w:tcW w:w="0" w:type="auto"/>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18:00 Uhr – </w:t>
                                    </w:r>
                                    <w:hyperlink r:id="rId5" w:tgtFrame="_blank" w:history="1">
                                      <w:r w:rsidRPr="00E96949">
                                        <w:rPr>
                                          <w:rFonts w:ascii="Helvetica" w:eastAsia="Times New Roman" w:hAnsi="Helvetica" w:cs="Helvetica"/>
                                          <w:color w:val="3CA249"/>
                                          <w:sz w:val="20"/>
                                          <w:szCs w:val="20"/>
                                          <w:lang w:eastAsia="de-DE"/>
                                        </w:rPr>
                                        <w:t>China-United States Relations:</w:t>
                                      </w:r>
                                      <w:r w:rsidRPr="00E96949">
                                        <w:rPr>
                                          <w:rFonts w:ascii="Helvetica" w:eastAsia="Times New Roman" w:hAnsi="Helvetica" w:cs="Helvetica"/>
                                          <w:color w:val="3CA249"/>
                                          <w:sz w:val="20"/>
                                          <w:szCs w:val="20"/>
                                          <w:lang w:eastAsia="de-DE"/>
                                        </w:rPr>
                                        <w:br/>
                                        <w:t>                    Past, Present and Prospect</w:t>
                                      </w:r>
                                    </w:hyperlink>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c>
                            <w:tcPr>
                              <w:tcW w:w="6" w:type="dxa"/>
                              <w:vAlign w:val="center"/>
                              <w:hideMark/>
                            </w:tcPr>
                            <w:p w:rsidR="00E96949" w:rsidRPr="00E96949" w:rsidRDefault="00E96949" w:rsidP="00E96949">
                              <w:pPr>
                                <w:spacing w:after="0" w:line="330" w:lineRule="atLeast"/>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jc w:val="center"/>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5000" w:type="pct"/>
              <w:tblCellMar>
                <w:left w:w="0" w:type="dxa"/>
                <w:right w:w="0" w:type="dxa"/>
              </w:tblCellMar>
              <w:tblLook w:val="04A0" w:firstRow="1" w:lastRow="0" w:firstColumn="1" w:lastColumn="0" w:noHBand="0" w:noVBand="1"/>
            </w:tblPr>
            <w:tblGrid>
              <w:gridCol w:w="9072"/>
            </w:tblGrid>
            <w:tr w:rsidR="00E96949" w:rsidRPr="00E96949">
              <w:tc>
                <w:tcPr>
                  <w:tcW w:w="0" w:type="auto"/>
                  <w:hideMark/>
                </w:tcPr>
                <w:tbl>
                  <w:tblPr>
                    <w:tblW w:w="0" w:type="auto"/>
                    <w:jc w:val="center"/>
                    <w:tblCellMar>
                      <w:left w:w="0" w:type="dxa"/>
                      <w:right w:w="0" w:type="dxa"/>
                    </w:tblCellMar>
                    <w:tblLook w:val="04A0" w:firstRow="1" w:lastRow="0" w:firstColumn="1" w:lastColumn="0" w:noHBand="0" w:noVBand="1"/>
                  </w:tblPr>
                  <w:tblGrid>
                    <w:gridCol w:w="8460"/>
                  </w:tblGrid>
                  <w:tr w:rsidR="00E96949" w:rsidRPr="00E96949">
                    <w:trPr>
                      <w:jc w:val="center"/>
                    </w:trPr>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7974"/>
                          <w:gridCol w:w="6"/>
                        </w:tblGrid>
                        <w:tr w:rsidR="00E96949" w:rsidRPr="00E96949">
                          <w:tc>
                            <w:tcPr>
                              <w:tcW w:w="0" w:type="auto"/>
                              <w:hideMark/>
                            </w:tcPr>
                            <w:tbl>
                              <w:tblPr>
                                <w:tblW w:w="5000" w:type="pct"/>
                                <w:tblCellMar>
                                  <w:left w:w="0" w:type="dxa"/>
                                  <w:right w:w="0" w:type="dxa"/>
                                </w:tblCellMar>
                                <w:tblLook w:val="04A0" w:firstRow="1" w:lastRow="0" w:firstColumn="1" w:lastColumn="0" w:noHBand="0" w:noVBand="1"/>
                              </w:tblPr>
                              <w:tblGrid>
                                <w:gridCol w:w="2657"/>
                                <w:gridCol w:w="5317"/>
                              </w:tblGrid>
                              <w:tr w:rsidR="00E96949" w:rsidRPr="00E96949">
                                <w:tc>
                                  <w:tcPr>
                                    <w:tcW w:w="1666" w:type="pct"/>
                                    <w:tcMar>
                                      <w:top w:w="0" w:type="dxa"/>
                                      <w:left w:w="240" w:type="dxa"/>
                                      <w:bottom w:w="240" w:type="dxa"/>
                                      <w:right w:w="240" w:type="dxa"/>
                                    </w:tcMar>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08.05.2016 (Sonntag)</w:t>
                                    </w:r>
                                  </w:p>
                                </w:tc>
                                <w:tc>
                                  <w:tcPr>
                                    <w:tcW w:w="0" w:type="auto"/>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 xml:space="preserve">11:30 Uhr – </w:t>
                                    </w:r>
                                    <w:hyperlink r:id="rId6" w:tgtFrame="_blank" w:history="1">
                                      <w:r w:rsidRPr="00E96949">
                                        <w:rPr>
                                          <w:rFonts w:ascii="Helvetica" w:eastAsia="Times New Roman" w:hAnsi="Helvetica" w:cs="Helvetica"/>
                                          <w:color w:val="3CA249"/>
                                          <w:sz w:val="20"/>
                                          <w:szCs w:val="20"/>
                                          <w:lang w:eastAsia="de-DE"/>
                                        </w:rPr>
                                        <w:t>Kulinarischer Rundgang: Shanghai</w:t>
                                      </w:r>
                                    </w:hyperlink>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c>
                            <w:tcPr>
                              <w:tcW w:w="6" w:type="dxa"/>
                              <w:vAlign w:val="center"/>
                              <w:hideMark/>
                            </w:tcPr>
                            <w:p w:rsidR="00E96949" w:rsidRPr="00E96949" w:rsidRDefault="00E96949" w:rsidP="00E96949">
                              <w:pPr>
                                <w:spacing w:after="0" w:line="330" w:lineRule="atLeast"/>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jc w:val="center"/>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5000" w:type="pct"/>
              <w:tblCellMar>
                <w:left w:w="0" w:type="dxa"/>
                <w:right w:w="0" w:type="dxa"/>
              </w:tblCellMar>
              <w:tblLook w:val="04A0" w:firstRow="1" w:lastRow="0" w:firstColumn="1" w:lastColumn="0" w:noHBand="0" w:noVBand="1"/>
            </w:tblPr>
            <w:tblGrid>
              <w:gridCol w:w="9072"/>
            </w:tblGrid>
            <w:tr w:rsidR="00E96949" w:rsidRPr="00E96949">
              <w:tc>
                <w:tcPr>
                  <w:tcW w:w="0" w:type="auto"/>
                  <w:hideMark/>
                </w:tcPr>
                <w:tbl>
                  <w:tblPr>
                    <w:tblW w:w="0" w:type="auto"/>
                    <w:jc w:val="center"/>
                    <w:tblCellMar>
                      <w:left w:w="0" w:type="dxa"/>
                      <w:right w:w="0" w:type="dxa"/>
                    </w:tblCellMar>
                    <w:tblLook w:val="04A0" w:firstRow="1" w:lastRow="0" w:firstColumn="1" w:lastColumn="0" w:noHBand="0" w:noVBand="1"/>
                  </w:tblPr>
                  <w:tblGrid>
                    <w:gridCol w:w="8460"/>
                  </w:tblGrid>
                  <w:tr w:rsidR="00E96949" w:rsidRPr="00E96949">
                    <w:trPr>
                      <w:jc w:val="center"/>
                    </w:trPr>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7974"/>
                          <w:gridCol w:w="6"/>
                        </w:tblGrid>
                        <w:tr w:rsidR="00E96949" w:rsidRPr="00E96949">
                          <w:tc>
                            <w:tcPr>
                              <w:tcW w:w="0" w:type="auto"/>
                              <w:hideMark/>
                            </w:tcPr>
                            <w:tbl>
                              <w:tblPr>
                                <w:tblW w:w="5000" w:type="pct"/>
                                <w:tblCellMar>
                                  <w:left w:w="0" w:type="dxa"/>
                                  <w:right w:w="0" w:type="dxa"/>
                                </w:tblCellMar>
                                <w:tblLook w:val="04A0" w:firstRow="1" w:lastRow="0" w:firstColumn="1" w:lastColumn="0" w:noHBand="0" w:noVBand="1"/>
                              </w:tblPr>
                              <w:tblGrid>
                                <w:gridCol w:w="2657"/>
                                <w:gridCol w:w="5317"/>
                              </w:tblGrid>
                              <w:tr w:rsidR="00E96949" w:rsidRPr="00E96949">
                                <w:tc>
                                  <w:tcPr>
                                    <w:tcW w:w="1666" w:type="pct"/>
                                    <w:tcMar>
                                      <w:top w:w="0" w:type="dxa"/>
                                      <w:left w:w="240" w:type="dxa"/>
                                      <w:bottom w:w="240" w:type="dxa"/>
                                      <w:right w:w="240" w:type="dxa"/>
                                    </w:tcMar>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08.05.2016 (Sonntag)</w:t>
                                    </w:r>
                                  </w:p>
                                </w:tc>
                                <w:tc>
                                  <w:tcPr>
                                    <w:tcW w:w="0" w:type="auto"/>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 xml:space="preserve">15:00 Uhr – </w:t>
                                    </w:r>
                                    <w:hyperlink r:id="rId7" w:tgtFrame="_blank" w:history="1">
                                      <w:r w:rsidRPr="00E96949">
                                        <w:rPr>
                                          <w:rFonts w:ascii="Helvetica" w:eastAsia="Times New Roman" w:hAnsi="Helvetica" w:cs="Helvetica"/>
                                          <w:color w:val="3CA249"/>
                                          <w:sz w:val="20"/>
                                          <w:szCs w:val="20"/>
                                          <w:lang w:eastAsia="de-DE"/>
                                        </w:rPr>
                                        <w:t>Teezeremonie: Wulong Tee</w:t>
                                      </w:r>
                                    </w:hyperlink>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c>
                            <w:tcPr>
                              <w:tcW w:w="6" w:type="dxa"/>
                              <w:vAlign w:val="center"/>
                              <w:hideMark/>
                            </w:tcPr>
                            <w:p w:rsidR="00E96949" w:rsidRPr="00E96949" w:rsidRDefault="00E96949" w:rsidP="00E96949">
                              <w:pPr>
                                <w:spacing w:after="0" w:line="330" w:lineRule="atLeast"/>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jc w:val="center"/>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5000" w:type="pct"/>
              <w:tblCellMar>
                <w:left w:w="0" w:type="dxa"/>
                <w:right w:w="0" w:type="dxa"/>
              </w:tblCellMar>
              <w:tblLook w:val="04A0" w:firstRow="1" w:lastRow="0" w:firstColumn="1" w:lastColumn="0" w:noHBand="0" w:noVBand="1"/>
            </w:tblPr>
            <w:tblGrid>
              <w:gridCol w:w="9072"/>
            </w:tblGrid>
            <w:tr w:rsidR="00E96949" w:rsidRPr="00E96949">
              <w:tc>
                <w:tcPr>
                  <w:tcW w:w="0" w:type="auto"/>
                  <w:hideMark/>
                </w:tcPr>
                <w:tbl>
                  <w:tblPr>
                    <w:tblW w:w="0" w:type="auto"/>
                    <w:jc w:val="center"/>
                    <w:tblCellMar>
                      <w:left w:w="0" w:type="dxa"/>
                      <w:right w:w="0" w:type="dxa"/>
                    </w:tblCellMar>
                    <w:tblLook w:val="04A0" w:firstRow="1" w:lastRow="0" w:firstColumn="1" w:lastColumn="0" w:noHBand="0" w:noVBand="1"/>
                  </w:tblPr>
                  <w:tblGrid>
                    <w:gridCol w:w="8460"/>
                  </w:tblGrid>
                  <w:tr w:rsidR="00E96949" w:rsidRPr="00E96949">
                    <w:trPr>
                      <w:jc w:val="center"/>
                    </w:trPr>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7974"/>
                          <w:gridCol w:w="6"/>
                        </w:tblGrid>
                        <w:tr w:rsidR="00E96949" w:rsidRPr="00E96949">
                          <w:tc>
                            <w:tcPr>
                              <w:tcW w:w="0" w:type="auto"/>
                              <w:hideMark/>
                            </w:tcPr>
                            <w:tbl>
                              <w:tblPr>
                                <w:tblW w:w="5000" w:type="pct"/>
                                <w:tblCellMar>
                                  <w:left w:w="0" w:type="dxa"/>
                                  <w:right w:w="0" w:type="dxa"/>
                                </w:tblCellMar>
                                <w:tblLook w:val="04A0" w:firstRow="1" w:lastRow="0" w:firstColumn="1" w:lastColumn="0" w:noHBand="0" w:noVBand="1"/>
                              </w:tblPr>
                              <w:tblGrid>
                                <w:gridCol w:w="2657"/>
                                <w:gridCol w:w="5317"/>
                              </w:tblGrid>
                              <w:tr w:rsidR="00E96949" w:rsidRPr="00E96949">
                                <w:tc>
                                  <w:tcPr>
                                    <w:tcW w:w="1666" w:type="pct"/>
                                    <w:tcMar>
                                      <w:top w:w="0" w:type="dxa"/>
                                      <w:left w:w="240" w:type="dxa"/>
                                      <w:bottom w:w="240" w:type="dxa"/>
                                      <w:right w:w="240" w:type="dxa"/>
                                    </w:tcMar>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08.05.2016 (Sonntag)</w:t>
                                    </w:r>
                                  </w:p>
                                </w:tc>
                                <w:tc>
                                  <w:tcPr>
                                    <w:tcW w:w="0" w:type="auto"/>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 xml:space="preserve">15:00 Uhr – </w:t>
                                    </w:r>
                                    <w:hyperlink r:id="rId8" w:tgtFrame="_blank" w:history="1">
                                      <w:r w:rsidRPr="00E96949">
                                        <w:rPr>
                                          <w:rFonts w:ascii="Helvetica" w:eastAsia="Times New Roman" w:hAnsi="Helvetica" w:cs="Helvetica"/>
                                          <w:color w:val="3CA249"/>
                                          <w:sz w:val="20"/>
                                          <w:szCs w:val="20"/>
                                          <w:lang w:eastAsia="de-DE"/>
                                        </w:rPr>
                                        <w:t>Tandem-Café</w:t>
                                      </w:r>
                                    </w:hyperlink>
                                    <w:r w:rsidRPr="00E96949">
                                      <w:rPr>
                                        <w:rFonts w:ascii="Helvetica" w:eastAsia="Times New Roman" w:hAnsi="Helvetica" w:cs="Helvetica"/>
                                        <w:color w:val="0A0A0A"/>
                                        <w:sz w:val="20"/>
                                        <w:szCs w:val="20"/>
                                        <w:lang w:eastAsia="de-DE"/>
                                      </w:rPr>
                                      <w:br/>
                                      <w:t> </w:t>
                                    </w: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c>
                            <w:tcPr>
                              <w:tcW w:w="6" w:type="dxa"/>
                              <w:vAlign w:val="center"/>
                              <w:hideMark/>
                            </w:tcPr>
                            <w:p w:rsidR="00E96949" w:rsidRPr="00E96949" w:rsidRDefault="00E96949" w:rsidP="00E96949">
                              <w:pPr>
                                <w:spacing w:after="0" w:line="330" w:lineRule="atLeast"/>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jc w:val="center"/>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5000" w:type="pct"/>
              <w:tblCellMar>
                <w:left w:w="0" w:type="dxa"/>
                <w:right w:w="0" w:type="dxa"/>
              </w:tblCellMar>
              <w:tblLook w:val="04A0" w:firstRow="1" w:lastRow="0" w:firstColumn="1" w:lastColumn="0" w:noHBand="0" w:noVBand="1"/>
            </w:tblPr>
            <w:tblGrid>
              <w:gridCol w:w="9072"/>
            </w:tblGrid>
            <w:tr w:rsidR="00E96949" w:rsidRPr="00E96949">
              <w:tc>
                <w:tcPr>
                  <w:tcW w:w="0" w:type="auto"/>
                  <w:hideMark/>
                </w:tcPr>
                <w:tbl>
                  <w:tblPr>
                    <w:tblW w:w="0" w:type="auto"/>
                    <w:jc w:val="center"/>
                    <w:tblCellMar>
                      <w:left w:w="0" w:type="dxa"/>
                      <w:right w:w="0" w:type="dxa"/>
                    </w:tblCellMar>
                    <w:tblLook w:val="04A0" w:firstRow="1" w:lastRow="0" w:firstColumn="1" w:lastColumn="0" w:noHBand="0" w:noVBand="1"/>
                  </w:tblPr>
                  <w:tblGrid>
                    <w:gridCol w:w="8460"/>
                  </w:tblGrid>
                  <w:tr w:rsidR="00E96949" w:rsidRPr="00E96949">
                    <w:trPr>
                      <w:jc w:val="center"/>
                    </w:trPr>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7974"/>
                          <w:gridCol w:w="6"/>
                        </w:tblGrid>
                        <w:tr w:rsidR="00E96949" w:rsidRPr="00E96949">
                          <w:tc>
                            <w:tcPr>
                              <w:tcW w:w="0" w:type="auto"/>
                              <w:hideMark/>
                            </w:tcPr>
                            <w:tbl>
                              <w:tblPr>
                                <w:tblW w:w="5000" w:type="pct"/>
                                <w:tblCellMar>
                                  <w:left w:w="0" w:type="dxa"/>
                                  <w:right w:w="0" w:type="dxa"/>
                                </w:tblCellMar>
                                <w:tblLook w:val="04A0" w:firstRow="1" w:lastRow="0" w:firstColumn="1" w:lastColumn="0" w:noHBand="0" w:noVBand="1"/>
                              </w:tblPr>
                              <w:tblGrid>
                                <w:gridCol w:w="2657"/>
                                <w:gridCol w:w="5317"/>
                              </w:tblGrid>
                              <w:tr w:rsidR="00E96949" w:rsidRPr="00E96949">
                                <w:tc>
                                  <w:tcPr>
                                    <w:tcW w:w="1666" w:type="pct"/>
                                    <w:tcMar>
                                      <w:top w:w="0" w:type="dxa"/>
                                      <w:left w:w="240" w:type="dxa"/>
                                      <w:bottom w:w="240" w:type="dxa"/>
                                      <w:right w:w="240" w:type="dxa"/>
                                    </w:tcMar>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14.05.2016 (Samstag)</w:t>
                                    </w:r>
                                  </w:p>
                                </w:tc>
                                <w:tc>
                                  <w:tcPr>
                                    <w:tcW w:w="0" w:type="auto"/>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 xml:space="preserve">11:00 Uhr – </w:t>
                                    </w:r>
                                    <w:hyperlink r:id="rId9" w:tgtFrame="_blank" w:history="1">
                                      <w:r w:rsidRPr="00E96949">
                                        <w:rPr>
                                          <w:rFonts w:ascii="Helvetica" w:eastAsia="Times New Roman" w:hAnsi="Helvetica" w:cs="Helvetica"/>
                                          <w:color w:val="3CA249"/>
                                          <w:sz w:val="20"/>
                                          <w:szCs w:val="20"/>
                                          <w:lang w:eastAsia="de-DE"/>
                                        </w:rPr>
                                        <w:t>Chinesisch-Werkstatt für Kinder</w:t>
                                      </w:r>
                                    </w:hyperlink>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c>
                            <w:tcPr>
                              <w:tcW w:w="6" w:type="dxa"/>
                              <w:vAlign w:val="center"/>
                              <w:hideMark/>
                            </w:tcPr>
                            <w:p w:rsidR="00E96949" w:rsidRPr="00E96949" w:rsidRDefault="00E96949" w:rsidP="00E96949">
                              <w:pPr>
                                <w:spacing w:after="0" w:line="330" w:lineRule="atLeast"/>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jc w:val="center"/>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5000" w:type="pct"/>
              <w:tblCellMar>
                <w:left w:w="0" w:type="dxa"/>
                <w:right w:w="0" w:type="dxa"/>
              </w:tblCellMar>
              <w:tblLook w:val="04A0" w:firstRow="1" w:lastRow="0" w:firstColumn="1" w:lastColumn="0" w:noHBand="0" w:noVBand="1"/>
            </w:tblPr>
            <w:tblGrid>
              <w:gridCol w:w="9072"/>
            </w:tblGrid>
            <w:tr w:rsidR="00E96949" w:rsidRPr="00E96949">
              <w:tc>
                <w:tcPr>
                  <w:tcW w:w="0" w:type="auto"/>
                  <w:hideMark/>
                </w:tcPr>
                <w:tbl>
                  <w:tblPr>
                    <w:tblW w:w="0" w:type="auto"/>
                    <w:jc w:val="center"/>
                    <w:tblCellMar>
                      <w:left w:w="0" w:type="dxa"/>
                      <w:right w:w="0" w:type="dxa"/>
                    </w:tblCellMar>
                    <w:tblLook w:val="04A0" w:firstRow="1" w:lastRow="0" w:firstColumn="1" w:lastColumn="0" w:noHBand="0" w:noVBand="1"/>
                  </w:tblPr>
                  <w:tblGrid>
                    <w:gridCol w:w="8460"/>
                  </w:tblGrid>
                  <w:tr w:rsidR="00E96949" w:rsidRPr="00E96949">
                    <w:trPr>
                      <w:jc w:val="center"/>
                    </w:trPr>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7974"/>
                          <w:gridCol w:w="6"/>
                        </w:tblGrid>
                        <w:tr w:rsidR="00E96949" w:rsidRPr="00E96949">
                          <w:tc>
                            <w:tcPr>
                              <w:tcW w:w="0" w:type="auto"/>
                              <w:hideMark/>
                            </w:tcPr>
                            <w:tbl>
                              <w:tblPr>
                                <w:tblW w:w="5000" w:type="pct"/>
                                <w:tblCellMar>
                                  <w:left w:w="0" w:type="dxa"/>
                                  <w:right w:w="0" w:type="dxa"/>
                                </w:tblCellMar>
                                <w:tblLook w:val="04A0" w:firstRow="1" w:lastRow="0" w:firstColumn="1" w:lastColumn="0" w:noHBand="0" w:noVBand="1"/>
                              </w:tblPr>
                              <w:tblGrid>
                                <w:gridCol w:w="2657"/>
                                <w:gridCol w:w="5317"/>
                              </w:tblGrid>
                              <w:tr w:rsidR="00E96949" w:rsidRPr="00E96949">
                                <w:tc>
                                  <w:tcPr>
                                    <w:tcW w:w="1666" w:type="pct"/>
                                    <w:tcMar>
                                      <w:top w:w="0" w:type="dxa"/>
                                      <w:left w:w="240" w:type="dxa"/>
                                      <w:bottom w:w="240" w:type="dxa"/>
                                      <w:right w:w="240" w:type="dxa"/>
                                    </w:tcMar>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22.05.2016 (Sonntag)</w:t>
                                    </w:r>
                                  </w:p>
                                </w:tc>
                                <w:tc>
                                  <w:tcPr>
                                    <w:tcW w:w="0" w:type="auto"/>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 xml:space="preserve">15:00 Uhr – </w:t>
                                    </w:r>
                                    <w:hyperlink r:id="rId10" w:tgtFrame="_blank" w:history="1">
                                      <w:r w:rsidRPr="00E96949">
                                        <w:rPr>
                                          <w:rFonts w:ascii="Helvetica" w:eastAsia="Times New Roman" w:hAnsi="Helvetica" w:cs="Helvetica"/>
                                          <w:color w:val="3CA249"/>
                                          <w:sz w:val="20"/>
                                          <w:szCs w:val="20"/>
                                          <w:lang w:eastAsia="de-DE"/>
                                        </w:rPr>
                                        <w:t>Chinas Künste erleben: Teekunst</w:t>
                                      </w:r>
                                    </w:hyperlink>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c>
                            <w:tcPr>
                              <w:tcW w:w="6" w:type="dxa"/>
                              <w:vAlign w:val="center"/>
                              <w:hideMark/>
                            </w:tcPr>
                            <w:p w:rsidR="00E96949" w:rsidRPr="00E96949" w:rsidRDefault="00E96949" w:rsidP="00E96949">
                              <w:pPr>
                                <w:spacing w:after="0" w:line="330" w:lineRule="atLeast"/>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jc w:val="center"/>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5000" w:type="pct"/>
              <w:tblCellMar>
                <w:left w:w="0" w:type="dxa"/>
                <w:right w:w="0" w:type="dxa"/>
              </w:tblCellMar>
              <w:tblLook w:val="04A0" w:firstRow="1" w:lastRow="0" w:firstColumn="1" w:lastColumn="0" w:noHBand="0" w:noVBand="1"/>
            </w:tblPr>
            <w:tblGrid>
              <w:gridCol w:w="9072"/>
            </w:tblGrid>
            <w:tr w:rsidR="00E96949" w:rsidRPr="00E96949">
              <w:tc>
                <w:tcPr>
                  <w:tcW w:w="0" w:type="auto"/>
                  <w:hideMark/>
                </w:tcPr>
                <w:tbl>
                  <w:tblPr>
                    <w:tblW w:w="0" w:type="auto"/>
                    <w:jc w:val="center"/>
                    <w:tblCellMar>
                      <w:left w:w="0" w:type="dxa"/>
                      <w:right w:w="0" w:type="dxa"/>
                    </w:tblCellMar>
                    <w:tblLook w:val="04A0" w:firstRow="1" w:lastRow="0" w:firstColumn="1" w:lastColumn="0" w:noHBand="0" w:noVBand="1"/>
                  </w:tblPr>
                  <w:tblGrid>
                    <w:gridCol w:w="8460"/>
                  </w:tblGrid>
                  <w:tr w:rsidR="00E96949" w:rsidRPr="00E96949">
                    <w:trPr>
                      <w:jc w:val="center"/>
                    </w:trPr>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7974"/>
                          <w:gridCol w:w="6"/>
                        </w:tblGrid>
                        <w:tr w:rsidR="00E96949" w:rsidRPr="00E96949">
                          <w:tc>
                            <w:tcPr>
                              <w:tcW w:w="0" w:type="auto"/>
                              <w:hideMark/>
                            </w:tcPr>
                            <w:tbl>
                              <w:tblPr>
                                <w:tblW w:w="5000" w:type="pct"/>
                                <w:tblCellMar>
                                  <w:left w:w="0" w:type="dxa"/>
                                  <w:right w:w="0" w:type="dxa"/>
                                </w:tblCellMar>
                                <w:tblLook w:val="04A0" w:firstRow="1" w:lastRow="0" w:firstColumn="1" w:lastColumn="0" w:noHBand="0" w:noVBand="1"/>
                              </w:tblPr>
                              <w:tblGrid>
                                <w:gridCol w:w="2657"/>
                                <w:gridCol w:w="5317"/>
                              </w:tblGrid>
                              <w:tr w:rsidR="00E96949" w:rsidRPr="00E96949">
                                <w:tc>
                                  <w:tcPr>
                                    <w:tcW w:w="1666" w:type="pct"/>
                                    <w:tcMar>
                                      <w:top w:w="0" w:type="dxa"/>
                                      <w:left w:w="240" w:type="dxa"/>
                                      <w:bottom w:w="240" w:type="dxa"/>
                                      <w:right w:w="240" w:type="dxa"/>
                                    </w:tcMar>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22.05.2016 (Sonntag)</w:t>
                                    </w:r>
                                  </w:p>
                                </w:tc>
                                <w:tc>
                                  <w:tcPr>
                                    <w:tcW w:w="0" w:type="auto"/>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 xml:space="preserve">16:45 Uhr – </w:t>
                                    </w:r>
                                    <w:hyperlink r:id="rId11" w:tgtFrame="_blank" w:history="1">
                                      <w:r w:rsidRPr="00E96949">
                                        <w:rPr>
                                          <w:rFonts w:ascii="Helvetica" w:eastAsia="Times New Roman" w:hAnsi="Helvetica" w:cs="Helvetica"/>
                                          <w:color w:val="3CA249"/>
                                          <w:sz w:val="20"/>
                                          <w:szCs w:val="20"/>
                                          <w:lang w:eastAsia="de-DE"/>
                                        </w:rPr>
                                        <w:t>Chinas Künste erleben: Musik</w:t>
                                      </w:r>
                                    </w:hyperlink>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c>
                            <w:tcPr>
                              <w:tcW w:w="6" w:type="dxa"/>
                              <w:vAlign w:val="center"/>
                              <w:hideMark/>
                            </w:tcPr>
                            <w:p w:rsidR="00E96949" w:rsidRPr="00E96949" w:rsidRDefault="00E96949" w:rsidP="00E96949">
                              <w:pPr>
                                <w:spacing w:after="0" w:line="330" w:lineRule="atLeast"/>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jc w:val="center"/>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5000" w:type="pct"/>
              <w:tblCellMar>
                <w:left w:w="0" w:type="dxa"/>
                <w:right w:w="0" w:type="dxa"/>
              </w:tblCellMar>
              <w:tblLook w:val="04A0" w:firstRow="1" w:lastRow="0" w:firstColumn="1" w:lastColumn="0" w:noHBand="0" w:noVBand="1"/>
            </w:tblPr>
            <w:tblGrid>
              <w:gridCol w:w="9072"/>
            </w:tblGrid>
            <w:tr w:rsidR="00E96949" w:rsidRPr="00E96949">
              <w:tc>
                <w:tcPr>
                  <w:tcW w:w="0" w:type="auto"/>
                  <w:hideMark/>
                </w:tcPr>
                <w:tbl>
                  <w:tblPr>
                    <w:tblW w:w="0" w:type="auto"/>
                    <w:jc w:val="center"/>
                    <w:tblCellMar>
                      <w:left w:w="0" w:type="dxa"/>
                      <w:right w:w="0" w:type="dxa"/>
                    </w:tblCellMar>
                    <w:tblLook w:val="04A0" w:firstRow="1" w:lastRow="0" w:firstColumn="1" w:lastColumn="0" w:noHBand="0" w:noVBand="1"/>
                  </w:tblPr>
                  <w:tblGrid>
                    <w:gridCol w:w="8460"/>
                  </w:tblGrid>
                  <w:tr w:rsidR="00E96949" w:rsidRPr="00E96949">
                    <w:trPr>
                      <w:jc w:val="center"/>
                    </w:trPr>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7974"/>
                          <w:gridCol w:w="6"/>
                        </w:tblGrid>
                        <w:tr w:rsidR="00E96949" w:rsidRPr="00E96949">
                          <w:tc>
                            <w:tcPr>
                              <w:tcW w:w="0" w:type="auto"/>
                              <w:hideMark/>
                            </w:tcPr>
                            <w:tbl>
                              <w:tblPr>
                                <w:tblW w:w="5000" w:type="pct"/>
                                <w:tblCellMar>
                                  <w:left w:w="0" w:type="dxa"/>
                                  <w:right w:w="0" w:type="dxa"/>
                                </w:tblCellMar>
                                <w:tblLook w:val="04A0" w:firstRow="1" w:lastRow="0" w:firstColumn="1" w:lastColumn="0" w:noHBand="0" w:noVBand="1"/>
                              </w:tblPr>
                              <w:tblGrid>
                                <w:gridCol w:w="2657"/>
                                <w:gridCol w:w="5317"/>
                              </w:tblGrid>
                              <w:tr w:rsidR="00E96949" w:rsidRPr="00E96949">
                                <w:tc>
                                  <w:tcPr>
                                    <w:tcW w:w="1666" w:type="pct"/>
                                    <w:tcMar>
                                      <w:top w:w="0" w:type="dxa"/>
                                      <w:left w:w="240" w:type="dxa"/>
                                      <w:bottom w:w="240" w:type="dxa"/>
                                      <w:right w:w="240" w:type="dxa"/>
                                    </w:tcMar>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28.05.2016 (Samstag)</w:t>
                                    </w:r>
                                  </w:p>
                                </w:tc>
                                <w:tc>
                                  <w:tcPr>
                                    <w:tcW w:w="0" w:type="auto"/>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 xml:space="preserve">11:00 Uhr – </w:t>
                                    </w:r>
                                    <w:hyperlink r:id="rId12" w:tgtFrame="_blank" w:history="1">
                                      <w:r w:rsidRPr="00E96949">
                                        <w:rPr>
                                          <w:rFonts w:ascii="Helvetica" w:eastAsia="Times New Roman" w:hAnsi="Helvetica" w:cs="Helvetica"/>
                                          <w:color w:val="3CA249"/>
                                          <w:sz w:val="20"/>
                                          <w:szCs w:val="20"/>
                                          <w:lang w:eastAsia="de-DE"/>
                                        </w:rPr>
                                        <w:t>Chinesisch-Werkstatt für Kinder</w:t>
                                      </w:r>
                                    </w:hyperlink>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c>
                            <w:tcPr>
                              <w:tcW w:w="6" w:type="dxa"/>
                              <w:vAlign w:val="center"/>
                              <w:hideMark/>
                            </w:tcPr>
                            <w:p w:rsidR="00E96949" w:rsidRPr="00E96949" w:rsidRDefault="00E96949" w:rsidP="00E96949">
                              <w:pPr>
                                <w:spacing w:after="0" w:line="330" w:lineRule="atLeast"/>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jc w:val="center"/>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5000" w:type="pct"/>
              <w:tblCellMar>
                <w:left w:w="0" w:type="dxa"/>
                <w:right w:w="0" w:type="dxa"/>
              </w:tblCellMar>
              <w:tblLook w:val="04A0" w:firstRow="1" w:lastRow="0" w:firstColumn="1" w:lastColumn="0" w:noHBand="0" w:noVBand="1"/>
            </w:tblPr>
            <w:tblGrid>
              <w:gridCol w:w="9072"/>
            </w:tblGrid>
            <w:tr w:rsidR="00E96949" w:rsidRPr="00E96949">
              <w:tc>
                <w:tcPr>
                  <w:tcW w:w="0" w:type="auto"/>
                  <w:hideMark/>
                </w:tcPr>
                <w:tbl>
                  <w:tblPr>
                    <w:tblW w:w="0" w:type="auto"/>
                    <w:jc w:val="center"/>
                    <w:tblCellMar>
                      <w:left w:w="0" w:type="dxa"/>
                      <w:right w:w="0" w:type="dxa"/>
                    </w:tblCellMar>
                    <w:tblLook w:val="04A0" w:firstRow="1" w:lastRow="0" w:firstColumn="1" w:lastColumn="0" w:noHBand="0" w:noVBand="1"/>
                  </w:tblPr>
                  <w:tblGrid>
                    <w:gridCol w:w="8460"/>
                  </w:tblGrid>
                  <w:tr w:rsidR="00E96949" w:rsidRPr="00E96949">
                    <w:trPr>
                      <w:jc w:val="center"/>
                    </w:trPr>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7974"/>
                          <w:gridCol w:w="6"/>
                        </w:tblGrid>
                        <w:tr w:rsidR="00E96949" w:rsidRPr="00E96949">
                          <w:tc>
                            <w:tcPr>
                              <w:tcW w:w="0" w:type="auto"/>
                              <w:hideMark/>
                            </w:tcPr>
                            <w:tbl>
                              <w:tblPr>
                                <w:tblW w:w="5000" w:type="pct"/>
                                <w:tblCellMar>
                                  <w:left w:w="0" w:type="dxa"/>
                                  <w:right w:w="0" w:type="dxa"/>
                                </w:tblCellMar>
                                <w:tblLook w:val="04A0" w:firstRow="1" w:lastRow="0" w:firstColumn="1" w:lastColumn="0" w:noHBand="0" w:noVBand="1"/>
                              </w:tblPr>
                              <w:tblGrid>
                                <w:gridCol w:w="2657"/>
                                <w:gridCol w:w="5317"/>
                              </w:tblGrid>
                              <w:tr w:rsidR="00E96949" w:rsidRPr="00E96949">
                                <w:tc>
                                  <w:tcPr>
                                    <w:tcW w:w="1666" w:type="pct"/>
                                    <w:tcMar>
                                      <w:top w:w="0" w:type="dxa"/>
                                      <w:left w:w="240" w:type="dxa"/>
                                      <w:bottom w:w="240" w:type="dxa"/>
                                      <w:right w:w="240" w:type="dxa"/>
                                    </w:tcMar>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25.05.2016 (Mittwoch)</w:t>
                                    </w:r>
                                  </w:p>
                                </w:tc>
                                <w:tc>
                                  <w:tcPr>
                                    <w:tcW w:w="0" w:type="auto"/>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 xml:space="preserve">18:00 Uhr – </w:t>
                                    </w:r>
                                    <w:hyperlink r:id="rId13" w:tgtFrame="_blank" w:history="1">
                                      <w:r w:rsidRPr="00E96949">
                                        <w:rPr>
                                          <w:rFonts w:ascii="Helvetica" w:eastAsia="Times New Roman" w:hAnsi="Helvetica" w:cs="Helvetica"/>
                                          <w:color w:val="3CA249"/>
                                          <w:sz w:val="20"/>
                                          <w:szCs w:val="20"/>
                                          <w:lang w:eastAsia="de-DE"/>
                                        </w:rPr>
                                        <w:t>Ferdinand von Richthofen and his geographical research in China</w:t>
                                      </w:r>
                                    </w:hyperlink>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c>
                            <w:tcPr>
                              <w:tcW w:w="6" w:type="dxa"/>
                              <w:vAlign w:val="center"/>
                              <w:hideMark/>
                            </w:tcPr>
                            <w:p w:rsidR="00E96949" w:rsidRPr="00E96949" w:rsidRDefault="00E96949" w:rsidP="00E96949">
                              <w:pPr>
                                <w:spacing w:after="0" w:line="330" w:lineRule="atLeast"/>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jc w:val="center"/>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5000" w:type="pct"/>
              <w:tblCellMar>
                <w:left w:w="0" w:type="dxa"/>
                <w:right w:w="0" w:type="dxa"/>
              </w:tblCellMar>
              <w:tblLook w:val="04A0" w:firstRow="1" w:lastRow="0" w:firstColumn="1" w:lastColumn="0" w:noHBand="0" w:noVBand="1"/>
            </w:tblPr>
            <w:tblGrid>
              <w:gridCol w:w="9072"/>
            </w:tblGrid>
            <w:tr w:rsidR="00E96949" w:rsidRPr="00E96949">
              <w:tc>
                <w:tcPr>
                  <w:tcW w:w="0" w:type="auto"/>
                  <w:hideMark/>
                </w:tcPr>
                <w:tbl>
                  <w:tblPr>
                    <w:tblW w:w="0" w:type="auto"/>
                    <w:jc w:val="center"/>
                    <w:tblCellMar>
                      <w:left w:w="0" w:type="dxa"/>
                      <w:right w:w="0" w:type="dxa"/>
                    </w:tblCellMar>
                    <w:tblLook w:val="04A0" w:firstRow="1" w:lastRow="0" w:firstColumn="1" w:lastColumn="0" w:noHBand="0" w:noVBand="1"/>
                  </w:tblPr>
                  <w:tblGrid>
                    <w:gridCol w:w="8460"/>
                  </w:tblGrid>
                  <w:tr w:rsidR="00E96949" w:rsidRPr="00E96949">
                    <w:trPr>
                      <w:jc w:val="center"/>
                    </w:trPr>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7974"/>
                          <w:gridCol w:w="6"/>
                        </w:tblGrid>
                        <w:tr w:rsidR="00E96949" w:rsidRPr="00E96949">
                          <w:tc>
                            <w:tcPr>
                              <w:tcW w:w="0" w:type="auto"/>
                              <w:hideMark/>
                            </w:tcPr>
                            <w:tbl>
                              <w:tblPr>
                                <w:tblW w:w="5000" w:type="pct"/>
                                <w:tblCellMar>
                                  <w:left w:w="0" w:type="dxa"/>
                                  <w:right w:w="0" w:type="dxa"/>
                                </w:tblCellMar>
                                <w:tblLook w:val="04A0" w:firstRow="1" w:lastRow="0" w:firstColumn="1" w:lastColumn="0" w:noHBand="0" w:noVBand="1"/>
                              </w:tblPr>
                              <w:tblGrid>
                                <w:gridCol w:w="2657"/>
                                <w:gridCol w:w="5317"/>
                              </w:tblGrid>
                              <w:tr w:rsidR="00E96949" w:rsidRPr="00E96949">
                                <w:tc>
                                  <w:tcPr>
                                    <w:tcW w:w="1666" w:type="pct"/>
                                    <w:tcMar>
                                      <w:top w:w="0" w:type="dxa"/>
                                      <w:left w:w="240" w:type="dxa"/>
                                      <w:bottom w:w="240" w:type="dxa"/>
                                      <w:right w:w="240" w:type="dxa"/>
                                    </w:tcMar>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26.05.2016 (Donnerstag)</w:t>
                                    </w:r>
                                  </w:p>
                                </w:tc>
                                <w:tc>
                                  <w:tcPr>
                                    <w:tcW w:w="0" w:type="auto"/>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19:00 Uhr –</w:t>
                                    </w:r>
                                    <w:r w:rsidRPr="00E96949">
                                      <w:rPr>
                                        <w:rFonts w:ascii="Helvetica" w:eastAsia="Times New Roman" w:hAnsi="Helvetica" w:cs="Helvetica"/>
                                        <w:color w:val="3CA249"/>
                                        <w:sz w:val="20"/>
                                        <w:szCs w:val="20"/>
                                        <w:lang w:eastAsia="de-DE"/>
                                      </w:rPr>
                                      <w:t> </w:t>
                                    </w:r>
                                    <w:hyperlink r:id="rId14" w:tgtFrame="_blank" w:history="1">
                                      <w:r w:rsidRPr="00E96949">
                                        <w:rPr>
                                          <w:rFonts w:ascii="Helvetica" w:eastAsia="Times New Roman" w:hAnsi="Helvetica" w:cs="Helvetica"/>
                                          <w:color w:val="3CA249"/>
                                          <w:sz w:val="20"/>
                                          <w:szCs w:val="20"/>
                                          <w:lang w:eastAsia="de-DE"/>
                                        </w:rPr>
                                        <w:t>Zang Di – Literatur im Teehaus (10)</w:t>
                                      </w:r>
                                    </w:hyperlink>
                                    <w:r w:rsidRPr="00E96949">
                                      <w:rPr>
                                        <w:rFonts w:ascii="Helvetica" w:eastAsia="Times New Roman" w:hAnsi="Helvetica" w:cs="Helvetica"/>
                                        <w:i/>
                                        <w:iCs/>
                                        <w:color w:val="0A0A0A"/>
                                        <w:sz w:val="20"/>
                                        <w:szCs w:val="20"/>
                                        <w:lang w:eastAsia="de-DE"/>
                                      </w:rPr>
                                      <w:t xml:space="preserve"> im Rahmen der Langen Nacht der Konsulate</w:t>
                                    </w: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c>
                            <w:tcPr>
                              <w:tcW w:w="6" w:type="dxa"/>
                              <w:vAlign w:val="center"/>
                              <w:hideMark/>
                            </w:tcPr>
                            <w:p w:rsidR="00E96949" w:rsidRPr="00E96949" w:rsidRDefault="00E96949" w:rsidP="00E96949">
                              <w:pPr>
                                <w:spacing w:after="0" w:line="330" w:lineRule="atLeast"/>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jc w:val="center"/>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5000" w:type="pct"/>
              <w:tblCellMar>
                <w:left w:w="0" w:type="dxa"/>
                <w:right w:w="0" w:type="dxa"/>
              </w:tblCellMar>
              <w:tblLook w:val="04A0" w:firstRow="1" w:lastRow="0" w:firstColumn="1" w:lastColumn="0" w:noHBand="0" w:noVBand="1"/>
            </w:tblPr>
            <w:tblGrid>
              <w:gridCol w:w="9072"/>
            </w:tblGrid>
            <w:tr w:rsidR="00E96949" w:rsidRPr="00E96949">
              <w:tc>
                <w:tcPr>
                  <w:tcW w:w="0" w:type="auto"/>
                  <w:hideMark/>
                </w:tcPr>
                <w:tbl>
                  <w:tblPr>
                    <w:tblW w:w="0" w:type="auto"/>
                    <w:jc w:val="center"/>
                    <w:tblCellMar>
                      <w:left w:w="0" w:type="dxa"/>
                      <w:right w:w="0" w:type="dxa"/>
                    </w:tblCellMar>
                    <w:tblLook w:val="04A0" w:firstRow="1" w:lastRow="0" w:firstColumn="1" w:lastColumn="0" w:noHBand="0" w:noVBand="1"/>
                  </w:tblPr>
                  <w:tblGrid>
                    <w:gridCol w:w="8460"/>
                  </w:tblGrid>
                  <w:tr w:rsidR="00E96949" w:rsidRPr="00E96949">
                    <w:trPr>
                      <w:jc w:val="center"/>
                    </w:trPr>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7974"/>
                          <w:gridCol w:w="6"/>
                        </w:tblGrid>
                        <w:tr w:rsidR="00E96949" w:rsidRPr="00E96949">
                          <w:tc>
                            <w:tcPr>
                              <w:tcW w:w="0" w:type="auto"/>
                              <w:hideMark/>
                            </w:tcPr>
                            <w:tbl>
                              <w:tblPr>
                                <w:tblW w:w="5000" w:type="pct"/>
                                <w:tblCellMar>
                                  <w:left w:w="0" w:type="dxa"/>
                                  <w:right w:w="0" w:type="dxa"/>
                                </w:tblCellMar>
                                <w:tblLook w:val="04A0" w:firstRow="1" w:lastRow="0" w:firstColumn="1" w:lastColumn="0" w:noHBand="0" w:noVBand="1"/>
                              </w:tblPr>
                              <w:tblGrid>
                                <w:gridCol w:w="2657"/>
                                <w:gridCol w:w="5317"/>
                              </w:tblGrid>
                              <w:tr w:rsidR="00E96949" w:rsidRPr="00E96949">
                                <w:tc>
                                  <w:tcPr>
                                    <w:tcW w:w="1666" w:type="pct"/>
                                    <w:tcMar>
                                      <w:top w:w="0" w:type="dxa"/>
                                      <w:left w:w="240" w:type="dxa"/>
                                      <w:bottom w:w="240" w:type="dxa"/>
                                      <w:right w:w="240" w:type="dxa"/>
                                    </w:tcMar>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26.05.2016 (Donnerstag)</w:t>
                                    </w:r>
                                  </w:p>
                                </w:tc>
                                <w:tc>
                                  <w:tcPr>
                                    <w:tcW w:w="0" w:type="auto"/>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19:00 Uhr –</w:t>
                                    </w:r>
                                    <w:hyperlink r:id="rId15" w:tgtFrame="_blank" w:history="1">
                                      <w:r w:rsidRPr="00E96949">
                                        <w:rPr>
                                          <w:rFonts w:ascii="Helvetica" w:eastAsia="Times New Roman" w:hAnsi="Helvetica" w:cs="Helvetica"/>
                                          <w:color w:val="3CA249"/>
                                          <w:sz w:val="20"/>
                                          <w:szCs w:val="20"/>
                                          <w:lang w:eastAsia="de-DE"/>
                                        </w:rPr>
                                        <w:t>Chinas Künste erleben: Xiangqi, Weiqi (Go), Shōgi</w:t>
                                      </w:r>
                                    </w:hyperlink>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c>
                            <w:tcPr>
                              <w:tcW w:w="6" w:type="dxa"/>
                              <w:vAlign w:val="center"/>
                              <w:hideMark/>
                            </w:tcPr>
                            <w:p w:rsidR="00E96949" w:rsidRPr="00E96949" w:rsidRDefault="00E96949" w:rsidP="00E96949">
                              <w:pPr>
                                <w:spacing w:after="0" w:line="330" w:lineRule="atLeast"/>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jc w:val="center"/>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5000" w:type="pct"/>
              <w:tblCellMar>
                <w:left w:w="0" w:type="dxa"/>
                <w:right w:w="0" w:type="dxa"/>
              </w:tblCellMar>
              <w:tblLook w:val="04A0" w:firstRow="1" w:lastRow="0" w:firstColumn="1" w:lastColumn="0" w:noHBand="0" w:noVBand="1"/>
            </w:tblPr>
            <w:tblGrid>
              <w:gridCol w:w="9072"/>
            </w:tblGrid>
            <w:tr w:rsidR="00E96949" w:rsidRPr="00E96949">
              <w:tc>
                <w:tcPr>
                  <w:tcW w:w="0" w:type="auto"/>
                  <w:hideMark/>
                </w:tcPr>
                <w:tbl>
                  <w:tblPr>
                    <w:tblW w:w="0" w:type="auto"/>
                    <w:jc w:val="center"/>
                    <w:tblCellMar>
                      <w:left w:w="0" w:type="dxa"/>
                      <w:right w:w="0" w:type="dxa"/>
                    </w:tblCellMar>
                    <w:tblLook w:val="04A0" w:firstRow="1" w:lastRow="0" w:firstColumn="1" w:lastColumn="0" w:noHBand="0" w:noVBand="1"/>
                  </w:tblPr>
                  <w:tblGrid>
                    <w:gridCol w:w="8460"/>
                  </w:tblGrid>
                  <w:tr w:rsidR="00E96949" w:rsidRPr="00E96949">
                    <w:trPr>
                      <w:jc w:val="center"/>
                    </w:trPr>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7974"/>
                          <w:gridCol w:w="6"/>
                        </w:tblGrid>
                        <w:tr w:rsidR="00E96949" w:rsidRPr="00E96949">
                          <w:tc>
                            <w:tcPr>
                              <w:tcW w:w="0" w:type="auto"/>
                              <w:hideMark/>
                            </w:tcPr>
                            <w:tbl>
                              <w:tblPr>
                                <w:tblW w:w="5000" w:type="pct"/>
                                <w:tblCellMar>
                                  <w:left w:w="0" w:type="dxa"/>
                                  <w:right w:w="0" w:type="dxa"/>
                                </w:tblCellMar>
                                <w:tblLook w:val="04A0" w:firstRow="1" w:lastRow="0" w:firstColumn="1" w:lastColumn="0" w:noHBand="0" w:noVBand="1"/>
                              </w:tblPr>
                              <w:tblGrid>
                                <w:gridCol w:w="2657"/>
                                <w:gridCol w:w="5317"/>
                              </w:tblGrid>
                              <w:tr w:rsidR="00E96949" w:rsidRPr="00E96949">
                                <w:tc>
                                  <w:tcPr>
                                    <w:tcW w:w="1666" w:type="pct"/>
                                    <w:tcMar>
                                      <w:top w:w="0" w:type="dxa"/>
                                      <w:left w:w="240" w:type="dxa"/>
                                      <w:bottom w:w="240" w:type="dxa"/>
                                      <w:right w:w="240" w:type="dxa"/>
                                    </w:tcMar>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05.06.2016 (Sonntag)</w:t>
                                    </w:r>
                                  </w:p>
                                </w:tc>
                                <w:tc>
                                  <w:tcPr>
                                    <w:tcW w:w="0" w:type="auto"/>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 xml:space="preserve">10:00 Uhr – </w:t>
                                    </w:r>
                                    <w:hyperlink r:id="rId16" w:tgtFrame="_blank" w:history="1">
                                      <w:r w:rsidRPr="00E96949">
                                        <w:rPr>
                                          <w:rFonts w:ascii="Helvetica" w:eastAsia="Times New Roman" w:hAnsi="Helvetica" w:cs="Helvetica"/>
                                          <w:color w:val="3CA249"/>
                                          <w:sz w:val="20"/>
                                          <w:szCs w:val="20"/>
                                          <w:lang w:eastAsia="de-DE"/>
                                        </w:rPr>
                                        <w:t>Kurs chinesische Teekunst</w:t>
                                      </w:r>
                                    </w:hyperlink>
                                    <w:r w:rsidRPr="00E96949">
                                      <w:rPr>
                                        <w:rFonts w:ascii="Helvetica" w:eastAsia="Times New Roman" w:hAnsi="Helvetica" w:cs="Helvetica"/>
                                        <w:color w:val="0A0A0A"/>
                                        <w:sz w:val="20"/>
                                        <w:szCs w:val="20"/>
                                        <w:lang w:eastAsia="de-DE"/>
                                      </w:rPr>
                                      <w:t xml:space="preserve"> (bis 17.07.)</w:t>
                                    </w: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c>
                            <w:tcPr>
                              <w:tcW w:w="6" w:type="dxa"/>
                              <w:vAlign w:val="center"/>
                              <w:hideMark/>
                            </w:tcPr>
                            <w:p w:rsidR="00E96949" w:rsidRPr="00E96949" w:rsidRDefault="00E96949" w:rsidP="00E96949">
                              <w:pPr>
                                <w:spacing w:after="0" w:line="330" w:lineRule="atLeast"/>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jc w:val="center"/>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5000" w:type="pct"/>
              <w:tblCellMar>
                <w:left w:w="0" w:type="dxa"/>
                <w:right w:w="0" w:type="dxa"/>
              </w:tblCellMar>
              <w:tblLook w:val="04A0" w:firstRow="1" w:lastRow="0" w:firstColumn="1" w:lastColumn="0" w:noHBand="0" w:noVBand="1"/>
            </w:tblPr>
            <w:tblGrid>
              <w:gridCol w:w="9072"/>
            </w:tblGrid>
            <w:tr w:rsidR="00E96949" w:rsidRPr="00E96949">
              <w:tc>
                <w:tcPr>
                  <w:tcW w:w="0" w:type="auto"/>
                  <w:hideMark/>
                </w:tcPr>
                <w:tbl>
                  <w:tblPr>
                    <w:tblW w:w="0" w:type="auto"/>
                    <w:jc w:val="center"/>
                    <w:tblCellMar>
                      <w:left w:w="0" w:type="dxa"/>
                      <w:right w:w="0" w:type="dxa"/>
                    </w:tblCellMar>
                    <w:tblLook w:val="04A0" w:firstRow="1" w:lastRow="0" w:firstColumn="1" w:lastColumn="0" w:noHBand="0" w:noVBand="1"/>
                  </w:tblPr>
                  <w:tblGrid>
                    <w:gridCol w:w="8460"/>
                  </w:tblGrid>
                  <w:tr w:rsidR="00E96949" w:rsidRPr="00E96949">
                    <w:trPr>
                      <w:jc w:val="center"/>
                    </w:trPr>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7974"/>
                          <w:gridCol w:w="6"/>
                        </w:tblGrid>
                        <w:tr w:rsidR="00E96949" w:rsidRPr="00E96949">
                          <w:tc>
                            <w:tcPr>
                              <w:tcW w:w="0" w:type="auto"/>
                              <w:hideMark/>
                            </w:tcPr>
                            <w:tbl>
                              <w:tblPr>
                                <w:tblW w:w="5000" w:type="pct"/>
                                <w:tblCellMar>
                                  <w:left w:w="0" w:type="dxa"/>
                                  <w:right w:w="0" w:type="dxa"/>
                                </w:tblCellMar>
                                <w:tblLook w:val="04A0" w:firstRow="1" w:lastRow="0" w:firstColumn="1" w:lastColumn="0" w:noHBand="0" w:noVBand="1"/>
                              </w:tblPr>
                              <w:tblGrid>
                                <w:gridCol w:w="2657"/>
                                <w:gridCol w:w="5317"/>
                              </w:tblGrid>
                              <w:tr w:rsidR="00E96949" w:rsidRPr="00E96949">
                                <w:tc>
                                  <w:tcPr>
                                    <w:tcW w:w="1666" w:type="pct"/>
                                    <w:tcMar>
                                      <w:top w:w="0" w:type="dxa"/>
                                      <w:left w:w="240" w:type="dxa"/>
                                      <w:bottom w:w="240" w:type="dxa"/>
                                      <w:right w:w="240" w:type="dxa"/>
                                    </w:tcMar>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lastRenderedPageBreak/>
                                      <w:t>05.06.2016 (Sonntag)</w:t>
                                    </w:r>
                                  </w:p>
                                </w:tc>
                                <w:tc>
                                  <w:tcPr>
                                    <w:tcW w:w="0" w:type="auto"/>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 xml:space="preserve">14:00 Uhr – </w:t>
                                    </w:r>
                                    <w:hyperlink r:id="rId17" w:tgtFrame="_blank" w:history="1">
                                      <w:r w:rsidRPr="00E96949">
                                        <w:rPr>
                                          <w:rFonts w:ascii="Helvetica" w:eastAsia="Times New Roman" w:hAnsi="Helvetica" w:cs="Helvetica"/>
                                          <w:color w:val="3CA249"/>
                                          <w:sz w:val="20"/>
                                          <w:szCs w:val="20"/>
                                          <w:lang w:eastAsia="de-DE"/>
                                        </w:rPr>
                                        <w:t>Kurs chinesische Kalligrafie</w:t>
                                      </w:r>
                                    </w:hyperlink>
                                    <w:r w:rsidRPr="00E96949">
                                      <w:rPr>
                                        <w:rFonts w:ascii="Helvetica" w:eastAsia="Times New Roman" w:hAnsi="Helvetica" w:cs="Helvetica"/>
                                        <w:color w:val="0A0A0A"/>
                                        <w:sz w:val="20"/>
                                        <w:szCs w:val="20"/>
                                        <w:lang w:eastAsia="de-DE"/>
                                      </w:rPr>
                                      <w:t xml:space="preserve"> (bis 17.07.)</w:t>
                                    </w: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c>
                            <w:tcPr>
                              <w:tcW w:w="6" w:type="dxa"/>
                              <w:vAlign w:val="center"/>
                              <w:hideMark/>
                            </w:tcPr>
                            <w:p w:rsidR="00E96949" w:rsidRPr="00E96949" w:rsidRDefault="00E96949" w:rsidP="00E96949">
                              <w:pPr>
                                <w:spacing w:after="0" w:line="330" w:lineRule="atLeast"/>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jc w:val="center"/>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5000" w:type="pct"/>
              <w:tblCellMar>
                <w:left w:w="0" w:type="dxa"/>
                <w:right w:w="0" w:type="dxa"/>
              </w:tblCellMar>
              <w:tblLook w:val="04A0" w:firstRow="1" w:lastRow="0" w:firstColumn="1" w:lastColumn="0" w:noHBand="0" w:noVBand="1"/>
            </w:tblPr>
            <w:tblGrid>
              <w:gridCol w:w="9072"/>
            </w:tblGrid>
            <w:tr w:rsidR="00E96949" w:rsidRPr="00E96949">
              <w:tc>
                <w:tcPr>
                  <w:tcW w:w="0" w:type="auto"/>
                  <w:hideMark/>
                </w:tcPr>
                <w:tbl>
                  <w:tblPr>
                    <w:tblW w:w="0" w:type="auto"/>
                    <w:jc w:val="center"/>
                    <w:tblCellMar>
                      <w:left w:w="0" w:type="dxa"/>
                      <w:right w:w="0" w:type="dxa"/>
                    </w:tblCellMar>
                    <w:tblLook w:val="04A0" w:firstRow="1" w:lastRow="0" w:firstColumn="1" w:lastColumn="0" w:noHBand="0" w:noVBand="1"/>
                  </w:tblPr>
                  <w:tblGrid>
                    <w:gridCol w:w="8460"/>
                  </w:tblGrid>
                  <w:tr w:rsidR="00E96949" w:rsidRPr="00E96949">
                    <w:trPr>
                      <w:jc w:val="center"/>
                    </w:trPr>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7974"/>
                          <w:gridCol w:w="6"/>
                        </w:tblGrid>
                        <w:tr w:rsidR="00E96949" w:rsidRPr="00E96949">
                          <w:tc>
                            <w:tcPr>
                              <w:tcW w:w="0" w:type="auto"/>
                              <w:hideMark/>
                            </w:tcPr>
                            <w:tbl>
                              <w:tblPr>
                                <w:tblW w:w="5000" w:type="pct"/>
                                <w:tblCellMar>
                                  <w:left w:w="0" w:type="dxa"/>
                                  <w:right w:w="0" w:type="dxa"/>
                                </w:tblCellMar>
                                <w:tblLook w:val="04A0" w:firstRow="1" w:lastRow="0" w:firstColumn="1" w:lastColumn="0" w:noHBand="0" w:noVBand="1"/>
                              </w:tblPr>
                              <w:tblGrid>
                                <w:gridCol w:w="2657"/>
                                <w:gridCol w:w="5317"/>
                              </w:tblGrid>
                              <w:tr w:rsidR="00E96949" w:rsidRPr="00E96949">
                                <w:tc>
                                  <w:tcPr>
                                    <w:tcW w:w="1666" w:type="pct"/>
                                    <w:tcMar>
                                      <w:top w:w="0" w:type="dxa"/>
                                      <w:left w:w="240" w:type="dxa"/>
                                      <w:bottom w:w="240" w:type="dxa"/>
                                      <w:right w:w="240" w:type="dxa"/>
                                    </w:tcMar>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05.06.2016 (Sonntag)</w:t>
                                    </w:r>
                                  </w:p>
                                </w:tc>
                                <w:tc>
                                  <w:tcPr>
                                    <w:tcW w:w="0" w:type="auto"/>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20"/>
                                        <w:szCs w:val="20"/>
                                        <w:lang w:eastAsia="de-DE"/>
                                      </w:rPr>
                                      <w:t xml:space="preserve">10:00 Uhr – </w:t>
                                    </w:r>
                                    <w:hyperlink r:id="rId18" w:tgtFrame="_blank" w:history="1">
                                      <w:r w:rsidRPr="00E96949">
                                        <w:rPr>
                                          <w:rFonts w:ascii="Helvetica" w:eastAsia="Times New Roman" w:hAnsi="Helvetica" w:cs="Helvetica"/>
                                          <w:color w:val="3CA249"/>
                                          <w:sz w:val="20"/>
                                          <w:szCs w:val="20"/>
                                          <w:lang w:eastAsia="de-DE"/>
                                        </w:rPr>
                                        <w:t>Kurs chinesische Malerei</w:t>
                                      </w:r>
                                    </w:hyperlink>
                                    <w:r w:rsidRPr="00E96949">
                                      <w:rPr>
                                        <w:rFonts w:ascii="Helvetica" w:eastAsia="Times New Roman" w:hAnsi="Helvetica" w:cs="Helvetica"/>
                                        <w:color w:val="0A0A0A"/>
                                        <w:sz w:val="20"/>
                                        <w:szCs w:val="20"/>
                                        <w:lang w:eastAsia="de-DE"/>
                                      </w:rPr>
                                      <w:t xml:space="preserve"> (bis 17.07.)</w:t>
                                    </w: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c>
                            <w:tcPr>
                              <w:tcW w:w="6" w:type="dxa"/>
                              <w:vAlign w:val="center"/>
                              <w:hideMark/>
                            </w:tcPr>
                            <w:p w:rsidR="00E96949" w:rsidRPr="00E96949" w:rsidRDefault="00E96949" w:rsidP="00E96949">
                              <w:pPr>
                                <w:spacing w:after="0" w:line="330" w:lineRule="atLeast"/>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jc w:val="center"/>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0" w:type="auto"/>
              <w:tblCellMar>
                <w:left w:w="0" w:type="dxa"/>
                <w:right w:w="0" w:type="dxa"/>
              </w:tblCellMar>
              <w:tblLook w:val="04A0" w:firstRow="1" w:lastRow="0" w:firstColumn="1" w:lastColumn="0" w:noHBand="0" w:noVBand="1"/>
            </w:tblPr>
            <w:tblGrid>
              <w:gridCol w:w="67"/>
            </w:tblGrid>
            <w:tr w:rsidR="00E96949" w:rsidRPr="00E96949">
              <w:tc>
                <w:tcPr>
                  <w:tcW w:w="0" w:type="auto"/>
                  <w:hideMark/>
                </w:tcPr>
                <w:p w:rsidR="00E96949" w:rsidRPr="00E96949" w:rsidRDefault="00E96949" w:rsidP="00E96949">
                  <w:pPr>
                    <w:spacing w:after="0" w:line="240" w:lineRule="atLeast"/>
                    <w:rPr>
                      <w:rFonts w:ascii="Helvetica" w:eastAsia="Times New Roman" w:hAnsi="Helvetica" w:cs="Helvetica"/>
                      <w:color w:val="0A0A0A"/>
                      <w:sz w:val="24"/>
                      <w:szCs w:val="24"/>
                      <w:lang w:eastAsia="de-DE"/>
                    </w:rPr>
                  </w:pPr>
                  <w:r w:rsidRPr="00E96949">
                    <w:rPr>
                      <w:rFonts w:ascii="Helvetica" w:eastAsia="Times New Roman" w:hAnsi="Helvetica" w:cs="Helvetica"/>
                      <w:color w:val="0A0A0A"/>
                      <w:sz w:val="24"/>
                      <w:szCs w:val="24"/>
                      <w:lang w:eastAsia="de-DE"/>
                    </w:rPr>
                    <w:t> </w:t>
                  </w: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5000" w:type="pct"/>
              <w:tblCellMar>
                <w:left w:w="0" w:type="dxa"/>
                <w:right w:w="0" w:type="dxa"/>
              </w:tblCellMar>
              <w:tblLook w:val="04A0" w:firstRow="1" w:lastRow="0" w:firstColumn="1" w:lastColumn="0" w:noHBand="0" w:noVBand="1"/>
            </w:tblPr>
            <w:tblGrid>
              <w:gridCol w:w="9072"/>
            </w:tblGrid>
            <w:tr w:rsidR="00E96949" w:rsidRPr="00E96949">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586"/>
                    <w:gridCol w:w="6"/>
                  </w:tblGrid>
                  <w:tr w:rsidR="00E96949" w:rsidRPr="00E96949">
                    <w:tc>
                      <w:tcPr>
                        <w:tcW w:w="0" w:type="auto"/>
                        <w:hideMark/>
                      </w:tcPr>
                      <w:p w:rsidR="00E96949" w:rsidRPr="00E96949" w:rsidRDefault="00E96949" w:rsidP="00E96949">
                        <w:pPr>
                          <w:spacing w:after="150" w:line="240" w:lineRule="auto"/>
                          <w:outlineLvl w:val="3"/>
                          <w:rPr>
                            <w:rFonts w:ascii="Helvetica" w:eastAsia="Times New Roman" w:hAnsi="Helvetica" w:cs="Helvetica"/>
                            <w:color w:val="0A0A0A"/>
                            <w:sz w:val="36"/>
                            <w:szCs w:val="36"/>
                            <w:lang w:eastAsia="de-DE"/>
                          </w:rPr>
                        </w:pPr>
                        <w:r w:rsidRPr="00E96949">
                          <w:rPr>
                            <w:rFonts w:ascii="Helvetica" w:eastAsia="Times New Roman" w:hAnsi="Helvetica" w:cs="Helvetica"/>
                            <w:color w:val="0A0A0A"/>
                            <w:sz w:val="36"/>
                            <w:szCs w:val="36"/>
                            <w:lang w:eastAsia="de-DE"/>
                          </w:rPr>
                          <w:t>Sprachkurse ab Mai</w:t>
                        </w:r>
                      </w:p>
                    </w:tc>
                    <w:tc>
                      <w:tcPr>
                        <w:tcW w:w="6" w:type="dxa"/>
                        <w:hideMark/>
                      </w:tcPr>
                      <w:p w:rsidR="00E96949" w:rsidRPr="00E96949" w:rsidRDefault="00E96949" w:rsidP="00E96949">
                        <w:pPr>
                          <w:spacing w:after="0" w:line="240" w:lineRule="auto"/>
                          <w:rPr>
                            <w:rFonts w:ascii="Helvetica" w:eastAsia="Times New Roman" w:hAnsi="Helvetica" w:cs="Helvetica"/>
                            <w:b/>
                            <w:bCs/>
                            <w:color w:val="0A0A0A"/>
                            <w:sz w:val="36"/>
                            <w:szCs w:val="36"/>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5000" w:type="pct"/>
              <w:tblCellMar>
                <w:left w:w="0" w:type="dxa"/>
                <w:right w:w="0" w:type="dxa"/>
              </w:tblCellMar>
              <w:tblLook w:val="04A0" w:firstRow="1" w:lastRow="0" w:firstColumn="1" w:lastColumn="0" w:noHBand="0" w:noVBand="1"/>
            </w:tblPr>
            <w:tblGrid>
              <w:gridCol w:w="9072"/>
            </w:tblGrid>
            <w:tr w:rsidR="00E96949" w:rsidRPr="00E96949">
              <w:tc>
                <w:tcPr>
                  <w:tcW w:w="0" w:type="auto"/>
                  <w:hideMark/>
                </w:tcPr>
                <w:tbl>
                  <w:tblPr>
                    <w:tblW w:w="0" w:type="auto"/>
                    <w:jc w:val="center"/>
                    <w:tblCellMar>
                      <w:left w:w="0" w:type="dxa"/>
                      <w:right w:w="0" w:type="dxa"/>
                    </w:tblCellMar>
                    <w:tblLook w:val="04A0" w:firstRow="1" w:lastRow="0" w:firstColumn="1" w:lastColumn="0" w:noHBand="0" w:noVBand="1"/>
                  </w:tblPr>
                  <w:tblGrid>
                    <w:gridCol w:w="8460"/>
                  </w:tblGrid>
                  <w:tr w:rsidR="00E96949" w:rsidRPr="00E96949">
                    <w:trPr>
                      <w:jc w:val="center"/>
                    </w:trPr>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7974"/>
                          <w:gridCol w:w="6"/>
                        </w:tblGrid>
                        <w:tr w:rsidR="00E96949" w:rsidRPr="00E96949">
                          <w:tc>
                            <w:tcPr>
                              <w:tcW w:w="0" w:type="auto"/>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hyperlink r:id="rId19" w:tgtFrame="_blank" w:history="1">
                                <w:r w:rsidRPr="00E96949">
                                  <w:rPr>
                                    <w:rFonts w:ascii="Helvetica" w:eastAsia="Times New Roman" w:hAnsi="Helvetica" w:cs="Helvetica"/>
                                    <w:color w:val="3CA249"/>
                                    <w:sz w:val="20"/>
                                    <w:szCs w:val="20"/>
                                    <w:lang w:eastAsia="de-DE"/>
                                  </w:rPr>
                                  <w:t>Chinesisch intensiv</w:t>
                                </w:r>
                              </w:hyperlink>
                              <w:r w:rsidRPr="00E96949">
                                <w:rPr>
                                  <w:rFonts w:ascii="Helvetica" w:eastAsia="Times New Roman" w:hAnsi="Helvetica" w:cs="Helvetica"/>
                                  <w:b/>
                                  <w:bCs/>
                                  <w:color w:val="0A0A0A"/>
                                  <w:sz w:val="20"/>
                                  <w:szCs w:val="20"/>
                                  <w:lang w:eastAsia="de-DE"/>
                                </w:rPr>
                                <w:t>A1.1</w:t>
                              </w:r>
                              <w:r w:rsidRPr="00E96949">
                                <w:rPr>
                                  <w:rFonts w:ascii="Helvetica" w:eastAsia="Times New Roman" w:hAnsi="Helvetica" w:cs="Helvetica"/>
                                  <w:color w:val="0A0A0A"/>
                                  <w:sz w:val="20"/>
                                  <w:szCs w:val="20"/>
                                  <w:lang w:eastAsia="de-DE"/>
                                </w:rPr>
                                <w:t>   06.05. – 20.05.2016   mo. – fr., 09.00 – 15.00</w:t>
                              </w:r>
                              <w:r w:rsidRPr="00E96949">
                                <w:rPr>
                                  <w:rFonts w:ascii="Helvetica" w:eastAsia="Times New Roman" w:hAnsi="Helvetica" w:cs="Helvetica"/>
                                  <w:color w:val="0A0A0A"/>
                                  <w:sz w:val="20"/>
                                  <w:szCs w:val="20"/>
                                  <w:lang w:eastAsia="de-DE"/>
                                </w:rPr>
                                <w:br/>
                              </w:r>
                              <w:r w:rsidRPr="00E96949">
                                <w:rPr>
                                  <w:rFonts w:ascii="Helvetica" w:eastAsia="Times New Roman" w:hAnsi="Helvetica" w:cs="Helvetica"/>
                                  <w:b/>
                                  <w:bCs/>
                                  <w:color w:val="0A0A0A"/>
                                  <w:sz w:val="20"/>
                                  <w:szCs w:val="20"/>
                                  <w:lang w:eastAsia="de-DE"/>
                                </w:rPr>
                                <w:t>A1.2</w:t>
                              </w:r>
                              <w:r w:rsidRPr="00E96949">
                                <w:rPr>
                                  <w:rFonts w:ascii="Helvetica" w:eastAsia="Times New Roman" w:hAnsi="Helvetica" w:cs="Helvetica"/>
                                  <w:color w:val="0A0A0A"/>
                                  <w:sz w:val="20"/>
                                  <w:szCs w:val="20"/>
                                  <w:lang w:eastAsia="de-DE"/>
                                </w:rPr>
                                <w:t>   23.05. – 03.06.2016   mo. – fr., 09.00 – 15.00</w:t>
                              </w:r>
                            </w:p>
                            <w:tbl>
                              <w:tblPr>
                                <w:tblW w:w="5000" w:type="pct"/>
                                <w:tblCellMar>
                                  <w:left w:w="0" w:type="dxa"/>
                                  <w:right w:w="0" w:type="dxa"/>
                                </w:tblCellMar>
                                <w:tblLook w:val="04A0" w:firstRow="1" w:lastRow="0" w:firstColumn="1" w:lastColumn="0" w:noHBand="0" w:noVBand="1"/>
                              </w:tblPr>
                              <w:tblGrid>
                                <w:gridCol w:w="7974"/>
                              </w:tblGrid>
                              <w:tr w:rsidR="00E96949" w:rsidRPr="00E96949">
                                <w:tc>
                                  <w:tcPr>
                                    <w:tcW w:w="0" w:type="auto"/>
                                    <w:vAlign w:val="center"/>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r w:rsidR="00E96949" w:rsidRPr="00E96949">
                                <w:tc>
                                  <w:tcPr>
                                    <w:tcW w:w="0" w:type="auto"/>
                                    <w:vAlign w:val="center"/>
                                    <w:hideMark/>
                                  </w:tcPr>
                                  <w:p w:rsidR="00E96949" w:rsidRPr="00E96949" w:rsidRDefault="00E96949" w:rsidP="00E96949">
                                    <w:pPr>
                                      <w:spacing w:after="0" w:line="240" w:lineRule="auto"/>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c>
                            <w:tcPr>
                              <w:tcW w:w="6" w:type="dxa"/>
                              <w:vAlign w:val="center"/>
                              <w:hideMark/>
                            </w:tcPr>
                            <w:p w:rsidR="00E96949" w:rsidRPr="00E96949" w:rsidRDefault="00E96949" w:rsidP="00E96949">
                              <w:pPr>
                                <w:spacing w:after="0" w:line="330" w:lineRule="atLeast"/>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jc w:val="center"/>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5000" w:type="pct"/>
              <w:tblCellMar>
                <w:left w:w="0" w:type="dxa"/>
                <w:right w:w="0" w:type="dxa"/>
              </w:tblCellMar>
              <w:tblLook w:val="04A0" w:firstRow="1" w:lastRow="0" w:firstColumn="1" w:lastColumn="0" w:noHBand="0" w:noVBand="1"/>
            </w:tblPr>
            <w:tblGrid>
              <w:gridCol w:w="9072"/>
            </w:tblGrid>
            <w:tr w:rsidR="00E96949" w:rsidRPr="00E96949">
              <w:tc>
                <w:tcPr>
                  <w:tcW w:w="0" w:type="auto"/>
                  <w:hideMark/>
                </w:tcPr>
                <w:tbl>
                  <w:tblPr>
                    <w:tblW w:w="0" w:type="auto"/>
                    <w:jc w:val="center"/>
                    <w:tblCellMar>
                      <w:left w:w="0" w:type="dxa"/>
                      <w:right w:w="0" w:type="dxa"/>
                    </w:tblCellMar>
                    <w:tblLook w:val="04A0" w:firstRow="1" w:lastRow="0" w:firstColumn="1" w:lastColumn="0" w:noHBand="0" w:noVBand="1"/>
                  </w:tblPr>
                  <w:tblGrid>
                    <w:gridCol w:w="8460"/>
                  </w:tblGrid>
                  <w:tr w:rsidR="00E96949" w:rsidRPr="00E96949">
                    <w:trPr>
                      <w:jc w:val="center"/>
                    </w:trPr>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7974"/>
                          <w:gridCol w:w="6"/>
                        </w:tblGrid>
                        <w:tr w:rsidR="00E96949" w:rsidRPr="00E96949">
                          <w:tc>
                            <w:tcPr>
                              <w:tcW w:w="0" w:type="auto"/>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hyperlink r:id="rId20" w:history="1">
                                <w:r w:rsidRPr="00E96949">
                                  <w:rPr>
                                    <w:rFonts w:ascii="Helvetica" w:eastAsia="Times New Roman" w:hAnsi="Helvetica" w:cs="Helvetica"/>
                                    <w:color w:val="3CA249"/>
                                    <w:sz w:val="20"/>
                                    <w:szCs w:val="20"/>
                                    <w:lang w:eastAsia="de-DE"/>
                                  </w:rPr>
                                  <w:t xml:space="preserve">Chinesisch am Abend </w:t>
                                </w:r>
                                <w:r w:rsidRPr="00E96949">
                                  <w:rPr>
                                    <w:rFonts w:ascii="Helvetica" w:eastAsia="Times New Roman" w:hAnsi="Helvetica" w:cs="Helvetica"/>
                                    <w:i/>
                                    <w:iCs/>
                                    <w:color w:val="3CA249"/>
                                    <w:sz w:val="20"/>
                                    <w:szCs w:val="20"/>
                                    <w:lang w:eastAsia="de-DE"/>
                                  </w:rPr>
                                  <w:t>schnell</w:t>
                                </w:r>
                              </w:hyperlink>
                              <w:r w:rsidRPr="00E96949">
                                <w:rPr>
                                  <w:rFonts w:ascii="Helvetica" w:eastAsia="Times New Roman" w:hAnsi="Helvetica" w:cs="Helvetica"/>
                                  <w:b/>
                                  <w:bCs/>
                                  <w:color w:val="0A0A0A"/>
                                  <w:sz w:val="20"/>
                                  <w:szCs w:val="20"/>
                                  <w:lang w:eastAsia="de-DE"/>
                                </w:rPr>
                                <w:t>A1.1</w:t>
                              </w:r>
                              <w:r w:rsidRPr="00E96949">
                                <w:rPr>
                                  <w:rFonts w:ascii="Helvetica" w:eastAsia="Times New Roman" w:hAnsi="Helvetica" w:cs="Helvetica"/>
                                  <w:color w:val="0A0A0A"/>
                                  <w:sz w:val="20"/>
                                  <w:szCs w:val="20"/>
                                  <w:lang w:eastAsia="de-DE"/>
                                </w:rPr>
                                <w:t>   02.05. – 16.06.2016    mo. &amp; do., 18.00 – 21.15</w:t>
                              </w:r>
                            </w:p>
                            <w:tbl>
                              <w:tblPr>
                                <w:tblW w:w="5000" w:type="pct"/>
                                <w:tblCellMar>
                                  <w:left w:w="0" w:type="dxa"/>
                                  <w:right w:w="0" w:type="dxa"/>
                                </w:tblCellMar>
                                <w:tblLook w:val="04A0" w:firstRow="1" w:lastRow="0" w:firstColumn="1" w:lastColumn="0" w:noHBand="0" w:noVBand="1"/>
                              </w:tblPr>
                              <w:tblGrid>
                                <w:gridCol w:w="7974"/>
                              </w:tblGrid>
                              <w:tr w:rsidR="00E96949" w:rsidRPr="00E96949">
                                <w:tc>
                                  <w:tcPr>
                                    <w:tcW w:w="0" w:type="auto"/>
                                    <w:vAlign w:val="center"/>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r w:rsidR="00E96949" w:rsidRPr="00E96949">
                                <w:tc>
                                  <w:tcPr>
                                    <w:tcW w:w="0" w:type="auto"/>
                                    <w:vAlign w:val="center"/>
                                    <w:hideMark/>
                                  </w:tcPr>
                                  <w:p w:rsidR="00E96949" w:rsidRPr="00E96949" w:rsidRDefault="00E96949" w:rsidP="00E96949">
                                    <w:pPr>
                                      <w:spacing w:after="0" w:line="240" w:lineRule="auto"/>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c>
                            <w:tcPr>
                              <w:tcW w:w="6" w:type="dxa"/>
                              <w:vAlign w:val="center"/>
                              <w:hideMark/>
                            </w:tcPr>
                            <w:p w:rsidR="00E96949" w:rsidRPr="00E96949" w:rsidRDefault="00E96949" w:rsidP="00E96949">
                              <w:pPr>
                                <w:spacing w:after="0" w:line="330" w:lineRule="atLeast"/>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jc w:val="center"/>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5000" w:type="pct"/>
              <w:tblCellMar>
                <w:left w:w="0" w:type="dxa"/>
                <w:right w:w="0" w:type="dxa"/>
              </w:tblCellMar>
              <w:tblLook w:val="04A0" w:firstRow="1" w:lastRow="0" w:firstColumn="1" w:lastColumn="0" w:noHBand="0" w:noVBand="1"/>
            </w:tblPr>
            <w:tblGrid>
              <w:gridCol w:w="9072"/>
            </w:tblGrid>
            <w:tr w:rsidR="00E96949" w:rsidRPr="00E96949">
              <w:tc>
                <w:tcPr>
                  <w:tcW w:w="0" w:type="auto"/>
                  <w:hideMark/>
                </w:tcPr>
                <w:tbl>
                  <w:tblPr>
                    <w:tblW w:w="0" w:type="auto"/>
                    <w:jc w:val="center"/>
                    <w:tblCellMar>
                      <w:left w:w="0" w:type="dxa"/>
                      <w:right w:w="0" w:type="dxa"/>
                    </w:tblCellMar>
                    <w:tblLook w:val="04A0" w:firstRow="1" w:lastRow="0" w:firstColumn="1" w:lastColumn="0" w:noHBand="0" w:noVBand="1"/>
                  </w:tblPr>
                  <w:tblGrid>
                    <w:gridCol w:w="8460"/>
                  </w:tblGrid>
                  <w:tr w:rsidR="00E96949" w:rsidRPr="00E96949">
                    <w:trPr>
                      <w:jc w:val="center"/>
                    </w:trPr>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7974"/>
                          <w:gridCol w:w="6"/>
                        </w:tblGrid>
                        <w:tr w:rsidR="00E96949" w:rsidRPr="00E96949">
                          <w:tc>
                            <w:tcPr>
                              <w:tcW w:w="0" w:type="auto"/>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hyperlink r:id="rId21" w:history="1">
                                <w:r w:rsidRPr="00E96949">
                                  <w:rPr>
                                    <w:rFonts w:ascii="Helvetica" w:eastAsia="Times New Roman" w:hAnsi="Helvetica" w:cs="Helvetica"/>
                                    <w:color w:val="3CA249"/>
                                    <w:sz w:val="20"/>
                                    <w:szCs w:val="20"/>
                                    <w:lang w:eastAsia="de-DE"/>
                                  </w:rPr>
                                  <w:t>Chinesisch am Abend</w:t>
                                </w:r>
                              </w:hyperlink>
                              <w:r w:rsidRPr="00E96949">
                                <w:rPr>
                                  <w:rFonts w:ascii="Helvetica" w:eastAsia="Times New Roman" w:hAnsi="Helvetica" w:cs="Helvetica"/>
                                  <w:b/>
                                  <w:bCs/>
                                  <w:color w:val="0A0A0A"/>
                                  <w:sz w:val="20"/>
                                  <w:szCs w:val="20"/>
                                  <w:lang w:eastAsia="de-DE"/>
                                </w:rPr>
                                <w:t>A1.1</w:t>
                              </w:r>
                              <w:r w:rsidRPr="00E96949">
                                <w:rPr>
                                  <w:rFonts w:ascii="Helvetica" w:eastAsia="Times New Roman" w:hAnsi="Helvetica" w:cs="Helvetica"/>
                                  <w:color w:val="0A0A0A"/>
                                  <w:sz w:val="20"/>
                                  <w:szCs w:val="20"/>
                                  <w:lang w:eastAsia="de-DE"/>
                                </w:rPr>
                                <w:t xml:space="preserve">   02.05. – 28.07.2016    mo. &amp; do., 20.00 – 21.30</w:t>
                              </w:r>
                              <w:r w:rsidRPr="00E96949">
                                <w:rPr>
                                  <w:rFonts w:ascii="Helvetica" w:eastAsia="Times New Roman" w:hAnsi="Helvetica" w:cs="Helvetica"/>
                                  <w:color w:val="0A0A0A"/>
                                  <w:sz w:val="20"/>
                                  <w:szCs w:val="20"/>
                                  <w:lang w:eastAsia="de-DE"/>
                                </w:rPr>
                                <w:br/>
                              </w:r>
                              <w:r w:rsidRPr="00E96949">
                                <w:rPr>
                                  <w:rFonts w:ascii="Helvetica" w:eastAsia="Times New Roman" w:hAnsi="Helvetica" w:cs="Helvetica"/>
                                  <w:b/>
                                  <w:bCs/>
                                  <w:color w:val="0A0A0A"/>
                                  <w:sz w:val="20"/>
                                  <w:szCs w:val="20"/>
                                  <w:lang w:eastAsia="de-DE"/>
                                </w:rPr>
                                <w:t>A1.2</w:t>
                              </w:r>
                              <w:r w:rsidRPr="00E96949">
                                <w:rPr>
                                  <w:rFonts w:ascii="Helvetica" w:eastAsia="Times New Roman" w:hAnsi="Helvetica" w:cs="Helvetica"/>
                                  <w:color w:val="0A0A0A"/>
                                  <w:sz w:val="20"/>
                                  <w:szCs w:val="20"/>
                                  <w:lang w:eastAsia="de-DE"/>
                                </w:rPr>
                                <w:t xml:space="preserve">   02.05. – 28.07.2016    mo. &amp; do., 18.00 – 19.30</w:t>
                              </w:r>
                              <w:r w:rsidRPr="00E96949">
                                <w:rPr>
                                  <w:rFonts w:ascii="Helvetica" w:eastAsia="Times New Roman" w:hAnsi="Helvetica" w:cs="Helvetica"/>
                                  <w:color w:val="0A0A0A"/>
                                  <w:sz w:val="20"/>
                                  <w:szCs w:val="20"/>
                                  <w:lang w:eastAsia="de-DE"/>
                                </w:rPr>
                                <w:br/>
                              </w:r>
                              <w:r w:rsidRPr="00E96949">
                                <w:rPr>
                                  <w:rFonts w:ascii="Helvetica" w:eastAsia="Times New Roman" w:hAnsi="Helvetica" w:cs="Helvetica"/>
                                  <w:b/>
                                  <w:bCs/>
                                  <w:color w:val="0A0A0A"/>
                                  <w:sz w:val="20"/>
                                  <w:szCs w:val="20"/>
                                  <w:lang w:eastAsia="de-DE"/>
                                </w:rPr>
                                <w:t>A2.1</w:t>
                              </w:r>
                              <w:r w:rsidRPr="00E96949">
                                <w:rPr>
                                  <w:rFonts w:ascii="Helvetica" w:eastAsia="Times New Roman" w:hAnsi="Helvetica" w:cs="Helvetica"/>
                                  <w:color w:val="0A0A0A"/>
                                  <w:sz w:val="20"/>
                                  <w:szCs w:val="20"/>
                                  <w:lang w:eastAsia="de-DE"/>
                                </w:rPr>
                                <w:t xml:space="preserve">   02.05. – 28.07.2016    mo. &amp; do., 20.00 – 21.30</w:t>
                              </w:r>
                              <w:r w:rsidRPr="00E96949">
                                <w:rPr>
                                  <w:rFonts w:ascii="Helvetica" w:eastAsia="Times New Roman" w:hAnsi="Helvetica" w:cs="Helvetica"/>
                                  <w:color w:val="0A0A0A"/>
                                  <w:sz w:val="20"/>
                                  <w:szCs w:val="20"/>
                                  <w:lang w:eastAsia="de-DE"/>
                                </w:rPr>
                                <w:br/>
                              </w:r>
                              <w:r w:rsidRPr="00E96949">
                                <w:rPr>
                                  <w:rFonts w:ascii="Helvetica" w:eastAsia="Times New Roman" w:hAnsi="Helvetica" w:cs="Helvetica"/>
                                  <w:b/>
                                  <w:bCs/>
                                  <w:color w:val="0A0A0A"/>
                                  <w:sz w:val="20"/>
                                  <w:szCs w:val="20"/>
                                  <w:lang w:eastAsia="de-DE"/>
                                </w:rPr>
                                <w:t>A2.2</w:t>
                              </w:r>
                              <w:r w:rsidRPr="00E96949">
                                <w:rPr>
                                  <w:rFonts w:ascii="Helvetica" w:eastAsia="Times New Roman" w:hAnsi="Helvetica" w:cs="Helvetica"/>
                                  <w:color w:val="0A0A0A"/>
                                  <w:sz w:val="20"/>
                                  <w:szCs w:val="20"/>
                                  <w:lang w:eastAsia="de-DE"/>
                                </w:rPr>
                                <w:t xml:space="preserve">   02.05. – 28.07.2016    mo. &amp; do., 18.00 – 19.30</w:t>
                              </w:r>
                              <w:r w:rsidRPr="00E96949">
                                <w:rPr>
                                  <w:rFonts w:ascii="Helvetica" w:eastAsia="Times New Roman" w:hAnsi="Helvetica" w:cs="Helvetica"/>
                                  <w:color w:val="0A0A0A"/>
                                  <w:sz w:val="20"/>
                                  <w:szCs w:val="20"/>
                                  <w:lang w:eastAsia="de-DE"/>
                                </w:rPr>
                                <w:br/>
                              </w:r>
                              <w:r w:rsidRPr="00E96949">
                                <w:rPr>
                                  <w:rFonts w:ascii="Helvetica" w:eastAsia="Times New Roman" w:hAnsi="Helvetica" w:cs="Helvetica"/>
                                  <w:b/>
                                  <w:bCs/>
                                  <w:color w:val="0A0A0A"/>
                                  <w:sz w:val="20"/>
                                  <w:szCs w:val="20"/>
                                  <w:lang w:eastAsia="de-DE"/>
                                </w:rPr>
                                <w:t>A2.3</w:t>
                              </w:r>
                              <w:r w:rsidRPr="00E96949">
                                <w:rPr>
                                  <w:rFonts w:ascii="Helvetica" w:eastAsia="Times New Roman" w:hAnsi="Helvetica" w:cs="Helvetica"/>
                                  <w:color w:val="0A0A0A"/>
                                  <w:sz w:val="20"/>
                                  <w:szCs w:val="20"/>
                                  <w:lang w:eastAsia="de-DE"/>
                                </w:rPr>
                                <w:t xml:space="preserve">   02.05. – 28.07.2016    mo. &amp; do., 20.00 – 21.30</w:t>
                              </w:r>
                              <w:r w:rsidRPr="00E96949">
                                <w:rPr>
                                  <w:rFonts w:ascii="Helvetica" w:eastAsia="Times New Roman" w:hAnsi="Helvetica" w:cs="Helvetica"/>
                                  <w:color w:val="0A0A0A"/>
                                  <w:sz w:val="20"/>
                                  <w:szCs w:val="20"/>
                                  <w:lang w:eastAsia="de-DE"/>
                                </w:rPr>
                                <w:br/>
                              </w:r>
                              <w:r w:rsidRPr="00E96949">
                                <w:rPr>
                                  <w:rFonts w:ascii="Helvetica" w:eastAsia="Times New Roman" w:hAnsi="Helvetica" w:cs="Helvetica"/>
                                  <w:b/>
                                  <w:bCs/>
                                  <w:color w:val="0A0A0A"/>
                                  <w:sz w:val="20"/>
                                  <w:szCs w:val="20"/>
                                  <w:lang w:eastAsia="de-DE"/>
                                </w:rPr>
                                <w:t>A2+</w:t>
                              </w:r>
                              <w:r w:rsidRPr="00E96949">
                                <w:rPr>
                                  <w:rFonts w:ascii="Helvetica" w:eastAsia="Times New Roman" w:hAnsi="Helvetica" w:cs="Helvetica"/>
                                  <w:color w:val="0A0A0A"/>
                                  <w:sz w:val="20"/>
                                  <w:szCs w:val="20"/>
                                  <w:lang w:eastAsia="de-DE"/>
                                </w:rPr>
                                <w:t xml:space="preserve">   10.05. – 26.07.2016     di. 19.00 – 21.30</w:t>
                              </w:r>
                              <w:r w:rsidRPr="00E96949">
                                <w:rPr>
                                  <w:rFonts w:ascii="Helvetica" w:eastAsia="Times New Roman" w:hAnsi="Helvetica" w:cs="Helvetica"/>
                                  <w:color w:val="0A0A0A"/>
                                  <w:sz w:val="20"/>
                                  <w:szCs w:val="20"/>
                                  <w:lang w:eastAsia="de-DE"/>
                                </w:rPr>
                                <w:br/>
                              </w:r>
                              <w:r w:rsidRPr="00E96949">
                                <w:rPr>
                                  <w:rFonts w:ascii="Helvetica" w:eastAsia="Times New Roman" w:hAnsi="Helvetica" w:cs="Helvetica"/>
                                  <w:b/>
                                  <w:bCs/>
                                  <w:color w:val="0A0A0A"/>
                                  <w:sz w:val="20"/>
                                  <w:szCs w:val="20"/>
                                  <w:lang w:eastAsia="de-DE"/>
                                </w:rPr>
                                <w:t>B1</w:t>
                              </w:r>
                              <w:r w:rsidRPr="00E96949">
                                <w:rPr>
                                  <w:rFonts w:ascii="Helvetica" w:eastAsia="Times New Roman" w:hAnsi="Helvetica" w:cs="Helvetica"/>
                                  <w:color w:val="0A0A0A"/>
                                  <w:sz w:val="20"/>
                                  <w:szCs w:val="20"/>
                                  <w:lang w:eastAsia="de-DE"/>
                                </w:rPr>
                                <w:t xml:space="preserve">     10.05. – 26.07.2016     di. 19.00 – 21.30</w:t>
                              </w:r>
                              <w:r w:rsidRPr="00E96949">
                                <w:rPr>
                                  <w:rFonts w:ascii="Helvetica" w:eastAsia="Times New Roman" w:hAnsi="Helvetica" w:cs="Helvetica"/>
                                  <w:color w:val="0A0A0A"/>
                                  <w:sz w:val="20"/>
                                  <w:szCs w:val="20"/>
                                  <w:lang w:eastAsia="de-DE"/>
                                </w:rPr>
                                <w:br/>
                              </w:r>
                              <w:r w:rsidRPr="00E96949">
                                <w:rPr>
                                  <w:rFonts w:ascii="Helvetica" w:eastAsia="Times New Roman" w:hAnsi="Helvetica" w:cs="Helvetica"/>
                                  <w:b/>
                                  <w:bCs/>
                                  <w:color w:val="0A0A0A"/>
                                  <w:sz w:val="20"/>
                                  <w:szCs w:val="20"/>
                                  <w:lang w:eastAsia="de-DE"/>
                                </w:rPr>
                                <w:t>B1</w:t>
                              </w:r>
                              <w:r w:rsidRPr="00E96949">
                                <w:rPr>
                                  <w:rFonts w:ascii="Helvetica" w:eastAsia="Times New Roman" w:hAnsi="Helvetica" w:cs="Helvetica"/>
                                  <w:color w:val="0A0A0A"/>
                                  <w:sz w:val="20"/>
                                  <w:szCs w:val="20"/>
                                  <w:lang w:eastAsia="de-DE"/>
                                </w:rPr>
                                <w:t xml:space="preserve">     11.05. – 27.07.2016     mi. 19.00 – 21.30</w:t>
                              </w:r>
                              <w:r w:rsidRPr="00E96949">
                                <w:rPr>
                                  <w:rFonts w:ascii="Helvetica" w:eastAsia="Times New Roman" w:hAnsi="Helvetica" w:cs="Helvetica"/>
                                  <w:color w:val="0A0A0A"/>
                                  <w:sz w:val="20"/>
                                  <w:szCs w:val="20"/>
                                  <w:lang w:eastAsia="de-DE"/>
                                </w:rPr>
                                <w:br/>
                              </w:r>
                              <w:r w:rsidRPr="00E96949">
                                <w:rPr>
                                  <w:rFonts w:ascii="Helvetica" w:eastAsia="Times New Roman" w:hAnsi="Helvetica" w:cs="Helvetica"/>
                                  <w:b/>
                                  <w:bCs/>
                                  <w:color w:val="0A0A0A"/>
                                  <w:sz w:val="20"/>
                                  <w:szCs w:val="20"/>
                                  <w:lang w:eastAsia="de-DE"/>
                                </w:rPr>
                                <w:t>B2</w:t>
                              </w:r>
                              <w:r w:rsidRPr="00E96949">
                                <w:rPr>
                                  <w:rFonts w:ascii="Helvetica" w:eastAsia="Times New Roman" w:hAnsi="Helvetica" w:cs="Helvetica"/>
                                  <w:color w:val="0A0A0A"/>
                                  <w:sz w:val="20"/>
                                  <w:szCs w:val="20"/>
                                  <w:lang w:eastAsia="de-DE"/>
                                </w:rPr>
                                <w:t xml:space="preserve">     11.05. – 27.07.2016     mi. 19.00 – 21.30</w:t>
                              </w:r>
                            </w:p>
                            <w:tbl>
                              <w:tblPr>
                                <w:tblW w:w="5000" w:type="pct"/>
                                <w:tblCellMar>
                                  <w:left w:w="0" w:type="dxa"/>
                                  <w:right w:w="0" w:type="dxa"/>
                                </w:tblCellMar>
                                <w:tblLook w:val="04A0" w:firstRow="1" w:lastRow="0" w:firstColumn="1" w:lastColumn="0" w:noHBand="0" w:noVBand="1"/>
                              </w:tblPr>
                              <w:tblGrid>
                                <w:gridCol w:w="7974"/>
                              </w:tblGrid>
                              <w:tr w:rsidR="00E96949" w:rsidRPr="00E96949">
                                <w:tc>
                                  <w:tcPr>
                                    <w:tcW w:w="0" w:type="auto"/>
                                    <w:vAlign w:val="center"/>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r w:rsidR="00E96949" w:rsidRPr="00E96949">
                                <w:tc>
                                  <w:tcPr>
                                    <w:tcW w:w="0" w:type="auto"/>
                                    <w:vAlign w:val="center"/>
                                    <w:hideMark/>
                                  </w:tcPr>
                                  <w:p w:rsidR="00E96949" w:rsidRPr="00E96949" w:rsidRDefault="00E96949" w:rsidP="00E96949">
                                    <w:pPr>
                                      <w:spacing w:after="0" w:line="240" w:lineRule="auto"/>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c>
                            <w:tcPr>
                              <w:tcW w:w="6" w:type="dxa"/>
                              <w:vAlign w:val="center"/>
                              <w:hideMark/>
                            </w:tcPr>
                            <w:p w:rsidR="00E96949" w:rsidRPr="00E96949" w:rsidRDefault="00E96949" w:rsidP="00E96949">
                              <w:pPr>
                                <w:spacing w:after="0" w:line="330" w:lineRule="atLeast"/>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jc w:val="center"/>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5000" w:type="pct"/>
              <w:tblCellMar>
                <w:left w:w="0" w:type="dxa"/>
                <w:right w:w="0" w:type="dxa"/>
              </w:tblCellMar>
              <w:tblLook w:val="04A0" w:firstRow="1" w:lastRow="0" w:firstColumn="1" w:lastColumn="0" w:noHBand="0" w:noVBand="1"/>
            </w:tblPr>
            <w:tblGrid>
              <w:gridCol w:w="9072"/>
            </w:tblGrid>
            <w:tr w:rsidR="00E96949" w:rsidRPr="00E96949">
              <w:tc>
                <w:tcPr>
                  <w:tcW w:w="0" w:type="auto"/>
                  <w:hideMark/>
                </w:tcPr>
                <w:tbl>
                  <w:tblPr>
                    <w:tblW w:w="0" w:type="auto"/>
                    <w:jc w:val="center"/>
                    <w:tblCellMar>
                      <w:left w:w="0" w:type="dxa"/>
                      <w:right w:w="0" w:type="dxa"/>
                    </w:tblCellMar>
                    <w:tblLook w:val="04A0" w:firstRow="1" w:lastRow="0" w:firstColumn="1" w:lastColumn="0" w:noHBand="0" w:noVBand="1"/>
                  </w:tblPr>
                  <w:tblGrid>
                    <w:gridCol w:w="8460"/>
                  </w:tblGrid>
                  <w:tr w:rsidR="00E96949" w:rsidRPr="00E96949">
                    <w:trPr>
                      <w:jc w:val="center"/>
                    </w:trPr>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7974"/>
                          <w:gridCol w:w="6"/>
                        </w:tblGrid>
                        <w:tr w:rsidR="00E96949" w:rsidRPr="00E96949">
                          <w:tc>
                            <w:tcPr>
                              <w:tcW w:w="0" w:type="auto"/>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hyperlink r:id="rId22" w:history="1">
                                <w:r w:rsidRPr="00E96949">
                                  <w:rPr>
                                    <w:rFonts w:ascii="Helvetica" w:eastAsia="Times New Roman" w:hAnsi="Helvetica" w:cs="Helvetica"/>
                                    <w:color w:val="3CA249"/>
                                    <w:sz w:val="20"/>
                                    <w:szCs w:val="20"/>
                                    <w:lang w:eastAsia="de-DE"/>
                                  </w:rPr>
                                  <w:t xml:space="preserve">Chinesisch am Abend </w:t>
                                </w:r>
                                <w:r w:rsidRPr="00E96949">
                                  <w:rPr>
                                    <w:rFonts w:ascii="Helvetica" w:eastAsia="Times New Roman" w:hAnsi="Helvetica" w:cs="Helvetica"/>
                                    <w:i/>
                                    <w:iCs/>
                                    <w:color w:val="3CA249"/>
                                    <w:sz w:val="20"/>
                                    <w:szCs w:val="20"/>
                                    <w:lang w:eastAsia="de-DE"/>
                                  </w:rPr>
                                  <w:t>kompakt</w:t>
                                </w:r>
                              </w:hyperlink>
                              <w:r w:rsidRPr="00E96949">
                                <w:rPr>
                                  <w:rFonts w:ascii="Helvetica" w:eastAsia="Times New Roman" w:hAnsi="Helvetica" w:cs="Helvetica"/>
                                  <w:b/>
                                  <w:bCs/>
                                  <w:color w:val="0A0A0A"/>
                                  <w:sz w:val="20"/>
                                  <w:szCs w:val="20"/>
                                  <w:lang w:eastAsia="de-DE"/>
                                </w:rPr>
                                <w:t>A1.1</w:t>
                              </w:r>
                              <w:r w:rsidRPr="00E96949">
                                <w:rPr>
                                  <w:rFonts w:ascii="Helvetica" w:eastAsia="Times New Roman" w:hAnsi="Helvetica" w:cs="Helvetica"/>
                                  <w:color w:val="0A0A0A"/>
                                  <w:sz w:val="20"/>
                                  <w:szCs w:val="20"/>
                                  <w:lang w:eastAsia="de-DE"/>
                                </w:rPr>
                                <w:t xml:space="preserve">   11.05. – 27.07.2016    mi., 18.00 – 21.15</w:t>
                              </w:r>
                              <w:r w:rsidRPr="00E96949">
                                <w:rPr>
                                  <w:rFonts w:ascii="Helvetica" w:eastAsia="Times New Roman" w:hAnsi="Helvetica" w:cs="Helvetica"/>
                                  <w:color w:val="0A0A0A"/>
                                  <w:sz w:val="20"/>
                                  <w:szCs w:val="20"/>
                                  <w:lang w:eastAsia="de-DE"/>
                                </w:rPr>
                                <w:br/>
                              </w:r>
                              <w:r w:rsidRPr="00E96949">
                                <w:rPr>
                                  <w:rFonts w:ascii="Helvetica" w:eastAsia="Times New Roman" w:hAnsi="Helvetica" w:cs="Helvetica"/>
                                  <w:b/>
                                  <w:bCs/>
                                  <w:color w:val="0A0A0A"/>
                                  <w:sz w:val="20"/>
                                  <w:szCs w:val="20"/>
                                  <w:lang w:eastAsia="de-DE"/>
                                </w:rPr>
                                <w:t xml:space="preserve">A1.2 </w:t>
                              </w:r>
                              <w:r w:rsidRPr="00E96949">
                                <w:rPr>
                                  <w:rFonts w:ascii="Helvetica" w:eastAsia="Times New Roman" w:hAnsi="Helvetica" w:cs="Helvetica"/>
                                  <w:color w:val="0A0A0A"/>
                                  <w:sz w:val="20"/>
                                  <w:szCs w:val="20"/>
                                  <w:lang w:eastAsia="de-DE"/>
                                </w:rPr>
                                <w:t>  10.05. – 26.07.2016    di., 18.00 – 21.15</w:t>
                              </w:r>
                              <w:r w:rsidRPr="00E96949">
                                <w:rPr>
                                  <w:rFonts w:ascii="Helvetica" w:eastAsia="Times New Roman" w:hAnsi="Helvetica" w:cs="Helvetica"/>
                                  <w:color w:val="0A0A0A"/>
                                  <w:sz w:val="20"/>
                                  <w:szCs w:val="20"/>
                                  <w:lang w:eastAsia="de-DE"/>
                                </w:rPr>
                                <w:br/>
                              </w:r>
                              <w:r w:rsidRPr="00E96949">
                                <w:rPr>
                                  <w:rFonts w:ascii="Helvetica" w:eastAsia="Times New Roman" w:hAnsi="Helvetica" w:cs="Helvetica"/>
                                  <w:b/>
                                  <w:bCs/>
                                  <w:color w:val="0A0A0A"/>
                                  <w:sz w:val="20"/>
                                  <w:szCs w:val="20"/>
                                  <w:lang w:eastAsia="de-DE"/>
                                </w:rPr>
                                <w:t xml:space="preserve">A2.1 </w:t>
                              </w:r>
                              <w:r w:rsidRPr="00E96949">
                                <w:rPr>
                                  <w:rFonts w:ascii="Helvetica" w:eastAsia="Times New Roman" w:hAnsi="Helvetica" w:cs="Helvetica"/>
                                  <w:color w:val="0A0A0A"/>
                                  <w:sz w:val="20"/>
                                  <w:szCs w:val="20"/>
                                  <w:lang w:eastAsia="de-DE"/>
                                </w:rPr>
                                <w:t>  11.05. – 27.07.2016    mi., 18.00 – 21.15</w:t>
                              </w:r>
                              <w:r w:rsidRPr="00E96949">
                                <w:rPr>
                                  <w:rFonts w:ascii="Helvetica" w:eastAsia="Times New Roman" w:hAnsi="Helvetica" w:cs="Helvetica"/>
                                  <w:color w:val="0A0A0A"/>
                                  <w:sz w:val="20"/>
                                  <w:szCs w:val="20"/>
                                  <w:lang w:eastAsia="de-DE"/>
                                </w:rPr>
                                <w:br/>
                              </w:r>
                              <w:r w:rsidRPr="00E96949">
                                <w:rPr>
                                  <w:rFonts w:ascii="Helvetica" w:eastAsia="Times New Roman" w:hAnsi="Helvetica" w:cs="Helvetica"/>
                                  <w:b/>
                                  <w:bCs/>
                                  <w:color w:val="0A0A0A"/>
                                  <w:sz w:val="20"/>
                                  <w:szCs w:val="20"/>
                                  <w:lang w:eastAsia="de-DE"/>
                                </w:rPr>
                                <w:t>A2.2</w:t>
                              </w:r>
                              <w:r w:rsidRPr="00E96949">
                                <w:rPr>
                                  <w:rFonts w:ascii="Helvetica" w:eastAsia="Times New Roman" w:hAnsi="Helvetica" w:cs="Helvetica"/>
                                  <w:color w:val="0A0A0A"/>
                                  <w:sz w:val="20"/>
                                  <w:szCs w:val="20"/>
                                  <w:lang w:eastAsia="de-DE"/>
                                </w:rPr>
                                <w:t xml:space="preserve">   10.05. – 26.07.2016    di., 18.00 – 21.15</w:t>
                              </w:r>
                              <w:r w:rsidRPr="00E96949">
                                <w:rPr>
                                  <w:rFonts w:ascii="Helvetica" w:eastAsia="Times New Roman" w:hAnsi="Helvetica" w:cs="Helvetica"/>
                                  <w:color w:val="0A0A0A"/>
                                  <w:sz w:val="20"/>
                                  <w:szCs w:val="20"/>
                                  <w:lang w:eastAsia="de-DE"/>
                                </w:rPr>
                                <w:br/>
                              </w:r>
                              <w:r w:rsidRPr="00E96949">
                                <w:rPr>
                                  <w:rFonts w:ascii="Helvetica" w:eastAsia="Times New Roman" w:hAnsi="Helvetica" w:cs="Helvetica"/>
                                  <w:b/>
                                  <w:bCs/>
                                  <w:color w:val="0A0A0A"/>
                                  <w:sz w:val="20"/>
                                  <w:szCs w:val="20"/>
                                  <w:lang w:eastAsia="de-DE"/>
                                </w:rPr>
                                <w:t>A2.3</w:t>
                              </w:r>
                              <w:r w:rsidRPr="00E96949">
                                <w:rPr>
                                  <w:rFonts w:ascii="Helvetica" w:eastAsia="Times New Roman" w:hAnsi="Helvetica" w:cs="Helvetica"/>
                                  <w:color w:val="0A0A0A"/>
                                  <w:sz w:val="20"/>
                                  <w:szCs w:val="20"/>
                                  <w:lang w:eastAsia="de-DE"/>
                                </w:rPr>
                                <w:t xml:space="preserve">   11.05. – 27.07.2016    mi., 18.00 – 21.15</w:t>
                              </w:r>
                            </w:p>
                            <w:tbl>
                              <w:tblPr>
                                <w:tblW w:w="5000" w:type="pct"/>
                                <w:tblCellMar>
                                  <w:left w:w="0" w:type="dxa"/>
                                  <w:right w:w="0" w:type="dxa"/>
                                </w:tblCellMar>
                                <w:tblLook w:val="04A0" w:firstRow="1" w:lastRow="0" w:firstColumn="1" w:lastColumn="0" w:noHBand="0" w:noVBand="1"/>
                              </w:tblPr>
                              <w:tblGrid>
                                <w:gridCol w:w="7974"/>
                              </w:tblGrid>
                              <w:tr w:rsidR="00E96949" w:rsidRPr="00E96949">
                                <w:tc>
                                  <w:tcPr>
                                    <w:tcW w:w="0" w:type="auto"/>
                                    <w:vAlign w:val="center"/>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r w:rsidR="00E96949" w:rsidRPr="00E96949">
                                <w:tc>
                                  <w:tcPr>
                                    <w:tcW w:w="0" w:type="auto"/>
                                    <w:vAlign w:val="center"/>
                                    <w:hideMark/>
                                  </w:tcPr>
                                  <w:p w:rsidR="00E96949" w:rsidRPr="00E96949" w:rsidRDefault="00E96949" w:rsidP="00E96949">
                                    <w:pPr>
                                      <w:spacing w:after="0" w:line="240" w:lineRule="auto"/>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c>
                            <w:tcPr>
                              <w:tcW w:w="6" w:type="dxa"/>
                              <w:vAlign w:val="center"/>
                              <w:hideMark/>
                            </w:tcPr>
                            <w:p w:rsidR="00E96949" w:rsidRPr="00E96949" w:rsidRDefault="00E96949" w:rsidP="00E96949">
                              <w:pPr>
                                <w:spacing w:after="0" w:line="330" w:lineRule="atLeast"/>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jc w:val="center"/>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5000" w:type="pct"/>
              <w:tblCellMar>
                <w:left w:w="0" w:type="dxa"/>
                <w:right w:w="0" w:type="dxa"/>
              </w:tblCellMar>
              <w:tblLook w:val="04A0" w:firstRow="1" w:lastRow="0" w:firstColumn="1" w:lastColumn="0" w:noHBand="0" w:noVBand="1"/>
            </w:tblPr>
            <w:tblGrid>
              <w:gridCol w:w="9072"/>
            </w:tblGrid>
            <w:tr w:rsidR="00E96949" w:rsidRPr="00E96949">
              <w:tc>
                <w:tcPr>
                  <w:tcW w:w="0" w:type="auto"/>
                  <w:hideMark/>
                </w:tcPr>
                <w:tbl>
                  <w:tblPr>
                    <w:tblW w:w="0" w:type="auto"/>
                    <w:jc w:val="center"/>
                    <w:tblCellMar>
                      <w:left w:w="0" w:type="dxa"/>
                      <w:right w:w="0" w:type="dxa"/>
                    </w:tblCellMar>
                    <w:tblLook w:val="04A0" w:firstRow="1" w:lastRow="0" w:firstColumn="1" w:lastColumn="0" w:noHBand="0" w:noVBand="1"/>
                  </w:tblPr>
                  <w:tblGrid>
                    <w:gridCol w:w="8460"/>
                  </w:tblGrid>
                  <w:tr w:rsidR="00E96949" w:rsidRPr="00E96949">
                    <w:trPr>
                      <w:jc w:val="center"/>
                    </w:trPr>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7974"/>
                          <w:gridCol w:w="6"/>
                        </w:tblGrid>
                        <w:tr w:rsidR="00E96949" w:rsidRPr="00E96949">
                          <w:tc>
                            <w:tcPr>
                              <w:tcW w:w="0" w:type="auto"/>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hyperlink r:id="rId23" w:history="1">
                                <w:r w:rsidRPr="00E96949">
                                  <w:rPr>
                                    <w:rFonts w:ascii="Helvetica" w:eastAsia="Times New Roman" w:hAnsi="Helvetica" w:cs="Helvetica"/>
                                    <w:color w:val="3CA249"/>
                                    <w:sz w:val="20"/>
                                    <w:szCs w:val="20"/>
                                    <w:lang w:eastAsia="de-DE"/>
                                  </w:rPr>
                                  <w:t>Chinesisch am Wochenende</w:t>
                                </w:r>
                              </w:hyperlink>
                              <w:r w:rsidRPr="00E96949">
                                <w:rPr>
                                  <w:rFonts w:ascii="Helvetica" w:eastAsia="Times New Roman" w:hAnsi="Helvetica" w:cs="Helvetica"/>
                                  <w:b/>
                                  <w:bCs/>
                                  <w:color w:val="0A0A0A"/>
                                  <w:sz w:val="20"/>
                                  <w:szCs w:val="20"/>
                                  <w:lang w:eastAsia="de-DE"/>
                                </w:rPr>
                                <w:t>A1.1</w:t>
                              </w:r>
                              <w:r w:rsidRPr="00E96949">
                                <w:rPr>
                                  <w:rFonts w:ascii="Helvetica" w:eastAsia="Times New Roman" w:hAnsi="Helvetica" w:cs="Helvetica"/>
                                  <w:color w:val="0A0A0A"/>
                                  <w:sz w:val="20"/>
                                  <w:szCs w:val="20"/>
                                  <w:lang w:eastAsia="de-DE"/>
                                </w:rPr>
                                <w:t>   14.05. – 30.07.2016    sa., 10.00 – 13.15</w:t>
                              </w:r>
                              <w:r w:rsidRPr="00E96949">
                                <w:rPr>
                                  <w:rFonts w:ascii="Helvetica" w:eastAsia="Times New Roman" w:hAnsi="Helvetica" w:cs="Helvetica"/>
                                  <w:color w:val="0A0A0A"/>
                                  <w:sz w:val="20"/>
                                  <w:szCs w:val="20"/>
                                  <w:lang w:eastAsia="de-DE"/>
                                </w:rPr>
                                <w:br/>
                              </w:r>
                              <w:r w:rsidRPr="00E96949">
                                <w:rPr>
                                  <w:rFonts w:ascii="Helvetica" w:eastAsia="Times New Roman" w:hAnsi="Helvetica" w:cs="Helvetica"/>
                                  <w:b/>
                                  <w:bCs/>
                                  <w:color w:val="0A0A0A"/>
                                  <w:sz w:val="20"/>
                                  <w:szCs w:val="20"/>
                                  <w:lang w:eastAsia="de-DE"/>
                                </w:rPr>
                                <w:t>A1.2</w:t>
                              </w:r>
                              <w:r w:rsidRPr="00E96949">
                                <w:rPr>
                                  <w:rFonts w:ascii="Helvetica" w:eastAsia="Times New Roman" w:hAnsi="Helvetica" w:cs="Helvetica"/>
                                  <w:color w:val="0A0A0A"/>
                                  <w:sz w:val="20"/>
                                  <w:szCs w:val="20"/>
                                  <w:lang w:eastAsia="de-DE"/>
                                </w:rPr>
                                <w:t>   14.05. – 30.07.2016    sa., 14.00 – 17.15</w:t>
                              </w:r>
                              <w:r w:rsidRPr="00E96949">
                                <w:rPr>
                                  <w:rFonts w:ascii="Helvetica" w:eastAsia="Times New Roman" w:hAnsi="Helvetica" w:cs="Helvetica"/>
                                  <w:color w:val="0A0A0A"/>
                                  <w:sz w:val="20"/>
                                  <w:szCs w:val="20"/>
                                  <w:lang w:eastAsia="de-DE"/>
                                </w:rPr>
                                <w:br/>
                              </w:r>
                              <w:r w:rsidRPr="00E96949">
                                <w:rPr>
                                  <w:rFonts w:ascii="Helvetica" w:eastAsia="Times New Roman" w:hAnsi="Helvetica" w:cs="Helvetica"/>
                                  <w:b/>
                                  <w:bCs/>
                                  <w:color w:val="0A0A0A"/>
                                  <w:sz w:val="20"/>
                                  <w:szCs w:val="20"/>
                                  <w:lang w:eastAsia="de-DE"/>
                                </w:rPr>
                                <w:t>A2.1</w:t>
                              </w:r>
                              <w:r w:rsidRPr="00E96949">
                                <w:rPr>
                                  <w:rFonts w:ascii="Helvetica" w:eastAsia="Times New Roman" w:hAnsi="Helvetica" w:cs="Helvetica"/>
                                  <w:color w:val="0A0A0A"/>
                                  <w:sz w:val="20"/>
                                  <w:szCs w:val="20"/>
                                  <w:lang w:eastAsia="de-DE"/>
                                </w:rPr>
                                <w:t>   14.05. – 30.07.2016    sa., 10.00 – 13.15</w:t>
                              </w:r>
                              <w:r w:rsidRPr="00E96949">
                                <w:rPr>
                                  <w:rFonts w:ascii="Helvetica" w:eastAsia="Times New Roman" w:hAnsi="Helvetica" w:cs="Helvetica"/>
                                  <w:color w:val="0A0A0A"/>
                                  <w:sz w:val="20"/>
                                  <w:szCs w:val="20"/>
                                  <w:lang w:eastAsia="de-DE"/>
                                </w:rPr>
                                <w:br/>
                              </w:r>
                              <w:r w:rsidRPr="00E96949">
                                <w:rPr>
                                  <w:rFonts w:ascii="Helvetica" w:eastAsia="Times New Roman" w:hAnsi="Helvetica" w:cs="Helvetica"/>
                                  <w:b/>
                                  <w:bCs/>
                                  <w:color w:val="0A0A0A"/>
                                  <w:sz w:val="20"/>
                                  <w:szCs w:val="20"/>
                                  <w:lang w:eastAsia="de-DE"/>
                                </w:rPr>
                                <w:t>A2.2</w:t>
                              </w:r>
                              <w:r w:rsidRPr="00E96949">
                                <w:rPr>
                                  <w:rFonts w:ascii="Helvetica" w:eastAsia="Times New Roman" w:hAnsi="Helvetica" w:cs="Helvetica"/>
                                  <w:color w:val="0A0A0A"/>
                                  <w:sz w:val="20"/>
                                  <w:szCs w:val="20"/>
                                  <w:lang w:eastAsia="de-DE"/>
                                </w:rPr>
                                <w:t>   14.05. – 30.07.2016    sa., 14.00 – 17.15</w:t>
                              </w:r>
                              <w:r w:rsidRPr="00E96949">
                                <w:rPr>
                                  <w:rFonts w:ascii="Helvetica" w:eastAsia="Times New Roman" w:hAnsi="Helvetica" w:cs="Helvetica"/>
                                  <w:color w:val="0A0A0A"/>
                                  <w:sz w:val="20"/>
                                  <w:szCs w:val="20"/>
                                  <w:lang w:eastAsia="de-DE"/>
                                </w:rPr>
                                <w:br/>
                              </w:r>
                              <w:r w:rsidRPr="00E96949">
                                <w:rPr>
                                  <w:rFonts w:ascii="Helvetica" w:eastAsia="Times New Roman" w:hAnsi="Helvetica" w:cs="Helvetica"/>
                                  <w:b/>
                                  <w:bCs/>
                                  <w:color w:val="0A0A0A"/>
                                  <w:sz w:val="20"/>
                                  <w:szCs w:val="20"/>
                                  <w:lang w:eastAsia="de-DE"/>
                                </w:rPr>
                                <w:t>A2.3</w:t>
                              </w:r>
                              <w:r w:rsidRPr="00E96949">
                                <w:rPr>
                                  <w:rFonts w:ascii="Helvetica" w:eastAsia="Times New Roman" w:hAnsi="Helvetica" w:cs="Helvetica"/>
                                  <w:color w:val="0A0A0A"/>
                                  <w:sz w:val="20"/>
                                  <w:szCs w:val="20"/>
                                  <w:lang w:eastAsia="de-DE"/>
                                </w:rPr>
                                <w:t>   14.05. – 30.07.2016    sa., 10.00 – 13.15</w:t>
                              </w:r>
                              <w:r w:rsidRPr="00E96949">
                                <w:rPr>
                                  <w:rFonts w:ascii="Helvetica" w:eastAsia="Times New Roman" w:hAnsi="Helvetica" w:cs="Helvetica"/>
                                  <w:color w:val="0A0A0A"/>
                                  <w:sz w:val="20"/>
                                  <w:szCs w:val="20"/>
                                  <w:lang w:eastAsia="de-DE"/>
                                </w:rPr>
                                <w:br/>
                              </w:r>
                              <w:r w:rsidRPr="00E96949">
                                <w:rPr>
                                  <w:rFonts w:ascii="Helvetica" w:eastAsia="Times New Roman" w:hAnsi="Helvetica" w:cs="Helvetica"/>
                                  <w:b/>
                                  <w:bCs/>
                                  <w:color w:val="0A0A0A"/>
                                  <w:sz w:val="20"/>
                                  <w:szCs w:val="20"/>
                                  <w:lang w:eastAsia="de-DE"/>
                                </w:rPr>
                                <w:t xml:space="preserve">A2+ </w:t>
                              </w:r>
                              <w:r w:rsidRPr="00E96949">
                                <w:rPr>
                                  <w:rFonts w:ascii="Helvetica" w:eastAsia="Times New Roman" w:hAnsi="Helvetica" w:cs="Helvetica"/>
                                  <w:color w:val="0A0A0A"/>
                                  <w:sz w:val="20"/>
                                  <w:szCs w:val="20"/>
                                  <w:lang w:eastAsia="de-DE"/>
                                </w:rPr>
                                <w:t>   14.05. – 30.07.2016    sa., 11.00 – 13.30</w:t>
                              </w:r>
                              <w:r w:rsidRPr="00E96949">
                                <w:rPr>
                                  <w:rFonts w:ascii="Helvetica" w:eastAsia="Times New Roman" w:hAnsi="Helvetica" w:cs="Helvetica"/>
                                  <w:color w:val="0A0A0A"/>
                                  <w:sz w:val="20"/>
                                  <w:szCs w:val="20"/>
                                  <w:lang w:eastAsia="de-DE"/>
                                </w:rPr>
                                <w:br/>
                              </w:r>
                              <w:r w:rsidRPr="00E96949">
                                <w:rPr>
                                  <w:rFonts w:ascii="Helvetica" w:eastAsia="Times New Roman" w:hAnsi="Helvetica" w:cs="Helvetica"/>
                                  <w:b/>
                                  <w:bCs/>
                                  <w:color w:val="0A0A0A"/>
                                  <w:sz w:val="20"/>
                                  <w:szCs w:val="20"/>
                                  <w:lang w:eastAsia="de-DE"/>
                                </w:rPr>
                                <w:t>B1</w:t>
                              </w:r>
                              <w:r w:rsidRPr="00E96949">
                                <w:rPr>
                                  <w:rFonts w:ascii="Helvetica" w:eastAsia="Times New Roman" w:hAnsi="Helvetica" w:cs="Helvetica"/>
                                  <w:color w:val="0A0A0A"/>
                                  <w:sz w:val="20"/>
                                  <w:szCs w:val="20"/>
                                  <w:lang w:eastAsia="de-DE"/>
                                </w:rPr>
                                <w:t>      14.05. – 30.07.2016    sa., 11.00 – 13.30</w:t>
                              </w:r>
                              <w:r w:rsidRPr="00E96949">
                                <w:rPr>
                                  <w:rFonts w:ascii="Helvetica" w:eastAsia="Times New Roman" w:hAnsi="Helvetica" w:cs="Helvetica"/>
                                  <w:color w:val="0A0A0A"/>
                                  <w:sz w:val="20"/>
                                  <w:szCs w:val="20"/>
                                  <w:lang w:eastAsia="de-DE"/>
                                </w:rPr>
                                <w:br/>
                              </w:r>
                              <w:r w:rsidRPr="00E96949">
                                <w:rPr>
                                  <w:rFonts w:ascii="Helvetica" w:eastAsia="Times New Roman" w:hAnsi="Helvetica" w:cs="Helvetica"/>
                                  <w:b/>
                                  <w:bCs/>
                                  <w:color w:val="0A0A0A"/>
                                  <w:sz w:val="20"/>
                                  <w:szCs w:val="20"/>
                                  <w:lang w:eastAsia="de-DE"/>
                                </w:rPr>
                                <w:t xml:space="preserve">B2 </w:t>
                              </w:r>
                              <w:r w:rsidRPr="00E96949">
                                <w:rPr>
                                  <w:rFonts w:ascii="Helvetica" w:eastAsia="Times New Roman" w:hAnsi="Helvetica" w:cs="Helvetica"/>
                                  <w:color w:val="0A0A0A"/>
                                  <w:sz w:val="20"/>
                                  <w:szCs w:val="20"/>
                                  <w:lang w:eastAsia="de-DE"/>
                                </w:rPr>
                                <w:t>     14.05. – 30.07.2016    sa., 14.00 – 16.30</w:t>
                              </w:r>
                            </w:p>
                            <w:tbl>
                              <w:tblPr>
                                <w:tblW w:w="5000" w:type="pct"/>
                                <w:tblCellMar>
                                  <w:left w:w="0" w:type="dxa"/>
                                  <w:right w:w="0" w:type="dxa"/>
                                </w:tblCellMar>
                                <w:tblLook w:val="04A0" w:firstRow="1" w:lastRow="0" w:firstColumn="1" w:lastColumn="0" w:noHBand="0" w:noVBand="1"/>
                              </w:tblPr>
                              <w:tblGrid>
                                <w:gridCol w:w="7974"/>
                              </w:tblGrid>
                              <w:tr w:rsidR="00E96949" w:rsidRPr="00E96949">
                                <w:tc>
                                  <w:tcPr>
                                    <w:tcW w:w="0" w:type="auto"/>
                                    <w:vAlign w:val="center"/>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r w:rsidR="00E96949" w:rsidRPr="00E96949">
                                <w:tc>
                                  <w:tcPr>
                                    <w:tcW w:w="0" w:type="auto"/>
                                    <w:vAlign w:val="center"/>
                                    <w:hideMark/>
                                  </w:tcPr>
                                  <w:p w:rsidR="00E96949" w:rsidRPr="00E96949" w:rsidRDefault="00E96949" w:rsidP="00E96949">
                                    <w:pPr>
                                      <w:spacing w:after="0" w:line="240" w:lineRule="auto"/>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c>
                            <w:tcPr>
                              <w:tcW w:w="6" w:type="dxa"/>
                              <w:vAlign w:val="center"/>
                              <w:hideMark/>
                            </w:tcPr>
                            <w:p w:rsidR="00E96949" w:rsidRPr="00E96949" w:rsidRDefault="00E96949" w:rsidP="00E96949">
                              <w:pPr>
                                <w:spacing w:after="0" w:line="330" w:lineRule="atLeast"/>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jc w:val="center"/>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5000" w:type="pct"/>
              <w:tblCellMar>
                <w:left w:w="0" w:type="dxa"/>
                <w:right w:w="0" w:type="dxa"/>
              </w:tblCellMar>
              <w:tblLook w:val="04A0" w:firstRow="1" w:lastRow="0" w:firstColumn="1" w:lastColumn="0" w:noHBand="0" w:noVBand="1"/>
            </w:tblPr>
            <w:tblGrid>
              <w:gridCol w:w="9072"/>
            </w:tblGrid>
            <w:tr w:rsidR="00E96949" w:rsidRPr="00E96949">
              <w:tc>
                <w:tcPr>
                  <w:tcW w:w="0" w:type="auto"/>
                  <w:hideMark/>
                </w:tcPr>
                <w:tbl>
                  <w:tblPr>
                    <w:tblW w:w="0" w:type="auto"/>
                    <w:jc w:val="center"/>
                    <w:tblCellMar>
                      <w:left w:w="0" w:type="dxa"/>
                      <w:right w:w="0" w:type="dxa"/>
                    </w:tblCellMar>
                    <w:tblLook w:val="04A0" w:firstRow="1" w:lastRow="0" w:firstColumn="1" w:lastColumn="0" w:noHBand="0" w:noVBand="1"/>
                  </w:tblPr>
                  <w:tblGrid>
                    <w:gridCol w:w="8460"/>
                  </w:tblGrid>
                  <w:tr w:rsidR="00E96949" w:rsidRPr="00E96949">
                    <w:trPr>
                      <w:jc w:val="center"/>
                    </w:trPr>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7974"/>
                          <w:gridCol w:w="6"/>
                        </w:tblGrid>
                        <w:tr w:rsidR="00E96949" w:rsidRPr="00E96949">
                          <w:tc>
                            <w:tcPr>
                              <w:tcW w:w="0" w:type="auto"/>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hyperlink r:id="rId24" w:history="1">
                                <w:r w:rsidRPr="00E96949">
                                  <w:rPr>
                                    <w:rFonts w:ascii="Helvetica" w:eastAsia="Times New Roman" w:hAnsi="Helvetica" w:cs="Helvetica"/>
                                    <w:color w:val="3CA249"/>
                                    <w:sz w:val="20"/>
                                    <w:szCs w:val="20"/>
                                    <w:lang w:eastAsia="de-DE"/>
                                  </w:rPr>
                                  <w:t>Chinesisch für den Beruf</w:t>
                                </w:r>
                              </w:hyperlink>
                              <w:r w:rsidRPr="00E96949">
                                <w:rPr>
                                  <w:rFonts w:ascii="Helvetica" w:eastAsia="Times New Roman" w:hAnsi="Helvetica" w:cs="Helvetica"/>
                                  <w:b/>
                                  <w:bCs/>
                                  <w:color w:val="0A0A0A"/>
                                  <w:sz w:val="20"/>
                                  <w:szCs w:val="20"/>
                                  <w:lang w:eastAsia="de-DE"/>
                                </w:rPr>
                                <w:t>B1</w:t>
                              </w:r>
                              <w:r w:rsidRPr="00E96949">
                                <w:rPr>
                                  <w:rFonts w:ascii="Helvetica" w:eastAsia="Times New Roman" w:hAnsi="Helvetica" w:cs="Helvetica"/>
                                  <w:color w:val="0A0A0A"/>
                                  <w:sz w:val="20"/>
                                  <w:szCs w:val="20"/>
                                  <w:lang w:eastAsia="de-DE"/>
                                </w:rPr>
                                <w:t>      12.05. – 28.07.2016    do., 19.00 – 21.30</w:t>
                              </w:r>
                            </w:p>
                            <w:tbl>
                              <w:tblPr>
                                <w:tblW w:w="5000" w:type="pct"/>
                                <w:tblCellMar>
                                  <w:left w:w="0" w:type="dxa"/>
                                  <w:right w:w="0" w:type="dxa"/>
                                </w:tblCellMar>
                                <w:tblLook w:val="04A0" w:firstRow="1" w:lastRow="0" w:firstColumn="1" w:lastColumn="0" w:noHBand="0" w:noVBand="1"/>
                              </w:tblPr>
                              <w:tblGrid>
                                <w:gridCol w:w="7974"/>
                              </w:tblGrid>
                              <w:tr w:rsidR="00E96949" w:rsidRPr="00E96949">
                                <w:tc>
                                  <w:tcPr>
                                    <w:tcW w:w="0" w:type="auto"/>
                                    <w:vAlign w:val="center"/>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r w:rsidR="00E96949" w:rsidRPr="00E96949">
                                <w:tc>
                                  <w:tcPr>
                                    <w:tcW w:w="0" w:type="auto"/>
                                    <w:vAlign w:val="center"/>
                                    <w:hideMark/>
                                  </w:tcPr>
                                  <w:p w:rsidR="00E96949" w:rsidRPr="00E96949" w:rsidRDefault="00E96949" w:rsidP="00E96949">
                                    <w:pPr>
                                      <w:spacing w:after="0" w:line="240" w:lineRule="auto"/>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c>
                            <w:tcPr>
                              <w:tcW w:w="6" w:type="dxa"/>
                              <w:vAlign w:val="center"/>
                              <w:hideMark/>
                            </w:tcPr>
                            <w:p w:rsidR="00E96949" w:rsidRPr="00E96949" w:rsidRDefault="00E96949" w:rsidP="00E96949">
                              <w:pPr>
                                <w:spacing w:after="0" w:line="330" w:lineRule="atLeast"/>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jc w:val="center"/>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5000" w:type="pct"/>
              <w:tblCellMar>
                <w:left w:w="0" w:type="dxa"/>
                <w:right w:w="0" w:type="dxa"/>
              </w:tblCellMar>
              <w:tblLook w:val="04A0" w:firstRow="1" w:lastRow="0" w:firstColumn="1" w:lastColumn="0" w:noHBand="0" w:noVBand="1"/>
            </w:tblPr>
            <w:tblGrid>
              <w:gridCol w:w="9072"/>
            </w:tblGrid>
            <w:tr w:rsidR="00E96949" w:rsidRPr="00E96949">
              <w:tc>
                <w:tcPr>
                  <w:tcW w:w="0" w:type="auto"/>
                  <w:hideMark/>
                </w:tcPr>
                <w:tbl>
                  <w:tblPr>
                    <w:tblW w:w="0" w:type="auto"/>
                    <w:jc w:val="center"/>
                    <w:tblCellMar>
                      <w:left w:w="0" w:type="dxa"/>
                      <w:right w:w="0" w:type="dxa"/>
                    </w:tblCellMar>
                    <w:tblLook w:val="04A0" w:firstRow="1" w:lastRow="0" w:firstColumn="1" w:lastColumn="0" w:noHBand="0" w:noVBand="1"/>
                  </w:tblPr>
                  <w:tblGrid>
                    <w:gridCol w:w="8460"/>
                  </w:tblGrid>
                  <w:tr w:rsidR="00E96949" w:rsidRPr="00E96949">
                    <w:trPr>
                      <w:jc w:val="center"/>
                    </w:trPr>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7974"/>
                          <w:gridCol w:w="6"/>
                        </w:tblGrid>
                        <w:tr w:rsidR="00E96949" w:rsidRPr="00E96949">
                          <w:tc>
                            <w:tcPr>
                              <w:tcW w:w="0" w:type="auto"/>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hyperlink r:id="rId25" w:history="1">
                                <w:r w:rsidRPr="00E96949">
                                  <w:rPr>
                                    <w:rFonts w:ascii="Helvetica" w:eastAsia="Times New Roman" w:hAnsi="Helvetica" w:cs="Helvetica"/>
                                    <w:color w:val="3CA249"/>
                                    <w:sz w:val="20"/>
                                    <w:szCs w:val="20"/>
                                    <w:lang w:eastAsia="de-DE"/>
                                  </w:rPr>
                                  <w:t>HSK-Prüfungstraining</w:t>
                                </w:r>
                              </w:hyperlink>
                              <w:r w:rsidRPr="00E96949">
                                <w:rPr>
                                  <w:rFonts w:ascii="Helvetica" w:eastAsia="Times New Roman" w:hAnsi="Helvetica" w:cs="Helvetica"/>
                                  <w:b/>
                                  <w:bCs/>
                                  <w:color w:val="0A0A0A"/>
                                  <w:sz w:val="20"/>
                                  <w:szCs w:val="20"/>
                                  <w:lang w:eastAsia="de-DE"/>
                                </w:rPr>
                                <w:t>HSK 5</w:t>
                              </w:r>
                              <w:r w:rsidRPr="00E96949">
                                <w:rPr>
                                  <w:rFonts w:ascii="Helvetica" w:eastAsia="Times New Roman" w:hAnsi="Helvetica" w:cs="Helvetica"/>
                                  <w:color w:val="0A0A0A"/>
                                  <w:sz w:val="20"/>
                                  <w:szCs w:val="20"/>
                                  <w:lang w:eastAsia="de-DE"/>
                                </w:rPr>
                                <w:t> 14.05. – 30.07.2016   sa., 12.00 – 13.30</w:t>
                              </w:r>
                            </w:p>
                            <w:tbl>
                              <w:tblPr>
                                <w:tblW w:w="5000" w:type="pct"/>
                                <w:tblCellMar>
                                  <w:left w:w="0" w:type="dxa"/>
                                  <w:right w:w="0" w:type="dxa"/>
                                </w:tblCellMar>
                                <w:tblLook w:val="04A0" w:firstRow="1" w:lastRow="0" w:firstColumn="1" w:lastColumn="0" w:noHBand="0" w:noVBand="1"/>
                              </w:tblPr>
                              <w:tblGrid>
                                <w:gridCol w:w="7974"/>
                              </w:tblGrid>
                              <w:tr w:rsidR="00E96949" w:rsidRPr="00E96949">
                                <w:tc>
                                  <w:tcPr>
                                    <w:tcW w:w="0" w:type="auto"/>
                                    <w:vAlign w:val="center"/>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r w:rsidR="00E96949" w:rsidRPr="00E96949">
                                <w:tc>
                                  <w:tcPr>
                                    <w:tcW w:w="0" w:type="auto"/>
                                    <w:vAlign w:val="center"/>
                                    <w:hideMark/>
                                  </w:tcPr>
                                  <w:p w:rsidR="00E96949" w:rsidRPr="00E96949" w:rsidRDefault="00E96949" w:rsidP="00E96949">
                                    <w:pPr>
                                      <w:spacing w:after="0" w:line="240" w:lineRule="auto"/>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c>
                            <w:tcPr>
                              <w:tcW w:w="6" w:type="dxa"/>
                              <w:vAlign w:val="center"/>
                              <w:hideMark/>
                            </w:tcPr>
                            <w:p w:rsidR="00E96949" w:rsidRPr="00E96949" w:rsidRDefault="00E96949" w:rsidP="00E96949">
                              <w:pPr>
                                <w:spacing w:after="0" w:line="330" w:lineRule="atLeast"/>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jc w:val="center"/>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vanish/>
                <w:color w:val="0A0A0A"/>
                <w:sz w:val="20"/>
                <w:szCs w:val="20"/>
                <w:lang w:eastAsia="de-DE"/>
              </w:rPr>
            </w:pPr>
          </w:p>
          <w:tbl>
            <w:tblPr>
              <w:tblW w:w="5000" w:type="pct"/>
              <w:tblCellMar>
                <w:left w:w="0" w:type="dxa"/>
                <w:right w:w="0" w:type="dxa"/>
              </w:tblCellMar>
              <w:tblLook w:val="04A0" w:firstRow="1" w:lastRow="0" w:firstColumn="1" w:lastColumn="0" w:noHBand="0" w:noVBand="1"/>
            </w:tblPr>
            <w:tblGrid>
              <w:gridCol w:w="9072"/>
            </w:tblGrid>
            <w:tr w:rsidR="00E96949" w:rsidRPr="00E96949">
              <w:tc>
                <w:tcPr>
                  <w:tcW w:w="0" w:type="auto"/>
                  <w:hideMark/>
                </w:tcPr>
                <w:tbl>
                  <w:tblPr>
                    <w:tblW w:w="0" w:type="auto"/>
                    <w:jc w:val="center"/>
                    <w:tblCellMar>
                      <w:left w:w="0" w:type="dxa"/>
                      <w:right w:w="0" w:type="dxa"/>
                    </w:tblCellMar>
                    <w:tblLook w:val="04A0" w:firstRow="1" w:lastRow="0" w:firstColumn="1" w:lastColumn="0" w:noHBand="0" w:noVBand="1"/>
                  </w:tblPr>
                  <w:tblGrid>
                    <w:gridCol w:w="8460"/>
                  </w:tblGrid>
                  <w:tr w:rsidR="00E96949" w:rsidRPr="00E96949">
                    <w:trPr>
                      <w:jc w:val="center"/>
                    </w:trPr>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7974"/>
                          <w:gridCol w:w="6"/>
                        </w:tblGrid>
                        <w:tr w:rsidR="00E96949" w:rsidRPr="00E96949">
                          <w:tc>
                            <w:tcPr>
                              <w:tcW w:w="0" w:type="auto"/>
                              <w:hideMark/>
                            </w:tcPr>
                            <w:tbl>
                              <w:tblPr>
                                <w:tblW w:w="5000" w:type="pct"/>
                                <w:tblCellMar>
                                  <w:left w:w="0" w:type="dxa"/>
                                  <w:right w:w="0" w:type="dxa"/>
                                </w:tblCellMar>
                                <w:tblLook w:val="04A0" w:firstRow="1" w:lastRow="0" w:firstColumn="1" w:lastColumn="0" w:noHBand="0" w:noVBand="1"/>
                              </w:tblPr>
                              <w:tblGrid>
                                <w:gridCol w:w="4247"/>
                                <w:gridCol w:w="3727"/>
                              </w:tblGrid>
                              <w:tr w:rsidR="00E96949" w:rsidRPr="00E96949">
                                <w:tc>
                                  <w:tcPr>
                                    <w:tcW w:w="0" w:type="auto"/>
                                    <w:hideMark/>
                                  </w:tcPr>
                                  <w:p w:rsidR="00E96949" w:rsidRPr="00E96949" w:rsidRDefault="00E96949" w:rsidP="00E96949">
                                    <w:pPr>
                                      <w:spacing w:after="15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15"/>
                                        <w:szCs w:val="15"/>
                                        <w:lang w:eastAsia="de-DE"/>
                                      </w:rPr>
                                      <w:t>Konfuzius-Institut an der Universität Hamburg e.V.</w:t>
                                    </w:r>
                                    <w:r w:rsidRPr="00E96949">
                                      <w:rPr>
                                        <w:rFonts w:ascii="Helvetica" w:eastAsia="Times New Roman" w:hAnsi="Helvetica" w:cs="Helvetica"/>
                                        <w:color w:val="0A0A0A"/>
                                        <w:sz w:val="15"/>
                                        <w:szCs w:val="15"/>
                                        <w:lang w:eastAsia="de-DE"/>
                                      </w:rPr>
                                      <w:br/>
                                      <w:t>im Chinesischen Teehaus "Hamburg Yu Garden"</w:t>
                                    </w:r>
                                    <w:r w:rsidRPr="00E96949">
                                      <w:rPr>
                                        <w:rFonts w:ascii="Helvetica" w:eastAsia="Times New Roman" w:hAnsi="Helvetica" w:cs="Helvetica"/>
                                        <w:color w:val="0A0A0A"/>
                                        <w:sz w:val="15"/>
                                        <w:szCs w:val="15"/>
                                        <w:lang w:eastAsia="de-DE"/>
                                      </w:rPr>
                                      <w:br/>
                                    </w:r>
                                    <w:r w:rsidRPr="00E96949">
                                      <w:rPr>
                                        <w:rFonts w:ascii="Helvetica" w:eastAsia="Times New Roman" w:hAnsi="Helvetica" w:cs="Helvetica"/>
                                        <w:color w:val="0A0A0A"/>
                                        <w:sz w:val="15"/>
                                        <w:szCs w:val="15"/>
                                        <w:lang w:eastAsia="de-DE"/>
                                      </w:rPr>
                                      <w:lastRenderedPageBreak/>
                                      <w:t>Feldbrunnenstraße 67</w:t>
                                    </w:r>
                                    <w:r w:rsidRPr="00E96949">
                                      <w:rPr>
                                        <w:rFonts w:ascii="Helvetica" w:eastAsia="Times New Roman" w:hAnsi="Helvetica" w:cs="Helvetica"/>
                                        <w:color w:val="0A0A0A"/>
                                        <w:sz w:val="15"/>
                                        <w:szCs w:val="15"/>
                                        <w:lang w:eastAsia="de-DE"/>
                                      </w:rPr>
                                      <w:br/>
                                      <w:t>20148 Hamburg</w:t>
                                    </w:r>
                                  </w:p>
                                </w:tc>
                                <w:tc>
                                  <w:tcPr>
                                    <w:tcW w:w="0" w:type="auto"/>
                                    <w:hideMark/>
                                  </w:tcPr>
                                  <w:p w:rsidR="00E96949" w:rsidRPr="00E96949" w:rsidRDefault="00E96949" w:rsidP="00E96949">
                                    <w:pPr>
                                      <w:spacing w:after="0" w:line="330" w:lineRule="atLeast"/>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15"/>
                                        <w:szCs w:val="15"/>
                                        <w:lang w:eastAsia="de-DE"/>
                                      </w:rPr>
                                      <w:lastRenderedPageBreak/>
                                      <w:t>Tel.: +49-40-42838-7978</w:t>
                                    </w:r>
                                    <w:r w:rsidRPr="00E96949">
                                      <w:rPr>
                                        <w:rFonts w:ascii="Helvetica" w:eastAsia="Times New Roman" w:hAnsi="Helvetica" w:cs="Helvetica"/>
                                        <w:color w:val="0A0A0A"/>
                                        <w:sz w:val="15"/>
                                        <w:szCs w:val="15"/>
                                        <w:lang w:eastAsia="de-DE"/>
                                      </w:rPr>
                                      <w:br/>
                                      <w:t>Fax: +49-40-42838-7147</w:t>
                                    </w:r>
                                    <w:r w:rsidRPr="00E96949">
                                      <w:rPr>
                                        <w:rFonts w:ascii="Helvetica" w:eastAsia="Times New Roman" w:hAnsi="Helvetica" w:cs="Helvetica"/>
                                        <w:color w:val="0A0A0A"/>
                                        <w:sz w:val="15"/>
                                        <w:szCs w:val="15"/>
                                        <w:lang w:eastAsia="de-DE"/>
                                      </w:rPr>
                                      <w:br/>
                                    </w:r>
                                    <w:r w:rsidRPr="00E96949">
                                      <w:rPr>
                                        <w:rFonts w:ascii="Helvetica" w:eastAsia="Times New Roman" w:hAnsi="Helvetica" w:cs="Helvetica"/>
                                        <w:color w:val="0A0A0A"/>
                                        <w:sz w:val="15"/>
                                        <w:szCs w:val="15"/>
                                        <w:lang w:eastAsia="de-DE"/>
                                      </w:rPr>
                                      <w:lastRenderedPageBreak/>
                                      <w:t>Bürozeiten: Mo.-Fr. 9.30 – 13.30 Uhr</w:t>
                                    </w:r>
                                    <w:r w:rsidRPr="00E96949">
                                      <w:rPr>
                                        <w:rFonts w:ascii="Helvetica" w:eastAsia="Times New Roman" w:hAnsi="Helvetica" w:cs="Helvetica"/>
                                        <w:color w:val="0A0A0A"/>
                                        <w:sz w:val="15"/>
                                        <w:szCs w:val="15"/>
                                        <w:lang w:eastAsia="de-DE"/>
                                      </w:rPr>
                                      <w:br/>
                                      <w:t xml:space="preserve">E-Mail: </w:t>
                                    </w:r>
                                    <w:hyperlink r:id="rId26" w:history="1">
                                      <w:r w:rsidRPr="00E96949">
                                        <w:rPr>
                                          <w:rFonts w:ascii="Helvetica" w:eastAsia="Times New Roman" w:hAnsi="Helvetica" w:cs="Helvetica"/>
                                          <w:color w:val="3CA249"/>
                                          <w:sz w:val="15"/>
                                          <w:szCs w:val="15"/>
                                          <w:lang w:eastAsia="de-DE"/>
                                        </w:rPr>
                                        <w:t>Info@konfuzius-institut-hamburg.de</w:t>
                                      </w:r>
                                    </w:hyperlink>
                                    <w:r w:rsidRPr="00E96949">
                                      <w:rPr>
                                        <w:rFonts w:ascii="Helvetica" w:eastAsia="Times New Roman" w:hAnsi="Helvetica" w:cs="Helvetica"/>
                                        <w:color w:val="0A0A0A"/>
                                        <w:sz w:val="15"/>
                                        <w:szCs w:val="15"/>
                                        <w:lang w:eastAsia="de-DE"/>
                                      </w:rPr>
                                      <w:br/>
                                      <w:t xml:space="preserve">Internet: </w:t>
                                    </w:r>
                                    <w:hyperlink r:id="rId27" w:history="1">
                                      <w:r w:rsidRPr="00E96949">
                                        <w:rPr>
                                          <w:rFonts w:ascii="Helvetica" w:eastAsia="Times New Roman" w:hAnsi="Helvetica" w:cs="Helvetica"/>
                                          <w:color w:val="3CA249"/>
                                          <w:sz w:val="15"/>
                                          <w:szCs w:val="15"/>
                                          <w:lang w:eastAsia="de-DE"/>
                                        </w:rPr>
                                        <w:t>www.konfuzius-institut-hamburg.de</w:t>
                                      </w:r>
                                    </w:hyperlink>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c>
                            <w:tcPr>
                              <w:tcW w:w="6" w:type="dxa"/>
                              <w:vAlign w:val="center"/>
                              <w:hideMark/>
                            </w:tcPr>
                            <w:p w:rsidR="00E96949" w:rsidRPr="00E96949" w:rsidRDefault="00E96949" w:rsidP="00E96949">
                              <w:pPr>
                                <w:spacing w:after="0" w:line="330" w:lineRule="atLeast"/>
                                <w:rPr>
                                  <w:rFonts w:ascii="Times New Roman" w:eastAsia="Times New Roman" w:hAnsi="Times New Roman" w:cs="Times New Roman"/>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jc w:val="center"/>
                    <w:rPr>
                      <w:rFonts w:ascii="Helvetica" w:eastAsia="Times New Roman" w:hAnsi="Helvetica" w:cs="Helvetica"/>
                      <w:color w:val="0A0A0A"/>
                      <w:sz w:val="20"/>
                      <w:szCs w:val="20"/>
                      <w:lang w:eastAsia="de-DE"/>
                    </w:rPr>
                  </w:pPr>
                </w:p>
              </w:tc>
            </w:tr>
          </w:tbl>
          <w:p w:rsidR="00E96949" w:rsidRPr="00E96949" w:rsidRDefault="00E96949" w:rsidP="00E96949">
            <w:pPr>
              <w:spacing w:after="0" w:line="330" w:lineRule="atLeast"/>
              <w:rPr>
                <w:rFonts w:ascii="Helvetica" w:eastAsia="Times New Roman" w:hAnsi="Helvetica" w:cs="Helvetica"/>
                <w:color w:val="0A0A0A"/>
                <w:sz w:val="20"/>
                <w:szCs w:val="20"/>
                <w:lang w:eastAsia="de-DE"/>
              </w:rPr>
            </w:pPr>
          </w:p>
        </w:tc>
      </w:tr>
    </w:tbl>
    <w:p w:rsidR="00E96949" w:rsidRPr="00E96949" w:rsidRDefault="00E96949" w:rsidP="00E96949">
      <w:pPr>
        <w:spacing w:after="0" w:line="240" w:lineRule="auto"/>
        <w:rPr>
          <w:rFonts w:ascii="Times New Roman" w:eastAsia="Times New Roman" w:hAnsi="Times New Roman" w:cs="Times New Roman"/>
          <w:vanish/>
          <w:sz w:val="24"/>
          <w:szCs w:val="24"/>
          <w:lang w:eastAsia="de-DE"/>
        </w:rPr>
      </w:pPr>
    </w:p>
    <w:tbl>
      <w:tblPr>
        <w:tblW w:w="0" w:type="auto"/>
        <w:tblCellMar>
          <w:left w:w="0" w:type="dxa"/>
          <w:right w:w="0" w:type="dxa"/>
        </w:tblCellMar>
        <w:tblLook w:val="04A0" w:firstRow="1" w:lastRow="0" w:firstColumn="1" w:lastColumn="0" w:noHBand="0" w:noVBand="1"/>
      </w:tblPr>
      <w:tblGrid>
        <w:gridCol w:w="67"/>
      </w:tblGrid>
      <w:tr w:rsidR="00E96949" w:rsidRPr="00E96949" w:rsidTr="00E96949">
        <w:tc>
          <w:tcPr>
            <w:tcW w:w="0" w:type="auto"/>
            <w:hideMark/>
          </w:tcPr>
          <w:p w:rsidR="00E96949" w:rsidRPr="00E96949" w:rsidRDefault="00E96949" w:rsidP="00E96949">
            <w:pPr>
              <w:spacing w:after="0" w:line="240" w:lineRule="atLeast"/>
              <w:rPr>
                <w:rFonts w:ascii="Helvetica" w:eastAsia="Times New Roman" w:hAnsi="Helvetica" w:cs="Helvetica"/>
                <w:color w:val="0A0A0A"/>
                <w:sz w:val="24"/>
                <w:szCs w:val="24"/>
                <w:lang w:eastAsia="de-DE"/>
              </w:rPr>
            </w:pPr>
            <w:r w:rsidRPr="00E96949">
              <w:rPr>
                <w:rFonts w:ascii="Helvetica" w:eastAsia="Times New Roman" w:hAnsi="Helvetica" w:cs="Helvetica"/>
                <w:color w:val="0A0A0A"/>
                <w:sz w:val="24"/>
                <w:szCs w:val="24"/>
                <w:lang w:eastAsia="de-DE"/>
              </w:rPr>
              <w:t> </w:t>
            </w:r>
          </w:p>
        </w:tc>
      </w:tr>
    </w:tbl>
    <w:p w:rsidR="00E96949" w:rsidRPr="00E96949" w:rsidRDefault="00E96949" w:rsidP="00E96949">
      <w:pPr>
        <w:spacing w:after="0" w:line="240" w:lineRule="auto"/>
        <w:rPr>
          <w:rFonts w:ascii="Times New Roman" w:eastAsia="Times New Roman" w:hAnsi="Times New Roman" w:cs="Times New Roman"/>
          <w:vanish/>
          <w:sz w:val="24"/>
          <w:szCs w:val="24"/>
          <w:lang w:eastAsia="de-DE"/>
        </w:rPr>
      </w:pPr>
    </w:p>
    <w:tbl>
      <w:tblPr>
        <w:tblW w:w="0" w:type="auto"/>
        <w:tblCellMar>
          <w:left w:w="0" w:type="dxa"/>
          <w:right w:w="0" w:type="dxa"/>
        </w:tblCellMar>
        <w:tblLook w:val="04A0" w:firstRow="1" w:lastRow="0" w:firstColumn="1" w:lastColumn="0" w:noHBand="0" w:noVBand="1"/>
      </w:tblPr>
      <w:tblGrid>
        <w:gridCol w:w="1451"/>
      </w:tblGrid>
      <w:tr w:rsidR="00E96949" w:rsidRPr="00E96949" w:rsidTr="00E96949">
        <w:tc>
          <w:tcPr>
            <w:tcW w:w="0" w:type="auto"/>
            <w:hideMark/>
          </w:tcPr>
          <w:p w:rsidR="00E96949" w:rsidRPr="00E96949" w:rsidRDefault="00E96949" w:rsidP="00E96949">
            <w:pPr>
              <w:spacing w:after="0" w:line="330" w:lineRule="atLeast"/>
              <w:divId w:val="1736002200"/>
              <w:rPr>
                <w:rFonts w:ascii="Helvetica" w:eastAsia="Times New Roman" w:hAnsi="Helvetica" w:cs="Helvetica"/>
                <w:color w:val="0A0A0A"/>
                <w:sz w:val="20"/>
                <w:szCs w:val="20"/>
                <w:lang w:eastAsia="de-DE"/>
              </w:rPr>
            </w:pPr>
            <w:r w:rsidRPr="00E96949">
              <w:rPr>
                <w:rFonts w:ascii="Helvetica" w:eastAsia="Times New Roman" w:hAnsi="Helvetica" w:cs="Helvetica"/>
                <w:color w:val="0A0A0A"/>
                <w:sz w:val="15"/>
                <w:szCs w:val="15"/>
                <w:lang w:eastAsia="de-DE"/>
              </w:rPr>
              <w:t> </w:t>
            </w:r>
            <w:hyperlink r:id="rId28" w:history="1">
              <w:r w:rsidRPr="00E96949">
                <w:rPr>
                  <w:rFonts w:ascii="Helvetica" w:eastAsia="Times New Roman" w:hAnsi="Helvetica" w:cs="Helvetica"/>
                  <w:color w:val="3CA249"/>
                  <w:sz w:val="15"/>
                  <w:szCs w:val="15"/>
                  <w:lang w:eastAsia="de-DE"/>
                </w:rPr>
                <w:t>Newsletter abmelden</w:t>
              </w:r>
            </w:hyperlink>
          </w:p>
        </w:tc>
      </w:tr>
    </w:tbl>
    <w:p w:rsidR="00B45957" w:rsidRDefault="00E96949">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49"/>
    <w:rsid w:val="002E5B1F"/>
    <w:rsid w:val="0086085F"/>
    <w:rsid w:val="00B7472F"/>
    <w:rsid w:val="00E96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B895-7F7C-4AB7-8D6B-CAE1D28A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E9694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E96949"/>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E96949"/>
    <w:rPr>
      <w:b/>
      <w:bCs/>
    </w:rPr>
  </w:style>
  <w:style w:type="character" w:styleId="Hyperlink">
    <w:name w:val="Hyperlink"/>
    <w:basedOn w:val="Absatz-Standardschriftart"/>
    <w:uiPriority w:val="99"/>
    <w:semiHidden/>
    <w:unhideWhenUsed/>
    <w:rsid w:val="00E96949"/>
    <w:rPr>
      <w:color w:val="0000FF"/>
      <w:u w:val="single"/>
    </w:rPr>
  </w:style>
  <w:style w:type="character" w:styleId="Hervorhebung">
    <w:name w:val="Emphasis"/>
    <w:basedOn w:val="Absatz-Standardschriftart"/>
    <w:uiPriority w:val="20"/>
    <w:qFormat/>
    <w:rsid w:val="00E96949"/>
    <w:rPr>
      <w:i/>
      <w:iCs/>
    </w:rPr>
  </w:style>
  <w:style w:type="paragraph" w:styleId="StandardWeb">
    <w:name w:val="Normal (Web)"/>
    <w:basedOn w:val="Standard"/>
    <w:uiPriority w:val="99"/>
    <w:semiHidden/>
    <w:unhideWhenUsed/>
    <w:rsid w:val="00E9694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988725">
      <w:bodyDiv w:val="1"/>
      <w:marLeft w:val="0"/>
      <w:marRight w:val="0"/>
      <w:marTop w:val="0"/>
      <w:marBottom w:val="0"/>
      <w:divBdr>
        <w:top w:val="none" w:sz="0" w:space="0" w:color="auto"/>
        <w:left w:val="none" w:sz="0" w:space="0" w:color="auto"/>
        <w:bottom w:val="none" w:sz="0" w:space="0" w:color="auto"/>
        <w:right w:val="none" w:sz="0" w:space="0" w:color="auto"/>
      </w:divBdr>
      <w:divsChild>
        <w:div w:id="1736002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hh.us13.list-manage.com/track/click?u=bcdebf7d5cc97dd5f5fb96daa&amp;id=bc388616f4&amp;e=2022d9daff" TargetMode="External"/><Relationship Id="rId13" Type="http://schemas.openxmlformats.org/officeDocument/2006/relationships/hyperlink" Target="http://ki-hh.us13.list-manage.com/track/click?u=bcdebf7d5cc97dd5f5fb96daa&amp;id=8cc89a0b22&amp;e=2022d9daff" TargetMode="External"/><Relationship Id="rId18" Type="http://schemas.openxmlformats.org/officeDocument/2006/relationships/hyperlink" Target="http://ki-hh.us13.list-manage.com/track/click?u=bcdebf7d5cc97dd5f5fb96daa&amp;id=0c19e5e3ab&amp;e=2022d9daff" TargetMode="External"/><Relationship Id="rId26" Type="http://schemas.openxmlformats.org/officeDocument/2006/relationships/hyperlink" Target="mailto:Info@konfuzius-institut-hamburg.de" TargetMode="External"/><Relationship Id="rId3" Type="http://schemas.openxmlformats.org/officeDocument/2006/relationships/webSettings" Target="webSettings.xml"/><Relationship Id="rId21" Type="http://schemas.openxmlformats.org/officeDocument/2006/relationships/hyperlink" Target="http://ki-hh.us13.list-manage1.com/track/click?u=bcdebf7d5cc97dd5f5fb96daa&amp;id=9efc27fc1c&amp;e=2022d9daff" TargetMode="External"/><Relationship Id="rId7" Type="http://schemas.openxmlformats.org/officeDocument/2006/relationships/hyperlink" Target="http://ki-hh.us13.list-manage2.com/track/click?u=bcdebf7d5cc97dd5f5fb96daa&amp;id=50f82567aa&amp;e=2022d9daff" TargetMode="External"/><Relationship Id="rId12" Type="http://schemas.openxmlformats.org/officeDocument/2006/relationships/hyperlink" Target="http://ki-hh.us13.list-manage.com/track/click?u=bcdebf7d5cc97dd5f5fb96daa&amp;id=e7c1a2c08a&amp;e=2022d9daff" TargetMode="External"/><Relationship Id="rId17" Type="http://schemas.openxmlformats.org/officeDocument/2006/relationships/hyperlink" Target="http://ki-hh.us13.list-manage.com/track/click?u=bcdebf7d5cc97dd5f5fb96daa&amp;id=2be5859821&amp;e=2022d9daff" TargetMode="External"/><Relationship Id="rId25" Type="http://schemas.openxmlformats.org/officeDocument/2006/relationships/hyperlink" Target="http://ki-hh.us13.list-manage1.com/track/click?u=bcdebf7d5cc97dd5f5fb96daa&amp;id=716e7d5c02&amp;e=2022d9daff" TargetMode="External"/><Relationship Id="rId2" Type="http://schemas.openxmlformats.org/officeDocument/2006/relationships/settings" Target="settings.xml"/><Relationship Id="rId16" Type="http://schemas.openxmlformats.org/officeDocument/2006/relationships/hyperlink" Target="http://ki-hh.us13.list-manage.com/track/click?u=bcdebf7d5cc97dd5f5fb96daa&amp;id=d32debb528&amp;e=2022d9daff" TargetMode="External"/><Relationship Id="rId20" Type="http://schemas.openxmlformats.org/officeDocument/2006/relationships/hyperlink" Target="http://ki-hh.us13.list-manage.com/track/click?u=bcdebf7d5cc97dd5f5fb96daa&amp;id=26af62dd7a&amp;e=2022d9daf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i-hh.us13.list-manage.com/track/click?u=bcdebf7d5cc97dd5f5fb96daa&amp;id=f74474ab1c&amp;e=2022d9daff" TargetMode="External"/><Relationship Id="rId11" Type="http://schemas.openxmlformats.org/officeDocument/2006/relationships/hyperlink" Target="http://ki-hh.us13.list-manage.com/track/click?u=bcdebf7d5cc97dd5f5fb96daa&amp;id=fd0d6bcd1b&amp;e=2022d9daff" TargetMode="External"/><Relationship Id="rId24" Type="http://schemas.openxmlformats.org/officeDocument/2006/relationships/hyperlink" Target="http://ki-hh.us13.list-manage1.com/track/click?u=bcdebf7d5cc97dd5f5fb96daa&amp;id=28058cd8c9&amp;e=2022d9daff" TargetMode="External"/><Relationship Id="rId5" Type="http://schemas.openxmlformats.org/officeDocument/2006/relationships/hyperlink" Target="http://ki-hh.us13.list-manage1.com/track/click?u=bcdebf7d5cc97dd5f5fb96daa&amp;id=5e48a8be49&amp;e=2022d9daff" TargetMode="External"/><Relationship Id="rId15" Type="http://schemas.openxmlformats.org/officeDocument/2006/relationships/hyperlink" Target="http://ki-hh.us13.list-manage.com/track/click?u=bcdebf7d5cc97dd5f5fb96daa&amp;id=35e0505a96&amp;e=2022d9daff" TargetMode="External"/><Relationship Id="rId23" Type="http://schemas.openxmlformats.org/officeDocument/2006/relationships/hyperlink" Target="http://ki-hh.us13.list-manage.com/track/click?u=bcdebf7d5cc97dd5f5fb96daa&amp;id=8139118967&amp;e=2022d9daff" TargetMode="External"/><Relationship Id="rId28" Type="http://schemas.openxmlformats.org/officeDocument/2006/relationships/hyperlink" Target="http://ki-hh.us13.list-manage1.com/unsubscribe?u=bcdebf7d5cc97dd5f5fb96daa&amp;id=160906702d&amp;e=2022d9daff&amp;c=18484ec859" TargetMode="External"/><Relationship Id="rId10" Type="http://schemas.openxmlformats.org/officeDocument/2006/relationships/hyperlink" Target="http://ki-hh.us13.list-manage2.com/track/click?u=bcdebf7d5cc97dd5f5fb96daa&amp;id=46604ad324&amp;e=2022d9daff" TargetMode="External"/><Relationship Id="rId19" Type="http://schemas.openxmlformats.org/officeDocument/2006/relationships/hyperlink" Target="http://ki-hh.us13.list-manage.com/track/click?u=bcdebf7d5cc97dd5f5fb96daa&amp;id=f87dc21728&amp;e=2022d9daff" TargetMode="External"/><Relationship Id="rId4" Type="http://schemas.openxmlformats.org/officeDocument/2006/relationships/hyperlink" Target="http://ki-hh.us13.list-manage.com/track/click?u=bcdebf7d5cc97dd5f5fb96daa&amp;id=8091c0fe14&amp;e=2022d9daff" TargetMode="External"/><Relationship Id="rId9" Type="http://schemas.openxmlformats.org/officeDocument/2006/relationships/hyperlink" Target="http://ki-hh.us13.list-manage1.com/track/click?u=bcdebf7d5cc97dd5f5fb96daa&amp;id=a7e9a87a20&amp;e=2022d9daff" TargetMode="External"/><Relationship Id="rId14" Type="http://schemas.openxmlformats.org/officeDocument/2006/relationships/hyperlink" Target="http://ki-hh.us13.list-manage.com/track/click?u=bcdebf7d5cc97dd5f5fb96daa&amp;id=2e1d9984b5&amp;e=2022d9daff" TargetMode="External"/><Relationship Id="rId22" Type="http://schemas.openxmlformats.org/officeDocument/2006/relationships/hyperlink" Target="http://ki-hh.us13.list-manage2.com/track/click?u=bcdebf7d5cc97dd5f5fb96daa&amp;id=6d11355cc9&amp;e=2022d9daff" TargetMode="External"/><Relationship Id="rId27" Type="http://schemas.openxmlformats.org/officeDocument/2006/relationships/hyperlink" Target="http://ki-hh.us13.list-manage1.com/track/click?u=bcdebf7d5cc97dd5f5fb96daa&amp;id=530b2fb236&amp;e=2022d9daff"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7775</Characters>
  <Application>Microsoft Office Word</Application>
  <DocSecurity>0</DocSecurity>
  <Lines>64</Lines>
  <Paragraphs>17</Paragraphs>
  <ScaleCrop>false</ScaleCrop>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2021-09-15T18:44:00Z</dcterms:created>
  <dcterms:modified xsi:type="dcterms:W3CDTF">2021-09-15T18:44:00Z</dcterms:modified>
</cp:coreProperties>
</file>