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AFAFA"/>
        <w:tblCellMar>
          <w:left w:w="0" w:type="dxa"/>
          <w:right w:w="0" w:type="dxa"/>
        </w:tblCellMar>
        <w:tblLook w:val="04A0" w:firstRow="1" w:lastRow="0" w:firstColumn="1" w:lastColumn="0" w:noHBand="0" w:noVBand="1"/>
      </w:tblPr>
      <w:tblGrid>
        <w:gridCol w:w="9072"/>
      </w:tblGrid>
      <w:tr w:rsidR="00E7797C" w:rsidRPr="00E7797C" w:rsidTr="00E7797C">
        <w:trPr>
          <w:jc w:val="center"/>
        </w:trPr>
        <w:tc>
          <w:tcPr>
            <w:tcW w:w="5000" w:type="pct"/>
            <w:tcBorders>
              <w:top w:val="nil"/>
            </w:tcBorders>
            <w:shd w:val="clear" w:color="auto" w:fill="FAFAFA"/>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72"/>
            </w:tblGrid>
            <w:tr w:rsidR="00E7797C" w:rsidRPr="00E7797C">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E7797C" w:rsidRPr="00E7797C">
                    <w:tc>
                      <w:tcPr>
                        <w:tcW w:w="0" w:type="auto"/>
                        <w:tcMar>
                          <w:top w:w="135" w:type="dxa"/>
                          <w:left w:w="0" w:type="dxa"/>
                          <w:bottom w:w="0" w:type="dxa"/>
                          <w:right w:w="0" w:type="dxa"/>
                        </w:tcMar>
                        <w:hideMark/>
                      </w:tcPr>
                      <w:tbl>
                        <w:tblPr>
                          <w:tblpPr w:vertAnchor="text"/>
                          <w:tblW w:w="5850" w:type="dxa"/>
                          <w:tblCellMar>
                            <w:left w:w="0" w:type="dxa"/>
                            <w:right w:w="0" w:type="dxa"/>
                          </w:tblCellMar>
                          <w:tblLook w:val="04A0" w:firstRow="1" w:lastRow="0" w:firstColumn="1" w:lastColumn="0" w:noHBand="0" w:noVBand="1"/>
                        </w:tblPr>
                        <w:tblGrid>
                          <w:gridCol w:w="5850"/>
                        </w:tblGrid>
                        <w:tr w:rsidR="00E7797C" w:rsidRPr="00E7797C">
                          <w:tc>
                            <w:tcPr>
                              <w:tcW w:w="0" w:type="auto"/>
                              <w:tcMar>
                                <w:top w:w="0" w:type="dxa"/>
                                <w:left w:w="270" w:type="dxa"/>
                                <w:bottom w:w="135" w:type="dxa"/>
                                <w:right w:w="270" w:type="dxa"/>
                              </w:tcMar>
                              <w:hideMark/>
                            </w:tcPr>
                            <w:p w:rsidR="00E7797C" w:rsidRPr="00E7797C" w:rsidRDefault="00E7797C" w:rsidP="00E7797C">
                              <w:pPr>
                                <w:spacing w:after="0" w:line="360" w:lineRule="auto"/>
                                <w:rPr>
                                  <w:rFonts w:ascii="Helvetica" w:eastAsia="Times New Roman" w:hAnsi="Helvetica" w:cs="Helvetica"/>
                                  <w:color w:val="656565"/>
                                  <w:sz w:val="18"/>
                                  <w:szCs w:val="18"/>
                                  <w:lang w:eastAsia="de-DE"/>
                                </w:rPr>
                              </w:pPr>
                              <w:r w:rsidRPr="00E7797C">
                                <w:rPr>
                                  <w:rFonts w:ascii="Helvetica" w:eastAsia="Times New Roman" w:hAnsi="Helvetica" w:cs="Helvetica"/>
                                  <w:color w:val="009900"/>
                                  <w:sz w:val="18"/>
                                  <w:szCs w:val="18"/>
                                  <w:lang w:eastAsia="de-DE"/>
                                </w:rPr>
                                <w:t>Angebote für Kinder im Konfuzius-Institut Hamburg</w:t>
                              </w:r>
                              <w:r w:rsidRPr="00E7797C">
                                <w:rPr>
                                  <w:rFonts w:ascii="Helvetica" w:eastAsia="Times New Roman" w:hAnsi="Helvetica" w:cs="Helvetica"/>
                                  <w:color w:val="656565"/>
                                  <w:sz w:val="18"/>
                                  <w:szCs w:val="18"/>
                                  <w:lang w:eastAsia="de-DE"/>
                                </w:rPr>
                                <w:t xml:space="preserve"> </w:t>
                              </w:r>
                            </w:p>
                          </w:tc>
                        </w:tr>
                      </w:tbl>
                      <w:p w:rsidR="00E7797C" w:rsidRPr="00E7797C" w:rsidRDefault="00E7797C" w:rsidP="00E7797C">
                        <w:pPr>
                          <w:spacing w:after="0" w:line="240" w:lineRule="auto"/>
                          <w:rPr>
                            <w:rFonts w:ascii="Times New Roman" w:eastAsia="Times New Roman" w:hAnsi="Times New Roman" w:cs="Times New Roman"/>
                            <w:vanish/>
                            <w:sz w:val="24"/>
                            <w:szCs w:val="24"/>
                            <w:lang w:eastAsia="de-DE"/>
                          </w:rPr>
                        </w:pPr>
                      </w:p>
                      <w:tbl>
                        <w:tblPr>
                          <w:tblpPr w:vertAnchor="text"/>
                          <w:tblW w:w="3150" w:type="dxa"/>
                          <w:tblCellMar>
                            <w:left w:w="0" w:type="dxa"/>
                            <w:right w:w="0" w:type="dxa"/>
                          </w:tblCellMar>
                          <w:tblLook w:val="04A0" w:firstRow="1" w:lastRow="0" w:firstColumn="1" w:lastColumn="0" w:noHBand="0" w:noVBand="1"/>
                        </w:tblPr>
                        <w:tblGrid>
                          <w:gridCol w:w="3150"/>
                        </w:tblGrid>
                        <w:tr w:rsidR="00E7797C" w:rsidRPr="00E7797C">
                          <w:tc>
                            <w:tcPr>
                              <w:tcW w:w="0" w:type="auto"/>
                              <w:tcMar>
                                <w:top w:w="0" w:type="dxa"/>
                                <w:left w:w="270" w:type="dxa"/>
                                <w:bottom w:w="135" w:type="dxa"/>
                                <w:right w:w="270" w:type="dxa"/>
                              </w:tcMar>
                              <w:hideMark/>
                            </w:tcPr>
                            <w:p w:rsidR="00E7797C" w:rsidRPr="00E7797C" w:rsidRDefault="00E7797C" w:rsidP="00E7797C">
                              <w:pPr>
                                <w:spacing w:after="0" w:line="360" w:lineRule="auto"/>
                                <w:rPr>
                                  <w:rFonts w:ascii="Helvetica" w:eastAsia="Times New Roman" w:hAnsi="Helvetica" w:cs="Helvetica"/>
                                  <w:color w:val="656565"/>
                                  <w:sz w:val="18"/>
                                  <w:szCs w:val="18"/>
                                  <w:lang w:eastAsia="de-DE"/>
                                </w:rPr>
                              </w:pPr>
                              <w:hyperlink r:id="rId4" w:tgtFrame="_blank" w:history="1">
                                <w:r w:rsidRPr="00E7797C">
                                  <w:rPr>
                                    <w:rFonts w:ascii="Helvetica" w:eastAsia="Times New Roman" w:hAnsi="Helvetica" w:cs="Helvetica"/>
                                    <w:color w:val="009900"/>
                                    <w:sz w:val="18"/>
                                    <w:szCs w:val="18"/>
                                    <w:u w:val="single"/>
                                    <w:lang w:eastAsia="de-DE"/>
                                  </w:rPr>
                                  <w:t>Newsletter im Browser anzeigen</w:t>
                                </w:r>
                              </w:hyperlink>
                              <w:r w:rsidRPr="00E7797C">
                                <w:rPr>
                                  <w:rFonts w:ascii="Helvetica" w:eastAsia="Times New Roman" w:hAnsi="Helvetica" w:cs="Helvetica"/>
                                  <w:color w:val="656565"/>
                                  <w:sz w:val="18"/>
                                  <w:szCs w:val="18"/>
                                  <w:lang w:eastAsia="de-DE"/>
                                </w:rPr>
                                <w:t xml:space="preserve"> </w:t>
                              </w:r>
                            </w:p>
                          </w:tc>
                        </w:tr>
                      </w:tbl>
                      <w:p w:rsidR="00E7797C" w:rsidRPr="00E7797C" w:rsidRDefault="00E7797C" w:rsidP="00E7797C">
                        <w:pPr>
                          <w:spacing w:after="0" w:line="240" w:lineRule="auto"/>
                          <w:rPr>
                            <w:rFonts w:ascii="Times New Roman" w:eastAsia="Times New Roman" w:hAnsi="Times New Roman" w:cs="Times New Roman"/>
                            <w:sz w:val="24"/>
                            <w:szCs w:val="24"/>
                            <w:lang w:eastAsia="de-DE"/>
                          </w:rPr>
                        </w:pPr>
                      </w:p>
                    </w:tc>
                  </w:tr>
                </w:tbl>
                <w:p w:rsidR="00E7797C" w:rsidRPr="00E7797C" w:rsidRDefault="00E7797C" w:rsidP="00E7797C">
                  <w:pPr>
                    <w:spacing w:after="0" w:line="240" w:lineRule="auto"/>
                    <w:rPr>
                      <w:rFonts w:ascii="Times New Roman" w:eastAsia="Times New Roman" w:hAnsi="Times New Roman" w:cs="Times New Roman"/>
                      <w:sz w:val="24"/>
                      <w:szCs w:val="24"/>
                      <w:lang w:eastAsia="de-DE"/>
                    </w:rPr>
                  </w:pPr>
                </w:p>
              </w:tc>
            </w:tr>
            <w:tr w:rsidR="00E7797C" w:rsidRPr="00E7797C">
              <w:trPr>
                <w:jc w:val="center"/>
              </w:trPr>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E7797C" w:rsidRPr="00E7797C">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E7797C" w:rsidRPr="00E7797C">
                          <w:tc>
                            <w:tcPr>
                              <w:tcW w:w="0" w:type="auto"/>
                              <w:tcMar>
                                <w:top w:w="0" w:type="dxa"/>
                                <w:left w:w="135" w:type="dxa"/>
                                <w:bottom w:w="0" w:type="dxa"/>
                                <w:right w:w="135" w:type="dxa"/>
                              </w:tcMar>
                              <w:hideMark/>
                            </w:tcPr>
                            <w:p w:rsidR="00E7797C" w:rsidRPr="00E7797C" w:rsidRDefault="00E7797C" w:rsidP="00E7797C">
                              <w:pPr>
                                <w:spacing w:after="0" w:line="240" w:lineRule="auto"/>
                                <w:rPr>
                                  <w:rFonts w:ascii="Times New Roman" w:eastAsia="Times New Roman" w:hAnsi="Times New Roman" w:cs="Times New Roman"/>
                                  <w:sz w:val="24"/>
                                  <w:szCs w:val="24"/>
                                  <w:lang w:eastAsia="de-DE"/>
                                </w:rPr>
                              </w:pPr>
                              <w:hyperlink r:id="rId5" w:tgtFrame="_blank" w:history="1">
                                <w:r w:rsidRPr="00E7797C">
                                  <w:rPr>
                                    <w:rFonts w:ascii="Times New Roman" w:eastAsia="Times New Roman" w:hAnsi="Times New Roman" w:cs="Times New Roman"/>
                                    <w:noProof/>
                                    <w:sz w:val="24"/>
                                    <w:szCs w:val="24"/>
                                    <w:lang w:eastAsia="de-DE"/>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3086100" cy="609600"/>
                                      <wp:effectExtent l="0" t="0" r="0" b="0"/>
                                      <wp:wrapSquare wrapText="bothSides"/>
                                      <wp:docPr id="3" name="Grafik 3" descr="https://gallery.mailchimp.com/bcdebf7d5cc97dd5f5fb96daa/images/ef4cbf13-e391-442c-82e2-405dcba0f399.gif">
                                        <a:hlinkClick xmlns:a="http://schemas.openxmlformats.org/drawingml/2006/main" r:id="rId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bcdebf7d5cc97dd5f5fb96daa/images/ef4cbf13-e391-442c-82e2-405dcba0f399.gif">
                                                <a:hlinkClick r:id="rId5" tgtFrame="&quot;_blank&quot;"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0" cy="6096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bl>
                      <w:p w:rsidR="00E7797C" w:rsidRPr="00E7797C" w:rsidRDefault="00E7797C" w:rsidP="00E7797C">
                        <w:pPr>
                          <w:spacing w:after="0" w:line="240" w:lineRule="auto"/>
                          <w:rPr>
                            <w:rFonts w:ascii="Times New Roman" w:eastAsia="Times New Roman" w:hAnsi="Times New Roman" w:cs="Times New Roman"/>
                            <w:sz w:val="24"/>
                            <w:szCs w:val="24"/>
                            <w:lang w:eastAsia="de-DE"/>
                          </w:rPr>
                        </w:pPr>
                      </w:p>
                    </w:tc>
                  </w:tr>
                </w:tbl>
                <w:p w:rsidR="00E7797C" w:rsidRPr="00E7797C" w:rsidRDefault="00E7797C" w:rsidP="00E7797C">
                  <w:pPr>
                    <w:spacing w:after="0" w:line="240" w:lineRule="auto"/>
                    <w:rPr>
                      <w:rFonts w:ascii="Times New Roman" w:eastAsia="Times New Roman" w:hAnsi="Times New Roman" w:cs="Times New Roman"/>
                      <w:sz w:val="24"/>
                      <w:szCs w:val="24"/>
                      <w:lang w:eastAsia="de-DE"/>
                    </w:rPr>
                  </w:pPr>
                </w:p>
              </w:tc>
            </w:tr>
            <w:tr w:rsidR="00E7797C" w:rsidRPr="00E7797C">
              <w:trPr>
                <w:jc w:val="center"/>
              </w:trPr>
              <w:tc>
                <w:tcPr>
                  <w:tcW w:w="0" w:type="auto"/>
                  <w:tcBorders>
                    <w:top w:val="nil"/>
                    <w:bottom w:val="nil"/>
                  </w:tcBorders>
                  <w:shd w:val="clear" w:color="auto" w:fill="FFFFFF"/>
                  <w:tcMar>
                    <w:top w:w="135" w:type="dxa"/>
                    <w:left w:w="0" w:type="dxa"/>
                    <w:bottom w:w="0" w:type="dxa"/>
                    <w:right w:w="0" w:type="dxa"/>
                  </w:tcMar>
                  <w:hideMark/>
                </w:tcPr>
                <w:p w:rsidR="00E7797C" w:rsidRPr="00E7797C" w:rsidRDefault="00E7797C" w:rsidP="00E7797C">
                  <w:pPr>
                    <w:spacing w:after="0" w:line="240" w:lineRule="auto"/>
                    <w:rPr>
                      <w:rFonts w:ascii="Times New Roman" w:eastAsia="Times New Roman" w:hAnsi="Times New Roman" w:cs="Times New Roman"/>
                      <w:sz w:val="20"/>
                      <w:szCs w:val="20"/>
                      <w:lang w:eastAsia="de-DE"/>
                    </w:rPr>
                  </w:pPr>
                </w:p>
              </w:tc>
            </w:tr>
            <w:tr w:rsidR="00E7797C" w:rsidRPr="00E7797C">
              <w:trPr>
                <w:jc w:val="center"/>
              </w:trPr>
              <w:tc>
                <w:tcPr>
                  <w:tcW w:w="0" w:type="auto"/>
                  <w:tcBorders>
                    <w:top w:val="nil"/>
                    <w:bottom w:val="single" w:sz="12" w:space="0" w:color="EAEAEA"/>
                  </w:tcBorders>
                  <w:shd w:val="clear" w:color="auto" w:fill="FFFFFF"/>
                  <w:tcMar>
                    <w:top w:w="0" w:type="dxa"/>
                    <w:left w:w="0" w:type="dxa"/>
                    <w:bottom w:w="135"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E7797C" w:rsidRPr="00E7797C">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E7797C" w:rsidRPr="00E7797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E7797C" w:rsidRPr="00E7797C">
                                <w:tc>
                                  <w:tcPr>
                                    <w:tcW w:w="0" w:type="auto"/>
                                    <w:tcMar>
                                      <w:top w:w="0" w:type="dxa"/>
                                      <w:left w:w="270" w:type="dxa"/>
                                      <w:bottom w:w="135" w:type="dxa"/>
                                      <w:right w:w="270" w:type="dxa"/>
                                    </w:tcMar>
                                    <w:hideMark/>
                                  </w:tcPr>
                                  <w:p w:rsidR="00E7797C" w:rsidRPr="00E7797C" w:rsidRDefault="00E7797C" w:rsidP="00E7797C">
                                    <w:pPr>
                                      <w:spacing w:after="0" w:line="360" w:lineRule="auto"/>
                                      <w:rPr>
                                        <w:rFonts w:ascii="Helvetica" w:eastAsia="Times New Roman" w:hAnsi="Helvetica" w:cs="Helvetica"/>
                                        <w:color w:val="202020"/>
                                        <w:sz w:val="24"/>
                                        <w:szCs w:val="24"/>
                                        <w:lang w:eastAsia="de-DE"/>
                                      </w:rPr>
                                    </w:pPr>
                                    <w:r w:rsidRPr="00E7797C">
                                      <w:rPr>
                                        <w:rFonts w:ascii="Arial" w:eastAsia="Times New Roman" w:hAnsi="Arial" w:cs="Arial"/>
                                        <w:color w:val="202020"/>
                                        <w:sz w:val="21"/>
                                        <w:szCs w:val="21"/>
                                        <w:lang w:eastAsia="de-DE"/>
                                      </w:rPr>
                                      <w:t>Sehr geehrte Damen und Herren,</w:t>
                                    </w:r>
                                    <w:r w:rsidRPr="00E7797C">
                                      <w:rPr>
                                        <w:rFonts w:ascii="Arial" w:eastAsia="Times New Roman" w:hAnsi="Arial" w:cs="Arial"/>
                                        <w:color w:val="202020"/>
                                        <w:sz w:val="21"/>
                                        <w:szCs w:val="21"/>
                                        <w:lang w:eastAsia="de-DE"/>
                                      </w:rPr>
                                      <w:br/>
                                      <w:t>liebe Freunde des Konfuzius-Instituts,</w:t>
                                    </w:r>
                                    <w:r w:rsidRPr="00E7797C">
                                      <w:rPr>
                                        <w:rFonts w:ascii="Helvetica" w:eastAsia="Times New Roman" w:hAnsi="Helvetica" w:cs="Helvetica"/>
                                        <w:color w:val="202020"/>
                                        <w:sz w:val="24"/>
                                        <w:szCs w:val="24"/>
                                        <w:lang w:eastAsia="de-DE"/>
                                      </w:rPr>
                                      <w:br/>
                                    </w:r>
                                    <w:r w:rsidRPr="00E7797C">
                                      <w:rPr>
                                        <w:rFonts w:ascii="Helvetica" w:eastAsia="Times New Roman" w:hAnsi="Helvetica" w:cs="Helvetica"/>
                                        <w:color w:val="202020"/>
                                        <w:sz w:val="24"/>
                                        <w:szCs w:val="24"/>
                                        <w:lang w:eastAsia="de-DE"/>
                                      </w:rPr>
                                      <w:br/>
                                    </w:r>
                                    <w:r w:rsidRPr="00E7797C">
                                      <w:rPr>
                                        <w:rFonts w:ascii="Arial" w:eastAsia="Times New Roman" w:hAnsi="Arial" w:cs="Arial"/>
                                        <w:color w:val="202020"/>
                                        <w:sz w:val="21"/>
                                        <w:szCs w:val="21"/>
                                        <w:lang w:eastAsia="de-DE"/>
                                      </w:rPr>
                                      <w:t xml:space="preserve">mit Blick auf die Herbstschulferien im kommenden Monat möchten wir Ihnen gerne unsere 5-tägige </w:t>
                                    </w:r>
                                    <w:r w:rsidRPr="00E7797C">
                                      <w:rPr>
                                        <w:rFonts w:ascii="Arial" w:eastAsia="Times New Roman" w:hAnsi="Arial" w:cs="Arial"/>
                                        <w:b/>
                                        <w:bCs/>
                                        <w:color w:val="202020"/>
                                        <w:sz w:val="21"/>
                                        <w:szCs w:val="21"/>
                                        <w:lang w:eastAsia="de-DE"/>
                                      </w:rPr>
                                      <w:t>Kinder-Erlebniswoche China</w:t>
                                    </w:r>
                                    <w:r w:rsidRPr="00E7797C">
                                      <w:rPr>
                                        <w:rFonts w:ascii="Arial" w:eastAsia="Times New Roman" w:hAnsi="Arial" w:cs="Arial"/>
                                        <w:color w:val="202020"/>
                                        <w:sz w:val="21"/>
                                        <w:szCs w:val="21"/>
                                        <w:lang w:eastAsia="de-DE"/>
                                      </w:rPr>
                                      <w:t xml:space="preserve"> vorstellen, die wir jedes Jahr viermal in den Hamburger Schulferien anbieten. Bei diesem abwechslungsreichen Ferien-Programm können Kinder zwischen 7 und 12 Jahren die chinesische Sprache und Kultur hautnah erleben.</w:t>
                                    </w:r>
                                    <w:r w:rsidRPr="00E7797C">
                                      <w:rPr>
                                        <w:rFonts w:ascii="Arial" w:eastAsia="Times New Roman" w:hAnsi="Arial" w:cs="Arial"/>
                                        <w:color w:val="202020"/>
                                        <w:sz w:val="21"/>
                                        <w:szCs w:val="21"/>
                                        <w:lang w:eastAsia="de-DE"/>
                                      </w:rPr>
                                      <w:br/>
                                      <w:t> </w:t>
                                    </w:r>
                                    <w:r w:rsidRPr="00E7797C">
                                      <w:rPr>
                                        <w:rFonts w:ascii="Arial" w:eastAsia="Times New Roman" w:hAnsi="Arial" w:cs="Arial"/>
                                        <w:color w:val="202020"/>
                                        <w:sz w:val="21"/>
                                        <w:szCs w:val="21"/>
                                        <w:lang w:eastAsia="de-DE"/>
                                      </w:rPr>
                                      <w:br/>
                                      <w:t>Mit unserem deutsch-chinesischen Lehrerteam lernen die Kinder zum Beispiel, auf Chinesisch zu zählen, sich und ihre Familie vorzustellen oder ihre Lieblingstiere zu benennen. Wir üben gemeinsam chinesische Lieder und entdecken die Welt der chinesischen Schriftzeichen! Beim Kung-Fu-Training können die Kinder sich austoben und selbst die Trommeln schlagen. Zum täglichen Mittagessen servieren wir verschiedene chinesische Gerichte.</w:t>
                                    </w:r>
                                    <w:r w:rsidRPr="00E7797C">
                                      <w:rPr>
                                        <w:rFonts w:ascii="Arial" w:eastAsia="Times New Roman" w:hAnsi="Arial" w:cs="Arial"/>
                                        <w:color w:val="202020"/>
                                        <w:sz w:val="21"/>
                                        <w:szCs w:val="21"/>
                                        <w:lang w:eastAsia="de-DE"/>
                                      </w:rPr>
                                      <w:br/>
                                      <w:t>Weitere Informationen zum Programm und zur Anmeldung finden Sie auf unserer</w:t>
                                    </w:r>
                                    <w:r w:rsidRPr="00E7797C">
                                      <w:rPr>
                                        <w:rFonts w:ascii="Arial" w:eastAsia="Times New Roman" w:hAnsi="Arial" w:cs="Arial"/>
                                        <w:color w:val="009900"/>
                                        <w:sz w:val="21"/>
                                        <w:szCs w:val="21"/>
                                        <w:lang w:eastAsia="de-DE"/>
                                      </w:rPr>
                                      <w:t xml:space="preserve"> </w:t>
                                    </w:r>
                                    <w:hyperlink r:id="rId7" w:history="1">
                                      <w:r w:rsidRPr="00E7797C">
                                        <w:rPr>
                                          <w:rFonts w:ascii="Arial" w:eastAsia="Times New Roman" w:hAnsi="Arial" w:cs="Arial"/>
                                          <w:color w:val="009900"/>
                                          <w:sz w:val="21"/>
                                          <w:szCs w:val="21"/>
                                          <w:u w:val="single"/>
                                          <w:lang w:eastAsia="de-DE"/>
                                        </w:rPr>
                                        <w:t>Webseite</w:t>
                                      </w:r>
                                    </w:hyperlink>
                                    <w:r w:rsidRPr="00E7797C">
                                      <w:rPr>
                                        <w:rFonts w:ascii="Arial" w:eastAsia="Times New Roman" w:hAnsi="Arial" w:cs="Arial"/>
                                        <w:color w:val="202020"/>
                                        <w:sz w:val="21"/>
                                        <w:szCs w:val="21"/>
                                        <w:lang w:eastAsia="de-DE"/>
                                      </w:rPr>
                                      <w:t>.</w:t>
                                    </w:r>
                                    <w:r w:rsidRPr="00E7797C">
                                      <w:rPr>
                                        <w:rFonts w:ascii="Arial" w:eastAsia="Times New Roman" w:hAnsi="Arial" w:cs="Arial"/>
                                        <w:color w:val="202020"/>
                                        <w:sz w:val="21"/>
                                        <w:szCs w:val="21"/>
                                        <w:lang w:eastAsia="de-DE"/>
                                      </w:rPr>
                                      <w:br/>
                                    </w:r>
                                    <w:r w:rsidRPr="00E7797C">
                                      <w:rPr>
                                        <w:rFonts w:ascii="Arial" w:eastAsia="Times New Roman" w:hAnsi="Arial" w:cs="Arial"/>
                                        <w:color w:val="202020"/>
                                        <w:sz w:val="21"/>
                                        <w:szCs w:val="21"/>
                                        <w:lang w:eastAsia="de-DE"/>
                                      </w:rPr>
                                      <w:lastRenderedPageBreak/>
                                      <w:t>Leiten Sie diese Informationen gerne an interessierte Eltern weiter.</w:t>
                                    </w:r>
                                    <w:r w:rsidRPr="00E7797C">
                                      <w:rPr>
                                        <w:rFonts w:ascii="Arial" w:eastAsia="Times New Roman" w:hAnsi="Arial" w:cs="Arial"/>
                                        <w:color w:val="202020"/>
                                        <w:sz w:val="21"/>
                                        <w:szCs w:val="21"/>
                                        <w:lang w:eastAsia="de-DE"/>
                                      </w:rPr>
                                      <w:br/>
                                    </w:r>
                                    <w:r w:rsidRPr="00E7797C">
                                      <w:rPr>
                                        <w:rFonts w:ascii="Arial" w:eastAsia="Times New Roman" w:hAnsi="Arial" w:cs="Arial"/>
                                        <w:color w:val="202020"/>
                                        <w:sz w:val="21"/>
                                        <w:szCs w:val="21"/>
                                        <w:lang w:eastAsia="de-DE"/>
                                      </w:rPr>
                                      <w:br/>
                                      <w:t>Herzliche Grüße</w:t>
                                    </w:r>
                                    <w:r w:rsidRPr="00E7797C">
                                      <w:rPr>
                                        <w:rFonts w:ascii="Arial" w:eastAsia="Times New Roman" w:hAnsi="Arial" w:cs="Arial"/>
                                        <w:color w:val="202020"/>
                                        <w:sz w:val="21"/>
                                        <w:szCs w:val="21"/>
                                        <w:lang w:eastAsia="de-DE"/>
                                      </w:rPr>
                                      <w:br/>
                                    </w:r>
                                    <w:r w:rsidRPr="00E7797C">
                                      <w:rPr>
                                        <w:rFonts w:ascii="Arial" w:eastAsia="Times New Roman" w:hAnsi="Arial" w:cs="Arial"/>
                                        <w:color w:val="202020"/>
                                        <w:sz w:val="21"/>
                                        <w:szCs w:val="21"/>
                                        <w:lang w:eastAsia="de-DE"/>
                                      </w:rPr>
                                      <w:br/>
                                      <w:t>vom Team des Konfuzius-Instituts Hamburg</w:t>
                                    </w:r>
                                    <w:r w:rsidRPr="00E7797C">
                                      <w:rPr>
                                        <w:rFonts w:ascii="Helvetica" w:eastAsia="Times New Roman" w:hAnsi="Helvetica" w:cs="Helvetica"/>
                                        <w:color w:val="202020"/>
                                        <w:sz w:val="24"/>
                                        <w:szCs w:val="24"/>
                                        <w:lang w:eastAsia="de-DE"/>
                                      </w:rPr>
                                      <w:br/>
                                      <w:t xml:space="preserve">  </w:t>
                                    </w:r>
                                  </w:p>
                                </w:tc>
                              </w:tr>
                            </w:tbl>
                            <w:p w:rsidR="00E7797C" w:rsidRPr="00E7797C" w:rsidRDefault="00E7797C" w:rsidP="00E7797C">
                              <w:pPr>
                                <w:spacing w:after="0" w:line="240" w:lineRule="auto"/>
                                <w:rPr>
                                  <w:rFonts w:ascii="Times New Roman" w:eastAsia="Times New Roman" w:hAnsi="Times New Roman" w:cs="Times New Roman"/>
                                  <w:sz w:val="24"/>
                                  <w:szCs w:val="24"/>
                                  <w:lang w:eastAsia="de-DE"/>
                                </w:rPr>
                              </w:pPr>
                            </w:p>
                          </w:tc>
                        </w:tr>
                      </w:tbl>
                      <w:p w:rsidR="00E7797C" w:rsidRPr="00E7797C" w:rsidRDefault="00E7797C" w:rsidP="00E7797C">
                        <w:pPr>
                          <w:spacing w:after="0" w:line="240" w:lineRule="auto"/>
                          <w:rPr>
                            <w:rFonts w:ascii="Times New Roman" w:eastAsia="Times New Roman" w:hAnsi="Times New Roman" w:cs="Times New Roman"/>
                            <w:sz w:val="24"/>
                            <w:szCs w:val="24"/>
                            <w:lang w:eastAsia="de-DE"/>
                          </w:rPr>
                        </w:pPr>
                      </w:p>
                    </w:tc>
                  </w:tr>
                </w:tbl>
                <w:p w:rsidR="00E7797C" w:rsidRPr="00E7797C" w:rsidRDefault="00E7797C" w:rsidP="00E7797C">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E7797C" w:rsidRPr="00E7797C">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E7797C" w:rsidRPr="00E7797C">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4230"/>
                              </w:tblGrid>
                              <w:tr w:rsidR="00E7797C" w:rsidRPr="00E7797C">
                                <w:tc>
                                  <w:tcPr>
                                    <w:tcW w:w="0" w:type="auto"/>
                                    <w:tcMar>
                                      <w:top w:w="0" w:type="dxa"/>
                                      <w:left w:w="135" w:type="dxa"/>
                                      <w:bottom w:w="0" w:type="dxa"/>
                                      <w:right w:w="135" w:type="dxa"/>
                                    </w:tcMar>
                                    <w:hideMark/>
                                  </w:tcPr>
                                  <w:p w:rsidR="00E7797C" w:rsidRPr="00E7797C" w:rsidRDefault="00E7797C" w:rsidP="00E7797C">
                                    <w:pPr>
                                      <w:spacing w:after="0" w:line="240" w:lineRule="auto"/>
                                      <w:jc w:val="center"/>
                                      <w:rPr>
                                        <w:rFonts w:ascii="Times New Roman" w:eastAsia="Times New Roman" w:hAnsi="Times New Roman" w:cs="Times New Roman"/>
                                        <w:sz w:val="24"/>
                                        <w:szCs w:val="24"/>
                                        <w:lang w:eastAsia="de-DE"/>
                                      </w:rPr>
                                    </w:pPr>
                                    <w:r w:rsidRPr="00E7797C">
                                      <w:rPr>
                                        <w:rFonts w:ascii="Times New Roman" w:eastAsia="Times New Roman" w:hAnsi="Times New Roman" w:cs="Times New Roman"/>
                                        <w:noProof/>
                                        <w:sz w:val="24"/>
                                        <w:szCs w:val="24"/>
                                        <w:lang w:eastAsia="de-DE"/>
                                      </w:rPr>
                                      <w:drawing>
                                        <wp:inline distT="0" distB="0" distL="0" distR="0">
                                          <wp:extent cx="2514600" cy="1447800"/>
                                          <wp:effectExtent l="0" t="0" r="0" b="0"/>
                                          <wp:docPr id="2" name="Grafik 2" descr="https://gallery.mailchimp.com/bcdebf7d5cc97dd5f5fb96daa/images/d62765b0-a3d7-473a-b08f-b4a4fb0864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bcdebf7d5cc97dd5f5fb96daa/images/d62765b0-a3d7-473a-b08f-b4a4fb08648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1447800"/>
                                                  </a:xfrm>
                                                  <a:prstGeom prst="rect">
                                                    <a:avLst/>
                                                  </a:prstGeom>
                                                  <a:noFill/>
                                                  <a:ln>
                                                    <a:noFill/>
                                                  </a:ln>
                                                </pic:spPr>
                                              </pic:pic>
                                            </a:graphicData>
                                          </a:graphic>
                                        </wp:inline>
                                      </w:drawing>
                                    </w:r>
                                  </w:p>
                                </w:tc>
                              </w:tr>
                            </w:tbl>
                            <w:p w:rsidR="00E7797C" w:rsidRPr="00E7797C" w:rsidRDefault="00E7797C" w:rsidP="00E7797C">
                              <w:pPr>
                                <w:spacing w:after="0" w:line="240" w:lineRule="auto"/>
                                <w:rPr>
                                  <w:rFonts w:ascii="Times New Roman" w:eastAsia="Times New Roman" w:hAnsi="Times New Roman" w:cs="Times New Roman"/>
                                  <w:sz w:val="24"/>
                                  <w:szCs w:val="24"/>
                                  <w:lang w:eastAsia="de-DE"/>
                                </w:rPr>
                              </w:pPr>
                            </w:p>
                          </w:tc>
                        </w:tr>
                      </w:tbl>
                      <w:p w:rsidR="00E7797C" w:rsidRPr="00E7797C" w:rsidRDefault="00E7797C" w:rsidP="00E7797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E7797C" w:rsidRPr="00E7797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E7797C" w:rsidRPr="00E7797C">
                                <w:tc>
                                  <w:tcPr>
                                    <w:tcW w:w="0" w:type="auto"/>
                                    <w:tcMar>
                                      <w:top w:w="0" w:type="dxa"/>
                                      <w:left w:w="270" w:type="dxa"/>
                                      <w:bottom w:w="135" w:type="dxa"/>
                                      <w:right w:w="270" w:type="dxa"/>
                                    </w:tcMar>
                                    <w:hideMark/>
                                  </w:tcPr>
                                  <w:p w:rsidR="00E7797C" w:rsidRPr="00E7797C" w:rsidRDefault="00E7797C" w:rsidP="00E7797C">
                                    <w:pPr>
                                      <w:spacing w:after="0" w:line="240" w:lineRule="auto"/>
                                      <w:rPr>
                                        <w:rFonts w:ascii="Helvetica" w:eastAsia="Times New Roman" w:hAnsi="Helvetica" w:cs="Helvetica"/>
                                        <w:color w:val="202020"/>
                                        <w:sz w:val="24"/>
                                        <w:szCs w:val="24"/>
                                        <w:lang w:eastAsia="de-DE"/>
                                      </w:rPr>
                                    </w:pPr>
                                    <w:r w:rsidRPr="00E7797C">
                                      <w:rPr>
                                        <w:rFonts w:ascii="Arial" w:eastAsia="Times New Roman" w:hAnsi="Arial" w:cs="Arial"/>
                                        <w:b/>
                                        <w:bCs/>
                                        <w:color w:val="696969"/>
                                        <w:sz w:val="18"/>
                                        <w:szCs w:val="18"/>
                                        <w:lang w:eastAsia="de-DE"/>
                                      </w:rPr>
                                      <w:t>Nächster Termin</w:t>
                                    </w:r>
                                    <w:r w:rsidRPr="00E7797C">
                                      <w:rPr>
                                        <w:rFonts w:ascii="Arial" w:eastAsia="Times New Roman" w:hAnsi="Arial" w:cs="Arial"/>
                                        <w:color w:val="696969"/>
                                        <w:sz w:val="18"/>
                                        <w:szCs w:val="18"/>
                                        <w:lang w:eastAsia="de-DE"/>
                                      </w:rPr>
                                      <w:br/>
                                      <w:t>Hamburger Herbstferien:       </w:t>
                                    </w:r>
                                    <w:r w:rsidRPr="00E7797C">
                                      <w:rPr>
                                        <w:rFonts w:ascii="Arial" w:eastAsia="Times New Roman" w:hAnsi="Arial" w:cs="Arial"/>
                                        <w:color w:val="696969"/>
                                        <w:sz w:val="18"/>
                                        <w:szCs w:val="18"/>
                                        <w:lang w:eastAsia="de-DE"/>
                                      </w:rPr>
                                      <w:br/>
                                      <w:t>24.-28. Oktober 2016,</w:t>
                                    </w:r>
                                    <w:r w:rsidRPr="00E7797C">
                                      <w:rPr>
                                        <w:rFonts w:ascii="Arial" w:eastAsia="Times New Roman" w:hAnsi="Arial" w:cs="Arial"/>
                                        <w:color w:val="696969"/>
                                        <w:sz w:val="18"/>
                                        <w:szCs w:val="18"/>
                                        <w:lang w:eastAsia="de-DE"/>
                                      </w:rPr>
                                      <w:br/>
                                      <w:t>mo. – fr., 8.30 – 15.30 Uhr</w:t>
                                    </w:r>
                                    <w:r w:rsidRPr="00E7797C">
                                      <w:rPr>
                                        <w:rFonts w:ascii="Arial" w:eastAsia="Times New Roman" w:hAnsi="Arial" w:cs="Arial"/>
                                        <w:color w:val="696969"/>
                                        <w:sz w:val="18"/>
                                        <w:szCs w:val="18"/>
                                        <w:lang w:eastAsia="de-DE"/>
                                      </w:rPr>
                                      <w:br/>
                                    </w:r>
                                    <w:r w:rsidRPr="00E7797C">
                                      <w:rPr>
                                        <w:rFonts w:ascii="Arial" w:eastAsia="Times New Roman" w:hAnsi="Arial" w:cs="Arial"/>
                                        <w:color w:val="696969"/>
                                        <w:sz w:val="18"/>
                                        <w:szCs w:val="18"/>
                                        <w:lang w:eastAsia="de-DE"/>
                                      </w:rPr>
                                      <w:br/>
                                    </w:r>
                                    <w:r w:rsidRPr="00E7797C">
                                      <w:rPr>
                                        <w:rFonts w:ascii="Arial" w:eastAsia="Times New Roman" w:hAnsi="Arial" w:cs="Arial"/>
                                        <w:b/>
                                        <w:bCs/>
                                        <w:color w:val="696969"/>
                                        <w:sz w:val="18"/>
                                        <w:szCs w:val="18"/>
                                        <w:lang w:eastAsia="de-DE"/>
                                      </w:rPr>
                                      <w:t>Gebühr</w:t>
                                    </w:r>
                                    <w:r w:rsidRPr="00E7797C">
                                      <w:rPr>
                                        <w:rFonts w:ascii="Arial" w:eastAsia="Times New Roman" w:hAnsi="Arial" w:cs="Arial"/>
                                        <w:color w:val="696969"/>
                                        <w:sz w:val="18"/>
                                        <w:szCs w:val="18"/>
                                        <w:lang w:eastAsia="de-DE"/>
                                      </w:rPr>
                                      <w:br/>
                                      <w:t>198,00 Euro (Mittagessen, Getränke, Obst-Snacks und Unterrichtsmaterialien sind inbegriffen)</w:t>
                                    </w:r>
                                    <w:r w:rsidRPr="00E7797C">
                                      <w:rPr>
                                        <w:rFonts w:ascii="Arial" w:eastAsia="Times New Roman" w:hAnsi="Arial" w:cs="Arial"/>
                                        <w:color w:val="696969"/>
                                        <w:sz w:val="18"/>
                                        <w:szCs w:val="18"/>
                                        <w:lang w:eastAsia="de-DE"/>
                                      </w:rPr>
                                      <w:br/>
                                      <w:t> </w:t>
                                    </w:r>
                                    <w:r w:rsidRPr="00E7797C">
                                      <w:rPr>
                                        <w:rFonts w:ascii="Arial" w:eastAsia="Times New Roman" w:hAnsi="Arial" w:cs="Arial"/>
                                        <w:color w:val="696969"/>
                                        <w:sz w:val="18"/>
                                        <w:szCs w:val="18"/>
                                        <w:lang w:eastAsia="de-DE"/>
                                      </w:rPr>
                                      <w:br/>
                                    </w:r>
                                    <w:r w:rsidRPr="00E7797C">
                                      <w:rPr>
                                        <w:rFonts w:ascii="Arial" w:eastAsia="Times New Roman" w:hAnsi="Arial" w:cs="Arial"/>
                                        <w:b/>
                                        <w:bCs/>
                                        <w:color w:val="696969"/>
                                        <w:sz w:val="18"/>
                                        <w:szCs w:val="18"/>
                                        <w:lang w:eastAsia="de-DE"/>
                                      </w:rPr>
                                      <w:t>Anmeldung</w:t>
                                    </w:r>
                                    <w:r w:rsidRPr="00E7797C">
                                      <w:rPr>
                                        <w:rFonts w:ascii="Arial" w:eastAsia="Times New Roman" w:hAnsi="Arial" w:cs="Arial"/>
                                        <w:color w:val="696969"/>
                                        <w:sz w:val="18"/>
                                        <w:szCs w:val="18"/>
                                        <w:lang w:eastAsia="de-DE"/>
                                      </w:rPr>
                                      <w:br/>
                                      <w:t>Für Kinder von 7 bis 12 Jahren. Bitte melden Sie Ihre Kinder bis spätestens 14 Tage vor dem geplanten Termin an!</w:t>
                                    </w:r>
                                    <w:r w:rsidRPr="00E7797C">
                                      <w:rPr>
                                        <w:rFonts w:ascii="Arial" w:eastAsia="Times New Roman" w:hAnsi="Arial" w:cs="Arial"/>
                                        <w:color w:val="696969"/>
                                        <w:sz w:val="18"/>
                                        <w:szCs w:val="18"/>
                                        <w:lang w:eastAsia="de-DE"/>
                                      </w:rPr>
                                      <w:br/>
                                      <w:t>Das Anmeldeformular können Sie am Ende dieser E-Mail herunterladen. Bitte schicken Sie es uns per Post oder per Fax.</w:t>
                                    </w:r>
                                    <w:r w:rsidRPr="00E7797C">
                                      <w:rPr>
                                        <w:rFonts w:ascii="Arial" w:eastAsia="Times New Roman" w:hAnsi="Arial" w:cs="Arial"/>
                                        <w:color w:val="696969"/>
                                        <w:sz w:val="18"/>
                                        <w:szCs w:val="18"/>
                                        <w:lang w:eastAsia="de-DE"/>
                                      </w:rPr>
                                      <w:br/>
                                    </w:r>
                                    <w:r w:rsidRPr="00E7797C">
                                      <w:rPr>
                                        <w:rFonts w:ascii="Arial" w:eastAsia="Times New Roman" w:hAnsi="Arial" w:cs="Arial"/>
                                        <w:color w:val="696969"/>
                                        <w:sz w:val="18"/>
                                        <w:szCs w:val="18"/>
                                        <w:lang w:eastAsia="de-DE"/>
                                      </w:rPr>
                                      <w:br/>
                                    </w:r>
                                    <w:r w:rsidRPr="00E7797C">
                                      <w:rPr>
                                        <w:rFonts w:ascii="Arial" w:eastAsia="Times New Roman" w:hAnsi="Arial" w:cs="Arial"/>
                                        <w:b/>
                                        <w:bCs/>
                                        <w:color w:val="696969"/>
                                        <w:sz w:val="18"/>
                                        <w:szCs w:val="18"/>
                                        <w:lang w:eastAsia="de-DE"/>
                                      </w:rPr>
                                      <w:t>Kontakt</w:t>
                                    </w:r>
                                    <w:r w:rsidRPr="00E7797C">
                                      <w:rPr>
                                        <w:rFonts w:ascii="Arial" w:eastAsia="Times New Roman" w:hAnsi="Arial" w:cs="Arial"/>
                                        <w:color w:val="696969"/>
                                        <w:sz w:val="18"/>
                                        <w:szCs w:val="18"/>
                                        <w:lang w:eastAsia="de-DE"/>
                                      </w:rPr>
                                      <w:br/>
                                      <w:t>Sonja Kullas-Rodriguez</w:t>
                                    </w:r>
                                    <w:r w:rsidRPr="00E7797C">
                                      <w:rPr>
                                        <w:rFonts w:ascii="Arial" w:eastAsia="Times New Roman" w:hAnsi="Arial" w:cs="Arial"/>
                                        <w:color w:val="696969"/>
                                        <w:sz w:val="18"/>
                                        <w:szCs w:val="18"/>
                                        <w:lang w:eastAsia="de-DE"/>
                                      </w:rPr>
                                      <w:br/>
                                      <w:t>Tel. 42838-7169</w:t>
                                    </w:r>
                                    <w:r w:rsidRPr="00E7797C">
                                      <w:rPr>
                                        <w:rFonts w:ascii="Arial" w:eastAsia="Times New Roman" w:hAnsi="Arial" w:cs="Arial"/>
                                        <w:color w:val="696969"/>
                                        <w:sz w:val="18"/>
                                        <w:szCs w:val="18"/>
                                        <w:lang w:eastAsia="de-DE"/>
                                      </w:rPr>
                                      <w:br/>
                                      <w:t>E-Mail</w:t>
                                    </w:r>
                                    <w:r w:rsidRPr="00E7797C">
                                      <w:rPr>
                                        <w:rFonts w:ascii="Arial" w:eastAsia="Times New Roman" w:hAnsi="Arial" w:cs="Arial"/>
                                        <w:color w:val="202020"/>
                                        <w:sz w:val="18"/>
                                        <w:szCs w:val="18"/>
                                        <w:lang w:eastAsia="de-DE"/>
                                      </w:rPr>
                                      <w:t xml:space="preserve"> </w:t>
                                    </w:r>
                                    <w:hyperlink r:id="rId9" w:tgtFrame="_blank" w:history="1">
                                      <w:r w:rsidRPr="00E7797C">
                                        <w:rPr>
                                          <w:rFonts w:ascii="Arial" w:eastAsia="Times New Roman" w:hAnsi="Arial" w:cs="Arial"/>
                                          <w:color w:val="009900"/>
                                          <w:sz w:val="18"/>
                                          <w:szCs w:val="18"/>
                                          <w:u w:val="single"/>
                                          <w:lang w:eastAsia="de-DE"/>
                                        </w:rPr>
                                        <w:t>sprachkurse[at]konfuzius-institut-hamburg.de</w:t>
                                      </w:r>
                                    </w:hyperlink>
                                    <w:r w:rsidRPr="00E7797C">
                                      <w:rPr>
                                        <w:rFonts w:ascii="Helvetica" w:eastAsia="Times New Roman" w:hAnsi="Helvetica" w:cs="Helvetica"/>
                                        <w:color w:val="202020"/>
                                        <w:sz w:val="24"/>
                                        <w:szCs w:val="24"/>
                                        <w:lang w:eastAsia="de-DE"/>
                                      </w:rPr>
                                      <w:br/>
                                      <w:t xml:space="preserve">  </w:t>
                                    </w:r>
                                  </w:p>
                                </w:tc>
                              </w:tr>
                            </w:tbl>
                            <w:p w:rsidR="00E7797C" w:rsidRPr="00E7797C" w:rsidRDefault="00E7797C" w:rsidP="00E7797C">
                              <w:pPr>
                                <w:spacing w:after="0" w:line="240" w:lineRule="auto"/>
                                <w:rPr>
                                  <w:rFonts w:ascii="Times New Roman" w:eastAsia="Times New Roman" w:hAnsi="Times New Roman" w:cs="Times New Roman"/>
                                  <w:sz w:val="24"/>
                                  <w:szCs w:val="24"/>
                                  <w:lang w:eastAsia="de-DE"/>
                                </w:rPr>
                              </w:pPr>
                            </w:p>
                          </w:tc>
                        </w:tr>
                      </w:tbl>
                      <w:p w:rsidR="00E7797C" w:rsidRPr="00E7797C" w:rsidRDefault="00E7797C" w:rsidP="00E7797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E7797C" w:rsidRPr="00E7797C">
                          <w:tc>
                            <w:tcPr>
                              <w:tcW w:w="0" w:type="auto"/>
                              <w:tcMar>
                                <w:top w:w="0" w:type="dxa"/>
                                <w:left w:w="270" w:type="dxa"/>
                                <w:bottom w:w="270" w:type="dxa"/>
                                <w:right w:w="270" w:type="dxa"/>
                              </w:tcMar>
                              <w:hideMark/>
                            </w:tcPr>
                            <w:tbl>
                              <w:tblPr>
                                <w:tblW w:w="0" w:type="auto"/>
                                <w:jc w:val="center"/>
                                <w:tblCellSpacing w:w="0" w:type="dxa"/>
                                <w:shd w:val="clear" w:color="auto" w:fill="3CA249"/>
                                <w:tblCellMar>
                                  <w:left w:w="0" w:type="dxa"/>
                                  <w:right w:w="0" w:type="dxa"/>
                                </w:tblCellMar>
                                <w:tblLook w:val="04A0" w:firstRow="1" w:lastRow="0" w:firstColumn="1" w:lastColumn="0" w:noHBand="0" w:noVBand="1"/>
                              </w:tblPr>
                              <w:tblGrid>
                                <w:gridCol w:w="3955"/>
                              </w:tblGrid>
                              <w:tr w:rsidR="00E7797C" w:rsidRPr="00E7797C">
                                <w:trPr>
                                  <w:tblCellSpacing w:w="0" w:type="dxa"/>
                                  <w:jc w:val="center"/>
                                </w:trPr>
                                <w:tc>
                                  <w:tcPr>
                                    <w:tcW w:w="0" w:type="auto"/>
                                    <w:shd w:val="clear" w:color="auto" w:fill="3CA249"/>
                                    <w:tcMar>
                                      <w:top w:w="150" w:type="dxa"/>
                                      <w:left w:w="150" w:type="dxa"/>
                                      <w:bottom w:w="150" w:type="dxa"/>
                                      <w:right w:w="150" w:type="dxa"/>
                                    </w:tcMar>
                                    <w:vAlign w:val="center"/>
                                    <w:hideMark/>
                                  </w:tcPr>
                                  <w:p w:rsidR="00E7797C" w:rsidRPr="00E7797C" w:rsidRDefault="00E7797C" w:rsidP="00E7797C">
                                    <w:pPr>
                                      <w:spacing w:after="0" w:line="240" w:lineRule="auto"/>
                                      <w:jc w:val="center"/>
                                      <w:rPr>
                                        <w:rFonts w:ascii="Arial" w:eastAsia="Times New Roman" w:hAnsi="Arial" w:cs="Arial"/>
                                        <w:sz w:val="24"/>
                                        <w:szCs w:val="24"/>
                                        <w:lang w:eastAsia="de-DE"/>
                                      </w:rPr>
                                    </w:pPr>
                                    <w:hyperlink r:id="rId10" w:tgtFrame="_blank" w:tooltip="Anmeldeformular herunterladen" w:history="1">
                                      <w:r w:rsidRPr="00E7797C">
                                        <w:rPr>
                                          <w:rFonts w:ascii="Arial" w:eastAsia="Times New Roman" w:hAnsi="Arial" w:cs="Arial"/>
                                          <w:b/>
                                          <w:bCs/>
                                          <w:color w:val="FFFFFF"/>
                                          <w:sz w:val="24"/>
                                          <w:szCs w:val="24"/>
                                          <w:u w:val="single"/>
                                          <w:lang w:eastAsia="de-DE"/>
                                        </w:rPr>
                                        <w:t>Anmeldeformular herunterladen</w:t>
                                      </w:r>
                                    </w:hyperlink>
                                    <w:r w:rsidRPr="00E7797C">
                                      <w:rPr>
                                        <w:rFonts w:ascii="Arial" w:eastAsia="Times New Roman" w:hAnsi="Arial" w:cs="Arial"/>
                                        <w:sz w:val="24"/>
                                        <w:szCs w:val="24"/>
                                        <w:lang w:eastAsia="de-DE"/>
                                      </w:rPr>
                                      <w:t xml:space="preserve"> </w:t>
                                    </w:r>
                                  </w:p>
                                </w:tc>
                              </w:tr>
                            </w:tbl>
                            <w:p w:rsidR="00E7797C" w:rsidRPr="00E7797C" w:rsidRDefault="00E7797C" w:rsidP="00E7797C">
                              <w:pPr>
                                <w:spacing w:after="0" w:line="240" w:lineRule="auto"/>
                                <w:jc w:val="center"/>
                                <w:rPr>
                                  <w:rFonts w:ascii="Times New Roman" w:eastAsia="Times New Roman" w:hAnsi="Times New Roman" w:cs="Times New Roman"/>
                                  <w:sz w:val="24"/>
                                  <w:szCs w:val="24"/>
                                  <w:lang w:eastAsia="de-DE"/>
                                </w:rPr>
                              </w:pPr>
                            </w:p>
                          </w:tc>
                        </w:tr>
                      </w:tbl>
                      <w:p w:rsidR="00E7797C" w:rsidRPr="00E7797C" w:rsidRDefault="00E7797C" w:rsidP="00E7797C">
                        <w:pPr>
                          <w:spacing w:after="0" w:line="240" w:lineRule="auto"/>
                          <w:rPr>
                            <w:rFonts w:ascii="Times New Roman" w:eastAsia="Times New Roman" w:hAnsi="Times New Roman" w:cs="Times New Roman"/>
                            <w:sz w:val="24"/>
                            <w:szCs w:val="24"/>
                            <w:lang w:eastAsia="de-DE"/>
                          </w:rPr>
                        </w:pPr>
                      </w:p>
                    </w:tc>
                  </w:tr>
                </w:tbl>
                <w:p w:rsidR="00E7797C" w:rsidRPr="00E7797C" w:rsidRDefault="00E7797C" w:rsidP="00E7797C">
                  <w:pPr>
                    <w:spacing w:after="0" w:line="240" w:lineRule="auto"/>
                    <w:rPr>
                      <w:rFonts w:ascii="Times New Roman" w:eastAsia="Times New Roman" w:hAnsi="Times New Roman" w:cs="Times New Roman"/>
                      <w:sz w:val="24"/>
                      <w:szCs w:val="24"/>
                      <w:lang w:eastAsia="de-DE"/>
                    </w:rPr>
                  </w:pPr>
                </w:p>
              </w:tc>
            </w:tr>
            <w:tr w:rsidR="00E7797C" w:rsidRPr="00E7797C">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E7797C" w:rsidRPr="00E7797C">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E7797C" w:rsidRPr="00E7797C">
                          <w:tc>
                            <w:tcPr>
                              <w:tcW w:w="0" w:type="auto"/>
                              <w:tcMar>
                                <w:top w:w="0" w:type="dxa"/>
                                <w:left w:w="135" w:type="dxa"/>
                                <w:bottom w:w="0" w:type="dxa"/>
                                <w:right w:w="135" w:type="dxa"/>
                              </w:tcMar>
                              <w:hideMark/>
                            </w:tcPr>
                            <w:p w:rsidR="00E7797C" w:rsidRPr="00E7797C" w:rsidRDefault="00E7797C" w:rsidP="00E7797C">
                              <w:pPr>
                                <w:spacing w:after="0" w:line="240" w:lineRule="auto"/>
                                <w:jc w:val="center"/>
                                <w:rPr>
                                  <w:rFonts w:ascii="Times New Roman" w:eastAsia="Times New Roman" w:hAnsi="Times New Roman" w:cs="Times New Roman"/>
                                  <w:sz w:val="24"/>
                                  <w:szCs w:val="24"/>
                                  <w:lang w:eastAsia="de-DE"/>
                                </w:rPr>
                              </w:pPr>
                              <w:r w:rsidRPr="00E7797C">
                                <w:rPr>
                                  <w:rFonts w:ascii="Times New Roman" w:eastAsia="Times New Roman" w:hAnsi="Times New Roman" w:cs="Times New Roman"/>
                                  <w:noProof/>
                                  <w:sz w:val="24"/>
                                  <w:szCs w:val="24"/>
                                  <w:lang w:eastAsia="de-DE"/>
                                </w:rPr>
                                <w:lastRenderedPageBreak/>
                                <w:drawing>
                                  <wp:inline distT="0" distB="0" distL="0" distR="0">
                                    <wp:extent cx="5372100" cy="2697480"/>
                                    <wp:effectExtent l="0" t="0" r="0" b="7620"/>
                                    <wp:docPr id="1" name="Grafik 1" descr="https://gallery.mailchimp.com/bcdebf7d5cc97dd5f5fb96daa/images/de646753-3883-4086-b421-4375c3eaaa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bcdebf7d5cc97dd5f5fb96daa/images/de646753-3883-4086-b421-4375c3eaaaa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2697480"/>
                                            </a:xfrm>
                                            <a:prstGeom prst="rect">
                                              <a:avLst/>
                                            </a:prstGeom>
                                            <a:noFill/>
                                            <a:ln>
                                              <a:noFill/>
                                            </a:ln>
                                          </pic:spPr>
                                        </pic:pic>
                                      </a:graphicData>
                                    </a:graphic>
                                  </wp:inline>
                                </w:drawing>
                              </w:r>
                            </w:p>
                          </w:tc>
                        </w:tr>
                      </w:tbl>
                      <w:p w:rsidR="00E7797C" w:rsidRPr="00E7797C" w:rsidRDefault="00E7797C" w:rsidP="00E7797C">
                        <w:pPr>
                          <w:spacing w:after="0" w:line="240" w:lineRule="auto"/>
                          <w:rPr>
                            <w:rFonts w:ascii="Times New Roman" w:eastAsia="Times New Roman" w:hAnsi="Times New Roman" w:cs="Times New Roman"/>
                            <w:sz w:val="24"/>
                            <w:szCs w:val="24"/>
                            <w:lang w:eastAsia="de-DE"/>
                          </w:rPr>
                        </w:pPr>
                      </w:p>
                    </w:tc>
                  </w:tr>
                </w:tbl>
                <w:p w:rsidR="00E7797C" w:rsidRPr="00E7797C" w:rsidRDefault="00E7797C" w:rsidP="00E7797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E7797C" w:rsidRPr="00E7797C">
                    <w:tc>
                      <w:tcPr>
                        <w:tcW w:w="0" w:type="auto"/>
                        <w:tcMar>
                          <w:top w:w="150" w:type="dxa"/>
                          <w:left w:w="270" w:type="dxa"/>
                          <w:bottom w:w="270"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232"/>
                        </w:tblGrid>
                        <w:tr w:rsidR="00E7797C" w:rsidRPr="00E7797C">
                          <w:tc>
                            <w:tcPr>
                              <w:tcW w:w="0" w:type="auto"/>
                              <w:vAlign w:val="center"/>
                              <w:hideMark/>
                            </w:tcPr>
                            <w:p w:rsidR="00E7797C" w:rsidRPr="00E7797C" w:rsidRDefault="00E7797C" w:rsidP="00E7797C">
                              <w:pPr>
                                <w:spacing w:after="0" w:line="240" w:lineRule="auto"/>
                                <w:rPr>
                                  <w:rFonts w:ascii="Times New Roman" w:eastAsia="Times New Roman" w:hAnsi="Times New Roman" w:cs="Times New Roman"/>
                                  <w:sz w:val="24"/>
                                  <w:szCs w:val="24"/>
                                  <w:lang w:eastAsia="de-DE"/>
                                </w:rPr>
                              </w:pPr>
                            </w:p>
                          </w:tc>
                        </w:tr>
                      </w:tbl>
                      <w:p w:rsidR="00E7797C" w:rsidRPr="00E7797C" w:rsidRDefault="00E7797C" w:rsidP="00E7797C">
                        <w:pPr>
                          <w:spacing w:after="0" w:line="240" w:lineRule="auto"/>
                          <w:rPr>
                            <w:rFonts w:ascii="Times New Roman" w:eastAsia="Times New Roman" w:hAnsi="Times New Roman" w:cs="Times New Roman"/>
                            <w:sz w:val="24"/>
                            <w:szCs w:val="24"/>
                            <w:lang w:eastAsia="de-DE"/>
                          </w:rPr>
                        </w:pPr>
                      </w:p>
                    </w:tc>
                  </w:tr>
                </w:tbl>
                <w:p w:rsidR="00E7797C" w:rsidRPr="00E7797C" w:rsidRDefault="00E7797C" w:rsidP="00E7797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E7797C" w:rsidRPr="00E7797C">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E7797C" w:rsidRPr="00E7797C">
                          <w:tc>
                            <w:tcPr>
                              <w:tcW w:w="0" w:type="auto"/>
                              <w:tcMar>
                                <w:top w:w="0" w:type="dxa"/>
                                <w:left w:w="270" w:type="dxa"/>
                                <w:bottom w:w="135" w:type="dxa"/>
                                <w:right w:w="270" w:type="dxa"/>
                              </w:tcMar>
                              <w:hideMark/>
                            </w:tcPr>
                            <w:p w:rsidR="00E7797C" w:rsidRPr="00E7797C" w:rsidRDefault="00E7797C" w:rsidP="00E7797C">
                              <w:pPr>
                                <w:spacing w:after="0" w:line="360" w:lineRule="auto"/>
                                <w:rPr>
                                  <w:rFonts w:ascii="Helvetica" w:eastAsia="Times New Roman" w:hAnsi="Helvetica" w:cs="Helvetica"/>
                                  <w:color w:val="656565"/>
                                  <w:sz w:val="18"/>
                                  <w:szCs w:val="18"/>
                                  <w:lang w:eastAsia="de-DE"/>
                                </w:rPr>
                              </w:pPr>
                              <w:r w:rsidRPr="00E7797C">
                                <w:rPr>
                                  <w:rFonts w:ascii="Arial" w:eastAsia="Times New Roman" w:hAnsi="Arial" w:cs="Arial"/>
                                  <w:color w:val="656565"/>
                                  <w:sz w:val="15"/>
                                  <w:szCs w:val="15"/>
                                  <w:lang w:eastAsia="de-DE"/>
                                </w:rPr>
                                <w:t>Konfuzius-Institut an der Universität Hamburg e.V. im Chinesischen Teehaus "Hamburg Yu Garden"</w:t>
                              </w:r>
                              <w:r w:rsidRPr="00E7797C">
                                <w:rPr>
                                  <w:rFonts w:ascii="Arial" w:eastAsia="Times New Roman" w:hAnsi="Arial" w:cs="Arial"/>
                                  <w:color w:val="656565"/>
                                  <w:sz w:val="15"/>
                                  <w:szCs w:val="15"/>
                                  <w:lang w:eastAsia="de-DE"/>
                                </w:rPr>
                                <w:br/>
                                <w:t>Feldbrunnenstraße 67</w:t>
                              </w:r>
                              <w:r w:rsidRPr="00E7797C">
                                <w:rPr>
                                  <w:rFonts w:ascii="Arial" w:eastAsia="Times New Roman" w:hAnsi="Arial" w:cs="Arial"/>
                                  <w:color w:val="656565"/>
                                  <w:sz w:val="15"/>
                                  <w:szCs w:val="15"/>
                                  <w:lang w:eastAsia="de-DE"/>
                                </w:rPr>
                                <w:br/>
                                <w:t xml:space="preserve">20148 Hamburg </w:t>
                              </w:r>
                            </w:p>
                          </w:tc>
                        </w:tr>
                      </w:tbl>
                      <w:p w:rsidR="00E7797C" w:rsidRPr="00E7797C" w:rsidRDefault="00E7797C" w:rsidP="00E7797C">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E7797C" w:rsidRPr="00E7797C">
                          <w:tc>
                            <w:tcPr>
                              <w:tcW w:w="0" w:type="auto"/>
                              <w:tcMar>
                                <w:top w:w="0" w:type="dxa"/>
                                <w:left w:w="270" w:type="dxa"/>
                                <w:bottom w:w="135" w:type="dxa"/>
                                <w:right w:w="270" w:type="dxa"/>
                              </w:tcMar>
                              <w:hideMark/>
                            </w:tcPr>
                            <w:p w:rsidR="00E7797C" w:rsidRPr="00E7797C" w:rsidRDefault="00E7797C" w:rsidP="00E7797C">
                              <w:pPr>
                                <w:spacing w:after="0" w:line="360" w:lineRule="auto"/>
                                <w:rPr>
                                  <w:rFonts w:ascii="Helvetica" w:eastAsia="Times New Roman" w:hAnsi="Helvetica" w:cs="Helvetica"/>
                                  <w:color w:val="656565"/>
                                  <w:sz w:val="18"/>
                                  <w:szCs w:val="18"/>
                                  <w:lang w:eastAsia="de-DE"/>
                                </w:rPr>
                              </w:pPr>
                              <w:r w:rsidRPr="00E7797C">
                                <w:rPr>
                                  <w:rFonts w:ascii="Arial" w:eastAsia="Times New Roman" w:hAnsi="Arial" w:cs="Arial"/>
                                  <w:color w:val="656565"/>
                                  <w:sz w:val="15"/>
                                  <w:szCs w:val="15"/>
                                  <w:lang w:eastAsia="de-DE"/>
                                </w:rPr>
                                <w:t>Tel.: +49-40-42838-7978</w:t>
                              </w:r>
                              <w:r w:rsidRPr="00E7797C">
                                <w:rPr>
                                  <w:rFonts w:ascii="Arial" w:eastAsia="Times New Roman" w:hAnsi="Arial" w:cs="Arial"/>
                                  <w:color w:val="656565"/>
                                  <w:sz w:val="15"/>
                                  <w:szCs w:val="15"/>
                                  <w:lang w:eastAsia="de-DE"/>
                                </w:rPr>
                                <w:br/>
                                <w:t>Fax: +49-40-42838-7147</w:t>
                              </w:r>
                            </w:p>
                            <w:p w:rsidR="00E7797C" w:rsidRPr="00E7797C" w:rsidRDefault="00E7797C" w:rsidP="00E7797C">
                              <w:pPr>
                                <w:spacing w:after="0" w:line="360" w:lineRule="auto"/>
                                <w:rPr>
                                  <w:rFonts w:ascii="Helvetica" w:eastAsia="Times New Roman" w:hAnsi="Helvetica" w:cs="Helvetica"/>
                                  <w:color w:val="656565"/>
                                  <w:sz w:val="18"/>
                                  <w:szCs w:val="18"/>
                                  <w:lang w:eastAsia="de-DE"/>
                                </w:rPr>
                              </w:pPr>
                              <w:r w:rsidRPr="00E7797C">
                                <w:rPr>
                                  <w:rFonts w:ascii="Arial" w:eastAsia="Times New Roman" w:hAnsi="Arial" w:cs="Arial"/>
                                  <w:color w:val="656565"/>
                                  <w:sz w:val="15"/>
                                  <w:szCs w:val="15"/>
                                  <w:lang w:eastAsia="de-DE"/>
                                </w:rPr>
                                <w:t>Bürozeiten: Mo, Mi-Fr. 9.00 – 13.00 Uhr</w:t>
                              </w:r>
                            </w:p>
                          </w:tc>
                        </w:tr>
                      </w:tbl>
                      <w:p w:rsidR="00E7797C" w:rsidRPr="00E7797C" w:rsidRDefault="00E7797C" w:rsidP="00E7797C">
                        <w:pPr>
                          <w:spacing w:after="0" w:line="240" w:lineRule="auto"/>
                          <w:rPr>
                            <w:rFonts w:ascii="Times New Roman" w:eastAsia="Times New Roman" w:hAnsi="Times New Roman" w:cs="Times New Roman"/>
                            <w:sz w:val="24"/>
                            <w:szCs w:val="24"/>
                            <w:lang w:eastAsia="de-DE"/>
                          </w:rPr>
                        </w:pPr>
                      </w:p>
                    </w:tc>
                  </w:tr>
                </w:tbl>
                <w:p w:rsidR="00E7797C" w:rsidRPr="00E7797C" w:rsidRDefault="00E7797C" w:rsidP="00E7797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E7797C" w:rsidRPr="00E7797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E7797C" w:rsidRPr="00E7797C">
                          <w:tc>
                            <w:tcPr>
                              <w:tcW w:w="0" w:type="auto"/>
                              <w:tcMar>
                                <w:top w:w="0" w:type="dxa"/>
                                <w:left w:w="270" w:type="dxa"/>
                                <w:bottom w:w="135" w:type="dxa"/>
                                <w:right w:w="270" w:type="dxa"/>
                              </w:tcMar>
                              <w:hideMark/>
                            </w:tcPr>
                            <w:p w:rsidR="00E7797C" w:rsidRPr="00E7797C" w:rsidRDefault="00E7797C" w:rsidP="00E7797C">
                              <w:pPr>
                                <w:spacing w:after="0" w:line="360" w:lineRule="auto"/>
                                <w:jc w:val="center"/>
                                <w:rPr>
                                  <w:rFonts w:ascii="Helvetica" w:eastAsia="Times New Roman" w:hAnsi="Helvetica" w:cs="Helvetica"/>
                                  <w:color w:val="656565"/>
                                  <w:sz w:val="18"/>
                                  <w:szCs w:val="18"/>
                                  <w:lang w:eastAsia="de-DE"/>
                                </w:rPr>
                              </w:pPr>
                              <w:r w:rsidRPr="00E7797C">
                                <w:rPr>
                                  <w:rFonts w:ascii="Helvetica" w:eastAsia="Times New Roman" w:hAnsi="Helvetica" w:cs="Helvetica"/>
                                  <w:i/>
                                  <w:iCs/>
                                  <w:color w:val="656565"/>
                                  <w:sz w:val="18"/>
                                  <w:szCs w:val="18"/>
                                  <w:lang w:eastAsia="de-DE"/>
                                </w:rPr>
                                <w:t xml:space="preserve">Copyright © 2016 Konfuzius-Institut an der Universität Hamburg e.V., </w:t>
                              </w:r>
                              <w:r w:rsidRPr="00E7797C">
                                <w:rPr>
                                  <w:rFonts w:ascii="Helvetica" w:eastAsia="Times New Roman" w:hAnsi="Helvetica" w:cs="Helvetica"/>
                                  <w:color w:val="656565"/>
                                  <w:sz w:val="18"/>
                                  <w:szCs w:val="18"/>
                                  <w:lang w:eastAsia="de-DE"/>
                                </w:rPr>
                                <w:br/>
                              </w:r>
                              <w:r w:rsidRPr="00E7797C">
                                <w:rPr>
                                  <w:rFonts w:ascii="Helvetica" w:eastAsia="Times New Roman" w:hAnsi="Helvetica" w:cs="Helvetica"/>
                                  <w:color w:val="656565"/>
                                  <w:sz w:val="18"/>
                                  <w:szCs w:val="18"/>
                                  <w:lang w:eastAsia="de-DE"/>
                                </w:rPr>
                                <w:br/>
                                <w:t>Sie wollen keine E-Mails von uns mehr erhalten?</w:t>
                              </w:r>
                              <w:r w:rsidRPr="00E7797C">
                                <w:rPr>
                                  <w:rFonts w:ascii="Helvetica" w:eastAsia="Times New Roman" w:hAnsi="Helvetica" w:cs="Helvetica"/>
                                  <w:color w:val="656565"/>
                                  <w:sz w:val="18"/>
                                  <w:szCs w:val="18"/>
                                  <w:lang w:eastAsia="de-DE"/>
                                </w:rPr>
                                <w:br/>
                                <w:t>Sie können ihr Abonnement jederzeit</w:t>
                              </w:r>
                              <w:r w:rsidRPr="00E7797C">
                                <w:rPr>
                                  <w:rFonts w:ascii="Helvetica" w:eastAsia="Times New Roman" w:hAnsi="Helvetica" w:cs="Helvetica"/>
                                  <w:color w:val="009900"/>
                                  <w:sz w:val="18"/>
                                  <w:szCs w:val="18"/>
                                  <w:lang w:eastAsia="de-DE"/>
                                </w:rPr>
                                <w:t xml:space="preserve"> </w:t>
                              </w:r>
                              <w:hyperlink r:id="rId12" w:tgtFrame="_blank" w:history="1">
                                <w:r w:rsidRPr="00E7797C">
                                  <w:rPr>
                                    <w:rFonts w:ascii="Helvetica" w:eastAsia="Times New Roman" w:hAnsi="Helvetica" w:cs="Helvetica"/>
                                    <w:color w:val="009900"/>
                                    <w:sz w:val="18"/>
                                    <w:szCs w:val="18"/>
                                    <w:u w:val="single"/>
                                    <w:lang w:eastAsia="de-DE"/>
                                  </w:rPr>
                                  <w:t>hier</w:t>
                                </w:r>
                              </w:hyperlink>
                              <w:r w:rsidRPr="00E7797C">
                                <w:rPr>
                                  <w:rFonts w:ascii="Helvetica" w:eastAsia="Times New Roman" w:hAnsi="Helvetica" w:cs="Helvetica"/>
                                  <w:color w:val="009900"/>
                                  <w:sz w:val="18"/>
                                  <w:szCs w:val="18"/>
                                  <w:lang w:eastAsia="de-DE"/>
                                </w:rPr>
                                <w:t xml:space="preserve"> </w:t>
                              </w:r>
                              <w:r w:rsidRPr="00E7797C">
                                <w:rPr>
                                  <w:rFonts w:ascii="Helvetica" w:eastAsia="Times New Roman" w:hAnsi="Helvetica" w:cs="Helvetica"/>
                                  <w:color w:val="656565"/>
                                  <w:sz w:val="18"/>
                                  <w:szCs w:val="18"/>
                                  <w:lang w:eastAsia="de-DE"/>
                                </w:rPr>
                                <w:t xml:space="preserve">beenden. Oder antworten Sie auf diese E-Mail mit der Bitte um Abmeldung. </w:t>
                              </w:r>
                            </w:p>
                          </w:tc>
                        </w:tr>
                      </w:tbl>
                      <w:p w:rsidR="00E7797C" w:rsidRPr="00E7797C" w:rsidRDefault="00E7797C" w:rsidP="00E7797C">
                        <w:pPr>
                          <w:spacing w:after="0" w:line="240" w:lineRule="auto"/>
                          <w:rPr>
                            <w:rFonts w:ascii="Times New Roman" w:eastAsia="Times New Roman" w:hAnsi="Times New Roman" w:cs="Times New Roman"/>
                            <w:sz w:val="24"/>
                            <w:szCs w:val="24"/>
                            <w:lang w:eastAsia="de-DE"/>
                          </w:rPr>
                        </w:pPr>
                      </w:p>
                    </w:tc>
                  </w:tr>
                </w:tbl>
                <w:p w:rsidR="00E7797C" w:rsidRPr="00E7797C" w:rsidRDefault="00E7797C" w:rsidP="00E7797C">
                  <w:pPr>
                    <w:spacing w:after="0" w:line="240" w:lineRule="auto"/>
                    <w:rPr>
                      <w:rFonts w:ascii="Times New Roman" w:eastAsia="Times New Roman" w:hAnsi="Times New Roman" w:cs="Times New Roman"/>
                      <w:sz w:val="24"/>
                      <w:szCs w:val="24"/>
                      <w:lang w:eastAsia="de-DE"/>
                    </w:rPr>
                  </w:pPr>
                </w:p>
              </w:tc>
            </w:tr>
          </w:tbl>
          <w:p w:rsidR="00E7797C" w:rsidRPr="00E7797C" w:rsidRDefault="00E7797C" w:rsidP="00E7797C">
            <w:pPr>
              <w:spacing w:after="0" w:line="240" w:lineRule="auto"/>
              <w:jc w:val="center"/>
              <w:rPr>
                <w:rFonts w:ascii="Times New Roman" w:eastAsia="Times New Roman" w:hAnsi="Times New Roman" w:cs="Times New Roman"/>
                <w:sz w:val="24"/>
                <w:szCs w:val="24"/>
                <w:lang w:eastAsia="de-DE"/>
              </w:rPr>
            </w:pPr>
          </w:p>
        </w:tc>
      </w:tr>
    </w:tbl>
    <w:p w:rsidR="00B45957" w:rsidRDefault="00E7797C">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7C"/>
    <w:rsid w:val="002E5B1F"/>
    <w:rsid w:val="0086085F"/>
    <w:rsid w:val="00B7472F"/>
    <w:rsid w:val="00E779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7DAC8-045A-4571-AF69-C34F8EB5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E7797C"/>
    <w:rPr>
      <w:color w:val="0000FF"/>
      <w:u w:val="single"/>
    </w:rPr>
  </w:style>
  <w:style w:type="character" w:styleId="Fett">
    <w:name w:val="Strong"/>
    <w:basedOn w:val="Absatz-Standardschriftart"/>
    <w:uiPriority w:val="22"/>
    <w:qFormat/>
    <w:rsid w:val="00E7797C"/>
    <w:rPr>
      <w:b/>
      <w:bCs/>
    </w:rPr>
  </w:style>
  <w:style w:type="character" w:styleId="Hervorhebung">
    <w:name w:val="Emphasis"/>
    <w:basedOn w:val="Absatz-Standardschriftart"/>
    <w:uiPriority w:val="20"/>
    <w:qFormat/>
    <w:rsid w:val="00E779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00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i-hh.us13.list-manage.com/track/click?u=bcdebf7d5cc97dd5f5fb96daa&amp;id=639b94e64e&amp;e=2022d9daff" TargetMode="External"/><Relationship Id="rId12" Type="http://schemas.openxmlformats.org/officeDocument/2006/relationships/hyperlink" Target="http://ki-hh.us13.list-manage1.com/unsubscribe?u=bcdebf7d5cc97dd5f5fb96daa&amp;id=160906702d&amp;e=2022d9daff&amp;c=98ecd419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3.jpeg"/><Relationship Id="rId5" Type="http://schemas.openxmlformats.org/officeDocument/2006/relationships/hyperlink" Target="http://ki-hh.us13.list-manage.com/track/click?u=bcdebf7d5cc97dd5f5fb96daa&amp;id=1e5aa8e671&amp;e=2022d9daff" TargetMode="External"/><Relationship Id="rId10" Type="http://schemas.openxmlformats.org/officeDocument/2006/relationships/hyperlink" Target="http://ki-hh.us13.list-manage.com/track/click?u=bcdebf7d5cc97dd5f5fb96daa&amp;id=fcd9a7cc64&amp;e=2022d9daff" TargetMode="External"/><Relationship Id="rId4" Type="http://schemas.openxmlformats.org/officeDocument/2006/relationships/hyperlink" Target="http://us13.campaign-archive2.com/?u=bcdebf7d5cc97dd5f5fb96daa&amp;id=98ecd41931&amp;e=2022d9daff" TargetMode="External"/><Relationship Id="rId9" Type="http://schemas.openxmlformats.org/officeDocument/2006/relationships/hyperlink" Target="mailto:sprachkurse@konfuzius-institut-hamburg.d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409</Words>
  <Characters>2578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2021-09-15T18:34:00Z</dcterms:created>
  <dcterms:modified xsi:type="dcterms:W3CDTF">2021-09-15T18:35:00Z</dcterms:modified>
</cp:coreProperties>
</file>