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C6416" w:rsidRPr="007C6416" w:rsidTr="007C6416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8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3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de-DE"/>
                          </w:rPr>
                        </w:pPr>
                        <w:hyperlink r:id="rId4" w:tgtFrame="_blank" w:history="1">
                          <w:r w:rsidRPr="007C6416">
                            <w:rPr>
                              <w:rFonts w:ascii="Helvetica" w:eastAsia="Times New Roman" w:hAnsi="Helvetica" w:cs="Helvetica"/>
                              <w:color w:val="3CA249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Newsletter im Browser anzeigen</w:t>
                          </w:r>
                        </w:hyperlink>
                        <w:r w:rsidRPr="007C6416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270" w:type="dxa"/>
                    <w:left w:w="270" w:type="dxa"/>
                    <w:bottom w:w="0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12" w:space="0" w:color="EAEAEA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32"/>
                  </w:tblGrid>
                  <w:tr w:rsidR="007C6416" w:rsidRPr="007C6416">
                    <w:tc>
                      <w:tcPr>
                        <w:tcW w:w="0" w:type="auto"/>
                        <w:vAlign w:val="center"/>
                        <w:hideMark/>
                      </w:tcPr>
                      <w:p w:rsidR="007C6416" w:rsidRPr="007C6416" w:rsidRDefault="007C6416" w:rsidP="007C64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C6416" w:rsidRPr="007C6416" w:rsidTr="007C6416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2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e-DE"/>
                          </w:rPr>
                        </w:pPr>
                        <w:r w:rsidRPr="007C6416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de-DE"/>
                          </w:rPr>
                          <w:drawing>
                            <wp:anchor distT="0" distB="0" distL="0" distR="0" simplePos="0" relativeHeight="251658240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3086100" cy="609600"/>
                              <wp:effectExtent l="0" t="0" r="0" b="0"/>
                              <wp:wrapSquare wrapText="bothSides"/>
                              <wp:docPr id="4" name="Grafik 4" descr="https://gallery.mailchimp.com/bcdebf7d5cc97dd5f5fb96daa/images/ef4cbf13-e391-442c-82e2-405dcba0f399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gallery.mailchimp.com/bcdebf7d5cc97dd5f5fb96daa/images/ef4cbf13-e391-442c-82e2-405dcba0f399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86100" cy="609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270" w:type="dxa"/>
                    <w:left w:w="270" w:type="dxa"/>
                    <w:bottom w:w="270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12" w:space="0" w:color="EAEAEA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32"/>
                  </w:tblGrid>
                  <w:tr w:rsidR="007C6416" w:rsidRPr="007C6416">
                    <w:tc>
                      <w:tcPr>
                        <w:tcW w:w="0" w:type="auto"/>
                        <w:vAlign w:val="center"/>
                        <w:hideMark/>
                      </w:tcPr>
                      <w:p w:rsidR="007C6416" w:rsidRPr="007C6416" w:rsidRDefault="007C6416" w:rsidP="007C64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before="150" w:after="15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>Sehr geehrte Damen und Herren,</w:t>
                        </w:r>
                      </w:p>
                      <w:p w:rsidR="007C6416" w:rsidRPr="007C6416" w:rsidRDefault="007C6416" w:rsidP="007C6416">
                        <w:pPr>
                          <w:spacing w:before="150" w:after="15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im November feiert ganz Hamburg wieder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CHINA TIME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 und lädt zu den unterschiedlichsten Veranstaltungen ein. Dem diesjährigen Motto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SECRET SOUNDS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 widmet das Konfuzius-Institut Hamburg den ganzen November über eine eigens dafür konzipierte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Musikausstellung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 im Teehaus, begleitet von einer Vielzahl von Konzerten und Workshops für kleine und große China-Fans!</w:t>
                        </w:r>
                      </w:p>
                      <w:p w:rsidR="007C6416" w:rsidRPr="007C6416" w:rsidRDefault="007C6416" w:rsidP="007C6416">
                        <w:pPr>
                          <w:spacing w:before="150" w:after="15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Die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Eröffnung der Musikausstellung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 am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6. November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 begehen wir mit einem festlichen Trommelakt des vielseitigen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Percussion-Ensembles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 der Musikhochschule von Xi‘an und einem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Grußwort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 von Dr. Carsten Brosda, Staatsrat der Kulturbehörde.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br/>
                          <w:t xml:space="preserve">Zum „Ausklang“ am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27. November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 bei der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Finissage zur Musikausstellung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 laden wir zu einem Umtrunk und genießen vorher das Ergebnis des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deutsch-chinesischen Chorprojekts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 (Beginn: 12.11) und eine Vokalperformance des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Alumni-Chors der Universität Hamburg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. Tiefere Einblicke in die Ausstellung bieten begleitende Workshops für </w:t>
                        </w:r>
                        <w:hyperlink r:id="rId6" w:history="1">
                          <w:r w:rsidRPr="007C6416">
                            <w:rPr>
                              <w:rFonts w:ascii="Arial" w:eastAsia="Times New Roman" w:hAnsi="Arial" w:cs="Arial"/>
                              <w:color w:val="0099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Erwachsene</w:t>
                          </w:r>
                        </w:hyperlink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 und </w:t>
                        </w:r>
                        <w:hyperlink r:id="rId7" w:history="1">
                          <w:r w:rsidRPr="007C6416">
                            <w:rPr>
                              <w:rFonts w:ascii="Arial" w:eastAsia="Times New Roman" w:hAnsi="Arial" w:cs="Arial"/>
                              <w:color w:val="0099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Schulklassen</w:t>
                          </w:r>
                        </w:hyperlink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>.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C6416" w:rsidRPr="007C6416" w:rsidTr="007C6416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tbl>
            <w:tblPr>
              <w:tblpPr w:vertAnchor="text"/>
              <w:tblW w:w="4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7C6416" w:rsidRPr="007C6416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C6416" w:rsidRPr="007C6416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7C6416" w:rsidRPr="007C6416" w:rsidRDefault="007C6416" w:rsidP="007C6416">
                              <w:pPr>
                                <w:spacing w:before="150" w:after="15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7C6416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Die Konzertreihe anlässlich der CHINA TIME beginnt am</w:t>
                              </w:r>
                              <w:r w:rsidRPr="007C641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10. November</w:t>
                              </w:r>
                              <w:r w:rsidRPr="007C6416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mit dem </w:t>
                              </w:r>
                              <w:r w:rsidRPr="007C641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Ensemble ConTempo Beijing</w:t>
                              </w:r>
                              <w:r w:rsidRPr="007C6416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, das uns in einem Gesprächskonzert auf Entdeckungsreise zu SECRET SOUNDS in traditioneller chinesischer und Neuer Musik mitnimmt.</w:t>
                              </w:r>
                            </w:p>
                            <w:p w:rsidR="007C6416" w:rsidRPr="007C6416" w:rsidRDefault="007C6416" w:rsidP="007C6416">
                              <w:pPr>
                                <w:spacing w:before="150" w:after="15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7C6416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Die noch junge „</w:t>
                              </w:r>
                              <w:r w:rsidRPr="007C641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Yuanshan World Music Band</w:t>
                              </w:r>
                              <w:r w:rsidRPr="007C6416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“ lädt am </w:t>
                              </w:r>
                              <w:r w:rsidRPr="007C641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12. November</w:t>
                              </w:r>
                              <w:r w:rsidRPr="007C6416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das Publikum zum Mitspielen auf alten Instrumenten ein und zeigt ihr eigenes Verständnis von SECRET SOUNDS zwischen neu und alt und Ost und West.</w:t>
                              </w:r>
                            </w:p>
                            <w:p w:rsidR="007C6416" w:rsidRPr="007C6416" w:rsidRDefault="007C6416" w:rsidP="007C6416">
                              <w:pPr>
                                <w:spacing w:before="150" w:after="15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7C6416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Ein musikalischer Höhepunkt ist das </w:t>
                              </w:r>
                              <w:r w:rsidRPr="007C641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4. Teehauskonzert: Neue Musik und China...</w:t>
                              </w:r>
                              <w:r w:rsidRPr="007C6416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am </w:t>
                              </w:r>
                              <w:r w:rsidRPr="007C641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19. November</w:t>
                              </w:r>
                              <w:r w:rsidRPr="007C6416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. </w:t>
                              </w:r>
                              <w:r w:rsidRPr="007C6416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de-DE"/>
                                </w:rPr>
                                <w:t>Die Reihe für Neue Musik steht ganz im Zeichen des deutsch-chinesischen Austausches, es werden Werke komponiert und uraufgeführt, die mit China in Verbindung stehen.</w:t>
                              </w:r>
                              <w:r w:rsidRPr="007C6416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Eine Besonderheit des diesjährigen </w:t>
                              </w:r>
                              <w:r w:rsidRPr="007C6416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lastRenderedPageBreak/>
                                <w:t>Kompositionswettbewerbs war ein Schwerpunkt in der Musikpädagogik.</w:t>
                              </w:r>
                            </w:p>
                          </w:tc>
                        </w:tr>
                      </w:tbl>
                      <w:p w:rsidR="007C6416" w:rsidRPr="007C6416" w:rsidRDefault="007C6416" w:rsidP="007C64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pPr w:vertAnchor="text"/>
              <w:tblW w:w="4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7C6416" w:rsidRPr="007C6416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7C6416" w:rsidRPr="007C6416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C6416" w:rsidRPr="007C6416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3CA249"/>
                                <w:tblCellMar>
                                  <w:top w:w="216" w:type="dxa"/>
                                  <w:left w:w="216" w:type="dxa"/>
                                  <w:bottom w:w="216" w:type="dxa"/>
                                  <w:right w:w="216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7C6416" w:rsidRPr="007C6416"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hideMark/>
                                  </w:tcPr>
                                  <w:p w:rsidR="007C6416" w:rsidRPr="007C6416" w:rsidRDefault="007C6416" w:rsidP="007C6416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21"/>
                                        <w:szCs w:val="21"/>
                                        <w:lang w:eastAsia="de-DE"/>
                                      </w:rPr>
                                    </w:pPr>
                                    <w:r w:rsidRPr="007C6416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Mit einer einzigartigen Architektur, angelehnt an die „Acht Klanggruppen“ des alten China und ausufernd wie Schallwellen, lädt die exklusiv zur CHINA TIME konzipierte </w:t>
                                    </w:r>
                                    <w:r w:rsidRPr="007C641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Musikausstellung SECRET SOUNDS</w:t>
                                    </w:r>
                                    <w:r w:rsidRPr="007C6416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zu einer </w:t>
                                    </w:r>
                                    <w:r w:rsidRPr="007C641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interaktiven Erkundung</w:t>
                                    </w:r>
                                    <w:r w:rsidRPr="007C6416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der reichhaltigen Musikkultur Chinas ein. Von den Anfängen bis zur Gegenwart vermittelt das unterhaltsame</w:t>
                                    </w:r>
                                    <w:r w:rsidRPr="007C641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Labyrinth aus Klängen und Hintergrundinformationen</w:t>
                                    </w:r>
                                    <w:r w:rsidRPr="007C6416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einen umfassenden Überblick und zeigt passend zum CHINA-TIME-Motto secret sounds die Vieldeutigkeit auf, die im 21. Jahrhundert gleichermaßen Chinesen und Europäer zu unerwarteten Hörerfahrungen herausfordert. </w:t>
                                    </w:r>
                                    <w:r w:rsidRPr="007C6416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br/>
                                      <w:t> </w:t>
                                    </w:r>
                                  </w:p>
                                  <w:p w:rsidR="007C6416" w:rsidRPr="007C6416" w:rsidRDefault="007C6416" w:rsidP="007C6416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21"/>
                                        <w:szCs w:val="21"/>
                                        <w:lang w:eastAsia="de-DE"/>
                                      </w:rPr>
                                    </w:pPr>
                                    <w:r w:rsidRPr="007C6416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>Öffnungszeiten</w:t>
                                    </w:r>
                                    <w:r w:rsidRPr="007C6416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>:</w:t>
                                    </w:r>
                                    <w:r w:rsidRPr="007C6416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br/>
                                    </w:r>
                                    <w:r w:rsidRPr="007C6416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>07.11. – 27.11.2016</w:t>
                                    </w:r>
                                    <w:r w:rsidRPr="007C6416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>,</w:t>
                                    </w:r>
                                    <w:r w:rsidRPr="007C6416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br/>
                                    </w:r>
                                    <w:r w:rsidRPr="007C6416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>14:00-18:00 Uhr</w:t>
                                    </w:r>
                                    <w:r w:rsidRPr="007C6416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>,</w:t>
                                    </w:r>
                                    <w:r w:rsidRPr="007C6416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br/>
                                      <w:t>sowie jeweils eine Stunde vor/nach den CHINA-TIME-Abendveranstaltungen im Chinesischen Teehaus und auf Anfrage.</w:t>
                                    </w:r>
                                  </w:p>
                                </w:tc>
                              </w:tr>
                            </w:tbl>
                            <w:p w:rsidR="007C6416" w:rsidRPr="007C6416" w:rsidRDefault="007C6416" w:rsidP="007C64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C6416" w:rsidRPr="007C6416" w:rsidRDefault="007C6416" w:rsidP="007C64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C6416" w:rsidRPr="007C6416" w:rsidTr="007C6416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before="150" w:after="15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lastRenderedPageBreak/>
                          <w:t xml:space="preserve">Wer mehr über die musikalische Erziehung in der Volksrepublik China erfahren will, hat die Möglichkeit, vom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17. bis 20. November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 am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CHIME Workshop on „Music Education in China“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 teilzunehmen. In Zusammenarbeit mit Partnern aus China und Hamburg wird ein intensives und vielseitiges Programm geboten. Teilnehmer erhalten zudem freien Eintritt zum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Gala-Konzert in der St. Johanniskirche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 am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17. November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 und dem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Wandelkonzert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im Museum für Kunst und Gewerbe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 am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18. November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>.</w:t>
                        </w:r>
                      </w:p>
                      <w:p w:rsidR="007C6416" w:rsidRPr="007C6416" w:rsidRDefault="007C6416" w:rsidP="007C6416">
                        <w:pPr>
                          <w:spacing w:before="150" w:after="15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Für Jazzfreunde bietet sich am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22. November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 die Gelegenheit, im Teehaus der „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Jinling Dragon World Music Band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>“ zuzuhören. Gemeinsam mit Hamburger Jazzmusikern präsentieren sie Stücke und Improvisationen.</w:t>
                        </w:r>
                      </w:p>
                      <w:p w:rsidR="007C6416" w:rsidRPr="007C6416" w:rsidRDefault="007C6416" w:rsidP="007C6416">
                        <w:pPr>
                          <w:spacing w:before="150" w:after="15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Die CHINA TIME lädt auch zum Mitmachen ein. Drei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Instrumentenworkshops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 bieten Einsteigern und Fortgeschrittenen die Möglichkeit, einmal von chinesischen Meistern unterrichtet zu werden. Alle Singfreudigen sind herzlich eingeladen, ab dem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12. November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 in unserem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deutsch-chinesischen Chorprojekt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 mitzuwirken.</w:t>
                        </w:r>
                      </w:p>
                      <w:p w:rsidR="007C6416" w:rsidRPr="007C6416" w:rsidRDefault="007C6416" w:rsidP="007C6416">
                        <w:pPr>
                          <w:spacing w:before="150" w:after="15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lastRenderedPageBreak/>
                          <w:t xml:space="preserve">Im November bietet die Sinologin Annett Kahl wieder an drei Terminen die Möglichkeit, durch einen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Kulinarischen Rundgang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 mehr über Geschichte und Esskultur der Chinesen in Hamburg zu erfahren. Los geht es am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6. November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 mit einem Spaziergang durch das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Grindelviertel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, am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15. November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 folgt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St. Pauli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 und am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19. November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 führt der Rundgang durch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Wandsbek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. </w:t>
                        </w:r>
                      </w:p>
                      <w:p w:rsidR="007C6416" w:rsidRPr="007C6416" w:rsidRDefault="007C6416" w:rsidP="007C6416">
                        <w:pPr>
                          <w:spacing w:before="150" w:after="15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Im kommenden Monat setzt sich außerdem unser Angebot der offenen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„Chinesisch-Werkstatt“ 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für Kinder und Jugendliche am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5. 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und </w:t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19. November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 fort. Wieder sind Sieben- bis Zwölfjährige eingeladen, neben der Sprache und Schrift auch viele weitere Aspekte chinesischer Kultur kennen zu lernen.</w:t>
                        </w:r>
                      </w:p>
                      <w:p w:rsidR="007C6416" w:rsidRPr="007C6416" w:rsidRDefault="007C6416" w:rsidP="007C6416">
                        <w:pPr>
                          <w:spacing w:before="150" w:after="15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>Viel Spaß beim Besuch unserer Veranstaltungen und Sprachkurse wünscht das Team des Konfuzius-Instituts Hamburg!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48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36"/>
                            <w:szCs w:val="36"/>
                            <w:lang w:eastAsia="de-DE"/>
                          </w:rPr>
                          <w:t>Veranstaltungen ab November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br/>
                          <w:t xml:space="preserve">Veranstaltungen im Rahmen der China Time 2016 sind hier in rot aufgeführt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3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05.11.2016 (Samstag)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58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11:00 Uhr 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22222"/>
                            <w:sz w:val="18"/>
                            <w:szCs w:val="18"/>
                            <w:lang w:eastAsia="de-DE"/>
                          </w:rPr>
                          <w:t xml:space="preserve">– </w:t>
                        </w:r>
                        <w:hyperlink r:id="rId8" w:history="1">
                          <w:r w:rsidRPr="007C6416">
                            <w:rPr>
                              <w:rFonts w:ascii="Arial" w:eastAsia="Times New Roman" w:hAnsi="Arial" w:cs="Arial"/>
                              <w:color w:val="0099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Chinesisch-Werkstatt für Kinder</w:t>
                          </w:r>
                        </w:hyperlink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3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t>06.11.2016 (Sonntag)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58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10:30 Uhr – </w:t>
                        </w:r>
                        <w:hyperlink r:id="rId9" w:history="1">
                          <w:r w:rsidRPr="007C6416">
                            <w:rPr>
                              <w:rFonts w:ascii="Arial" w:eastAsia="Times New Roman" w:hAnsi="Arial" w:cs="Arial"/>
                              <w:color w:val="8000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Vernissage zur Musikausstellung SECRET SOUNDS</w:t>
                          </w:r>
                        </w:hyperlink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3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t>06.11.2016 (Sonntag)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58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11:30 Uhr – </w:t>
                        </w:r>
                        <w:hyperlink r:id="rId10" w:tgtFrame="_blank" w:history="1">
                          <w:r w:rsidRPr="007C6416">
                            <w:rPr>
                              <w:rFonts w:ascii="Arial" w:eastAsia="Times New Roman" w:hAnsi="Arial" w:cs="Arial"/>
                              <w:color w:val="0099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Kulinarischer Rundgang</w:t>
                          </w:r>
                        </w:hyperlink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3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t>06.11.2016 (Sonntag)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58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t>15:00 Uhr –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33CC33"/>
                            <w:sz w:val="18"/>
                            <w:szCs w:val="18"/>
                            <w:lang w:eastAsia="de-DE"/>
                          </w:rPr>
                          <w:t xml:space="preserve"> </w:t>
                        </w:r>
                        <w:hyperlink r:id="rId11" w:history="1">
                          <w:r w:rsidRPr="007C6416">
                            <w:rPr>
                              <w:rFonts w:ascii="Helvetica" w:eastAsia="Times New Roman" w:hAnsi="Helvetica" w:cs="Helvetica"/>
                              <w:color w:val="0099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Chinas Künste erleben: Malerei</w:t>
                          </w:r>
                        </w:hyperlink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3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t>06.11.2016 (Sonntag)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58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16:45 Uhr – </w:t>
                        </w:r>
                        <w:hyperlink r:id="rId12" w:history="1">
                          <w:r w:rsidRPr="007C6416">
                            <w:rPr>
                              <w:rFonts w:ascii="Helvetica" w:eastAsia="Times New Roman" w:hAnsi="Helvetica" w:cs="Helvetica"/>
                              <w:color w:val="0099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Chinas Künste erleben: Kalligrafie</w:t>
                          </w:r>
                        </w:hyperlink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3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t>ab 07.11.2016 (Montag)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58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14:00 Uhr – </w:t>
                        </w:r>
                        <w:hyperlink r:id="rId13" w:history="1">
                          <w:r w:rsidRPr="007C6416">
                            <w:rPr>
                              <w:rFonts w:ascii="Arial" w:eastAsia="Times New Roman" w:hAnsi="Arial" w:cs="Arial"/>
                              <w:color w:val="8000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Musikausstellung SECRET SOUNDS</w:t>
                          </w:r>
                        </w:hyperlink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 (täglich bis 27.11.)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3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t>10.11.2016 (Donnerstag)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58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16:30 Uhr – </w:t>
                        </w:r>
                        <w:hyperlink r:id="rId14" w:history="1">
                          <w:r w:rsidRPr="007C6416">
                            <w:rPr>
                              <w:rFonts w:ascii="Arial" w:eastAsia="Times New Roman" w:hAnsi="Arial" w:cs="Arial"/>
                              <w:color w:val="8000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Musik-Workshop in der Zentralbibliothek</w:t>
                          </w:r>
                        </w:hyperlink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3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t>10.11.2016 (Donnerstag)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58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19:30 Uhr – </w:t>
                        </w:r>
                        <w:hyperlink r:id="rId15" w:tgtFrame="_blank" w:history="1">
                          <w:r w:rsidRPr="007C6416">
                            <w:rPr>
                              <w:rFonts w:ascii="Arial" w:eastAsia="Times New Roman" w:hAnsi="Arial" w:cs="Arial"/>
                              <w:color w:val="8000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Ensemble ConTempo Beijing - Gesprächskonzert</w:t>
                          </w:r>
                        </w:hyperlink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3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t>12.11.2016 (Samstag)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58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12:00 Uhr – </w:t>
                        </w:r>
                        <w:hyperlink r:id="rId16" w:tgtFrame="_blank" w:history="1">
                          <w:r w:rsidRPr="007C6416">
                            <w:rPr>
                              <w:rFonts w:ascii="Arial" w:eastAsia="Times New Roman" w:hAnsi="Arial" w:cs="Arial"/>
                              <w:color w:val="8000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Kindertag in der Kinderbibliothek</w:t>
                          </w:r>
                        </w:hyperlink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3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t>12.11.2016 (Samstag)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58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15:30 Uhr – </w:t>
                        </w:r>
                        <w:hyperlink r:id="rId17" w:tgtFrame="_blank" w:history="1">
                          <w:r w:rsidRPr="007C6416">
                            <w:rPr>
                              <w:rFonts w:ascii="Arial" w:eastAsia="Times New Roman" w:hAnsi="Arial" w:cs="Arial"/>
                              <w:color w:val="8000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Chorprojekt SECRET SOUNDS</w:t>
                          </w:r>
                        </w:hyperlink>
                        <w:r w:rsidRPr="007C6416">
                          <w:rPr>
                            <w:rFonts w:ascii="Arial" w:eastAsia="Times New Roman" w:hAnsi="Arial" w:cs="Arial"/>
                            <w:color w:val="800000"/>
                            <w:sz w:val="18"/>
                            <w:szCs w:val="18"/>
                            <w:lang w:eastAsia="de-DE"/>
                          </w:rPr>
                          <w:t xml:space="preserve"> 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>(1. Termin)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3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t>12.11.2016 (Samstag)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58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20:00 Uhr – </w:t>
                        </w:r>
                        <w:hyperlink r:id="rId18" w:tgtFrame="_blank" w:history="1">
                          <w:r w:rsidRPr="007C6416">
                            <w:rPr>
                              <w:rFonts w:ascii="Arial" w:eastAsia="Times New Roman" w:hAnsi="Arial" w:cs="Arial"/>
                              <w:color w:val="8000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Erwachen der Insekten: Grenzgänge mit der "Yuanshan World Music Band"</w:t>
                          </w:r>
                        </w:hyperlink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3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t>13.11.2016 (Sonntag)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58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15:00 Uhr – </w:t>
                        </w:r>
                        <w:hyperlink r:id="rId19" w:history="1">
                          <w:r w:rsidRPr="007C6416">
                            <w:rPr>
                              <w:rFonts w:ascii="Helvetica" w:eastAsia="Times New Roman" w:hAnsi="Helvetica" w:cs="Helvetica"/>
                              <w:color w:val="0099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Tandem-Café</w:t>
                          </w:r>
                        </w:hyperlink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3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t>15.11.2016 (Dienstag)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58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16:15 Uhr – </w:t>
                        </w:r>
                        <w:hyperlink r:id="rId20" w:tgtFrame="_blank" w:history="1">
                          <w:r w:rsidRPr="007C6416">
                            <w:rPr>
                              <w:rFonts w:ascii="Arial" w:eastAsia="Times New Roman" w:hAnsi="Arial" w:cs="Arial"/>
                              <w:color w:val="8000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Guzheng-Workshop</w:t>
                          </w:r>
                        </w:hyperlink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3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t>15.11.2016 (Dienstag)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58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18:00 Uhr – </w:t>
                        </w:r>
                        <w:hyperlink r:id="rId21" w:tgtFrame="_blank" w:history="1">
                          <w:r w:rsidRPr="007C6416">
                            <w:rPr>
                              <w:rFonts w:ascii="Arial" w:eastAsia="Times New Roman" w:hAnsi="Arial" w:cs="Arial"/>
                              <w:color w:val="0099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Kulinarischer Rundgang</w:t>
                          </w:r>
                        </w:hyperlink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3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lastRenderedPageBreak/>
                          <w:t>16.11.2016 (Mittwoch)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58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16:30 Uhr – </w:t>
                        </w:r>
                        <w:hyperlink r:id="rId22" w:history="1">
                          <w:r w:rsidRPr="007C6416">
                            <w:rPr>
                              <w:rFonts w:ascii="Arial" w:eastAsia="Times New Roman" w:hAnsi="Arial" w:cs="Arial"/>
                              <w:color w:val="8000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Malerei-Workshop in der Zentralbibliothek</w:t>
                          </w:r>
                        </w:hyperlink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3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t>17.11.2016 (Donnerstag)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58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19:30 Uhr – </w:t>
                        </w:r>
                        <w:hyperlink r:id="rId23" w:tgtFrame="_blank" w:history="1">
                          <w:r w:rsidRPr="007C6416">
                            <w:rPr>
                              <w:rFonts w:ascii="Arial" w:eastAsia="Times New Roman" w:hAnsi="Arial" w:cs="Arial"/>
                              <w:color w:val="8000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Gala-Konzert in der St. Johanniskirche</w:t>
                          </w:r>
                        </w:hyperlink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3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t>18.11.2016 (Freitag)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58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19:00 Uhr – </w:t>
                        </w:r>
                        <w:hyperlink r:id="rId24" w:tgtFrame="_blank" w:history="1">
                          <w:r w:rsidRPr="007C6416">
                            <w:rPr>
                              <w:rFonts w:ascii="Arial" w:eastAsia="Times New Roman" w:hAnsi="Arial" w:cs="Arial"/>
                              <w:color w:val="8000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Wandelkonzert im Museum für Kunst und Gewerbe</w:t>
                          </w:r>
                        </w:hyperlink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3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t>19.11.2016 (Samstag)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58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11:00 Uhr – </w:t>
                        </w:r>
                        <w:hyperlink r:id="rId25" w:history="1">
                          <w:r w:rsidRPr="007C6416">
                            <w:rPr>
                              <w:rFonts w:ascii="Helvetica" w:eastAsia="Times New Roman" w:hAnsi="Helvetica" w:cs="Helvetica"/>
                              <w:color w:val="0099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Chinesisch-Werkstatt für Kinder</w:t>
                          </w:r>
                        </w:hyperlink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3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t>19.11.2016 (Samstag)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58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19:00 Uhr – </w:t>
                        </w:r>
                        <w:hyperlink r:id="rId26" w:tgtFrame="_blank" w:history="1">
                          <w:r w:rsidRPr="007C6416">
                            <w:rPr>
                              <w:rFonts w:ascii="Arial" w:eastAsia="Times New Roman" w:hAnsi="Arial" w:cs="Arial"/>
                              <w:color w:val="8000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4. Teehauskonzert: Neue Musik und China...</w:t>
                          </w:r>
                        </w:hyperlink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3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t>19.11.2016 (Samstag)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58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12:00 Uhr – </w:t>
                        </w:r>
                        <w:hyperlink r:id="rId27" w:tgtFrame="_blank" w:history="1">
                          <w:r w:rsidRPr="007C6416">
                            <w:rPr>
                              <w:rFonts w:ascii="Arial" w:eastAsia="Times New Roman" w:hAnsi="Arial" w:cs="Arial"/>
                              <w:color w:val="0099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Kulinarischer Rundgang</w:t>
                          </w:r>
                        </w:hyperlink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3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t>21.11.2016 (Montag)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58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16:15 Uhr – </w:t>
                        </w:r>
                        <w:hyperlink r:id="rId28" w:tgtFrame="_blank" w:history="1">
                          <w:r w:rsidRPr="007C6416">
                            <w:rPr>
                              <w:rFonts w:ascii="Arial" w:eastAsia="Times New Roman" w:hAnsi="Arial" w:cs="Arial"/>
                              <w:color w:val="8000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Guqin-Workshop</w:t>
                          </w:r>
                        </w:hyperlink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3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t>22.11.2016 (Dienstag)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58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20:00 Uhr – </w:t>
                        </w:r>
                        <w:hyperlink r:id="rId29" w:tgtFrame="_blank" w:history="1">
                          <w:r w:rsidRPr="007C6416">
                            <w:rPr>
                              <w:rFonts w:ascii="Arial" w:eastAsia="Times New Roman" w:hAnsi="Arial" w:cs="Arial"/>
                              <w:color w:val="8000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"Jinling Dragon World Music Band" meets China Time</w:t>
                          </w:r>
                        </w:hyperlink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3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t>23.11.2016 (Mittwoch)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58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16:15 Uhr – </w:t>
                        </w:r>
                        <w:hyperlink r:id="rId30" w:tgtFrame="_blank" w:history="1">
                          <w:r w:rsidRPr="007C6416">
                            <w:rPr>
                              <w:rFonts w:ascii="Arial" w:eastAsia="Times New Roman" w:hAnsi="Arial" w:cs="Arial"/>
                              <w:color w:val="8000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Erhu-Workshop</w:t>
                          </w:r>
                        </w:hyperlink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3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>24.11.2016 (Donnerstag)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58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19:00 Uhr – </w:t>
                        </w:r>
                        <w:hyperlink r:id="rId31" w:history="1">
                          <w:r w:rsidRPr="007C6416">
                            <w:rPr>
                              <w:rFonts w:ascii="Arial" w:eastAsia="Times New Roman" w:hAnsi="Arial" w:cs="Arial"/>
                              <w:color w:val="0099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Chinas Künste erleben: Xiangqi, Weiqi (Go) und Shōgi</w:t>
                          </w:r>
                        </w:hyperlink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3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t>27.11.2016 (Sonntag)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58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10:30 Uhr – </w:t>
                        </w:r>
                        <w:hyperlink r:id="rId32" w:history="1">
                          <w:r w:rsidRPr="007C6416">
                            <w:rPr>
                              <w:rFonts w:ascii="Arial" w:eastAsia="Times New Roman" w:hAnsi="Arial" w:cs="Arial"/>
                              <w:color w:val="8000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Finissage zur Musikausstellung SECRET SOUNDS</w:t>
                          </w:r>
                        </w:hyperlink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36"/>
                            <w:szCs w:val="36"/>
                            <w:lang w:eastAsia="de-DE"/>
                          </w:rPr>
                          <w:t>Sprachkurse ab November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hyperlink r:id="rId33" w:history="1">
                          <w:r w:rsidRPr="007C6416">
                            <w:rPr>
                              <w:rFonts w:ascii="Helvetica" w:eastAsia="Times New Roman" w:hAnsi="Helvetica" w:cs="Helvetica"/>
                              <w:color w:val="0099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Chinesisch intensiv</w:t>
                          </w:r>
                        </w:hyperlink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br/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A1.1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>    28.11. – 09.12.2016 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br/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A1.2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    14.11. – 25.11.2016   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br/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t>mo. – fr., 09.00 – 15.00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18"/>
                            <w:szCs w:val="18"/>
                            <w:lang w:eastAsia="de-DE"/>
                          </w:rPr>
                          <w:br/>
                          <w:t>mo. – fr., 09.00 – 15.00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hyperlink r:id="rId34" w:history="1">
                          <w:r w:rsidRPr="007C6416">
                            <w:rPr>
                              <w:rFonts w:ascii="Arial" w:eastAsia="Times New Roman" w:hAnsi="Arial" w:cs="Arial"/>
                              <w:color w:val="0099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HSK-Prüfungstraining</w:t>
                          </w:r>
                        </w:hyperlink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br/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HSK 1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>     19.11.2016                  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br/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HSK 2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>     19.11.2016                 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br/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HSK 3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>     19.11.2016                 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br/>
                        </w:r>
                        <w:r w:rsidRPr="007C6416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  <w:lang w:eastAsia="de-DE"/>
                          </w:rPr>
                          <w:t>HSK 4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     19.11.2016                 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br/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>sa., 10.00 – 13.15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br/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>sa., 14.00 – 17.15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br/>
                          <w:t>sa., 10.00 – 13.15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br/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>sa., 14.00 – 17.15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hyperlink r:id="rId35" w:history="1">
                          <w:r w:rsidRPr="007C6416">
                            <w:rPr>
                              <w:rFonts w:ascii="Arial" w:eastAsia="Times New Roman" w:hAnsi="Arial" w:cs="Arial"/>
                              <w:color w:val="009900"/>
                              <w:sz w:val="18"/>
                              <w:szCs w:val="18"/>
                              <w:u w:val="single"/>
                              <w:lang w:eastAsia="de-DE"/>
                            </w:rPr>
                            <w:t>Chinesisch für die Reise</w:t>
                          </w:r>
                        </w:hyperlink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br/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 xml:space="preserve">05.11.2016 – 06.11.2016   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</w:pP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br/>
                        </w:r>
                        <w:r w:rsidRPr="007C6416"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  <w:lang w:eastAsia="de-DE"/>
                          </w:rPr>
                          <w:t>sa., 14.00 – 17.15 &amp; so., 10.00 – 15.45</w:t>
                        </w:r>
                        <w:r w:rsidRPr="007C641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C6416" w:rsidRPr="007C6416" w:rsidTr="007C6416">
        <w:tc>
          <w:tcPr>
            <w:tcW w:w="0" w:type="auto"/>
            <w:tcBorders>
              <w:top w:val="nil"/>
              <w:bottom w:val="single" w:sz="12" w:space="0" w:color="EAEAEA"/>
            </w:tcBorders>
            <w:shd w:val="clear" w:color="auto" w:fill="FFFFFF"/>
            <w:tcMar>
              <w:top w:w="0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pPr w:vertAnchor="text"/>
              <w:tblW w:w="4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7C6416" w:rsidRPr="007C6416">
              <w:tc>
                <w:tcPr>
                  <w:tcW w:w="0" w:type="auto"/>
                  <w:hideMark/>
                </w:tcPr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pPr w:vertAnchor="text"/>
              <w:tblW w:w="4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7C6416" w:rsidRPr="007C6416">
              <w:tc>
                <w:tcPr>
                  <w:tcW w:w="0" w:type="auto"/>
                  <w:hideMark/>
                </w:tcPr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C6416" w:rsidRPr="007C6416" w:rsidTr="007C6416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2"/>
                  </w:tblGrid>
                  <w:tr w:rsidR="007C6416" w:rsidRPr="007C6416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32"/>
                        </w:tblGrid>
                        <w:tr w:rsidR="007C6416" w:rsidRPr="007C6416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5"/>
                              </w:tblGrid>
                              <w:tr w:rsidR="007C6416" w:rsidRPr="007C6416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7C6416" w:rsidRPr="007C6416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35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7C6416" w:rsidRPr="007C6416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35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"/>
                                                </w:tblGrid>
                                                <w:tr w:rsidR="007C6416" w:rsidRPr="007C6416">
                                                  <w:tc>
                                                    <w:tcPr>
                                                      <w:tcW w:w="36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7C6416" w:rsidRPr="007C6416" w:rsidRDefault="007C6416" w:rsidP="007C6416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  <w:r w:rsidRPr="007C6416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228600" cy="228600"/>
                                                            <wp:effectExtent l="0" t="0" r="0" b="0"/>
                                                            <wp:docPr id="3" name="Grafik 3" descr="https://cdn-images.mailchimp.com/icons/social-block-v2/color-facebook-48.png">
                                                              <a:hlinkClick xmlns:a="http://schemas.openxmlformats.org/drawingml/2006/main" r:id="rId36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" descr="https://cdn-images.mailchimp.com/icons/social-block-v2/color-facebook-48.png">
                                                                      <a:hlinkClick r:id="rId36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37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28600" cy="2286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7C6416" w:rsidRPr="007C6416" w:rsidRDefault="007C6416" w:rsidP="007C6416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7C6416" w:rsidRPr="007C6416" w:rsidRDefault="007C6416" w:rsidP="007C6416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C6416" w:rsidRPr="007C6416" w:rsidRDefault="007C6416" w:rsidP="007C641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  <w:tbl>
                                    <w:tblPr>
                                      <w:tblpPr w:vertAnchor="text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7C6416" w:rsidRPr="007C6416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35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7C6416" w:rsidRPr="007C6416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35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"/>
                                                </w:tblGrid>
                                                <w:tr w:rsidR="007C6416" w:rsidRPr="007C6416">
                                                  <w:tc>
                                                    <w:tcPr>
                                                      <w:tcW w:w="36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7C6416" w:rsidRPr="007C6416" w:rsidRDefault="007C6416" w:rsidP="007C6416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  <w:r w:rsidRPr="007C6416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228600" cy="228600"/>
                                                            <wp:effectExtent l="0" t="0" r="0" b="0"/>
                                                            <wp:docPr id="2" name="Grafik 2" descr="https://cdn-images.mailchimp.com/icons/social-block-v2/color-link-48.png">
                                                              <a:hlinkClick xmlns:a="http://schemas.openxmlformats.org/drawingml/2006/main" r:id="rId38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" descr="https://cdn-images.mailchimp.com/icons/social-block-v2/color-link-48.png">
                                                                      <a:hlinkClick r:id="rId38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39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28600" cy="2286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7C6416" w:rsidRPr="007C6416" w:rsidRDefault="007C6416" w:rsidP="007C6416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7C6416" w:rsidRPr="007C6416" w:rsidRDefault="007C6416" w:rsidP="007C6416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C6416" w:rsidRPr="007C6416" w:rsidRDefault="007C6416" w:rsidP="007C641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  <w:tbl>
                                    <w:tblPr>
                                      <w:tblpPr w:vertAnchor="text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45"/>
                                    </w:tblGrid>
                                    <w:tr w:rsidR="007C6416" w:rsidRPr="007C6416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35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7C6416" w:rsidRPr="007C6416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35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"/>
                                                </w:tblGrid>
                                                <w:tr w:rsidR="007C6416" w:rsidRPr="007C6416">
                                                  <w:tc>
                                                    <w:tcPr>
                                                      <w:tcW w:w="36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7C6416" w:rsidRPr="007C6416" w:rsidRDefault="007C6416" w:rsidP="007C6416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  <w:r w:rsidRPr="007C6416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  <w:lastRenderedPageBreak/>
                                                        <w:drawing>
                                                          <wp:inline distT="0" distB="0" distL="0" distR="0">
                                                            <wp:extent cx="228600" cy="228600"/>
                                                            <wp:effectExtent l="0" t="0" r="0" b="0"/>
                                                            <wp:docPr id="1" name="Grafik 1" descr="https://cdn-images.mailchimp.com/icons/social-block-v2/color-forwardtofriend-48.png">
                                                              <a:hlinkClick xmlns:a="http://schemas.openxmlformats.org/drawingml/2006/main" r:id="rId40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3" descr="https://cdn-images.mailchimp.com/icons/social-block-v2/color-forwardtofriend-48.png">
                                                                      <a:hlinkClick r:id="rId40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41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28600" cy="2286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7C6416" w:rsidRPr="007C6416" w:rsidRDefault="007C6416" w:rsidP="007C6416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7C6416" w:rsidRPr="007C6416" w:rsidRDefault="007C6416" w:rsidP="007C6416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C6416" w:rsidRPr="007C6416" w:rsidRDefault="007C6416" w:rsidP="007C641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C6416" w:rsidRPr="007C6416" w:rsidRDefault="007C6416" w:rsidP="007C641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C6416" w:rsidRPr="007C6416" w:rsidRDefault="007C6416" w:rsidP="007C641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50" w:type="dxa"/>
                    <w:left w:w="270" w:type="dxa"/>
                    <w:bottom w:w="375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12" w:space="0" w:color="EEEEEE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32"/>
                  </w:tblGrid>
                  <w:tr w:rsidR="007C6416" w:rsidRPr="007C6416">
                    <w:tc>
                      <w:tcPr>
                        <w:tcW w:w="0" w:type="auto"/>
                        <w:vAlign w:val="center"/>
                        <w:hideMark/>
                      </w:tcPr>
                      <w:p w:rsidR="007C6416" w:rsidRPr="007C6416" w:rsidRDefault="007C6416" w:rsidP="007C64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Arial" w:eastAsia="Times New Roman" w:hAnsi="Arial" w:cs="Arial"/>
                            <w:color w:val="656565"/>
                            <w:sz w:val="15"/>
                            <w:szCs w:val="15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656565"/>
                            <w:sz w:val="15"/>
                            <w:szCs w:val="15"/>
                            <w:lang w:eastAsia="de-DE"/>
                          </w:rPr>
                          <w:t>Konfuzius-Institut an der Universität Hamburg e.V. im Chinesischen Teehaus "Hamburg Yu Garden"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656565"/>
                            <w:sz w:val="15"/>
                            <w:szCs w:val="15"/>
                            <w:lang w:eastAsia="de-DE"/>
                          </w:rPr>
                          <w:br/>
                          <w:t>Feldbrunnenstraße 67</w:t>
                        </w:r>
                      </w:p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Arial" w:eastAsia="Times New Roman" w:hAnsi="Arial" w:cs="Arial"/>
                            <w:color w:val="656565"/>
                            <w:sz w:val="15"/>
                            <w:szCs w:val="15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656565"/>
                            <w:sz w:val="15"/>
                            <w:szCs w:val="15"/>
                            <w:lang w:eastAsia="de-DE"/>
                          </w:rPr>
                          <w:t>20148 Hamburg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rPr>
                            <w:rFonts w:ascii="Arial" w:eastAsia="Times New Roman" w:hAnsi="Arial" w:cs="Arial"/>
                            <w:color w:val="656565"/>
                            <w:sz w:val="15"/>
                            <w:szCs w:val="15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656565"/>
                            <w:sz w:val="15"/>
                            <w:szCs w:val="15"/>
                            <w:lang w:eastAsia="de-DE"/>
                          </w:rPr>
                          <w:t>Tel.: +49-40-42838-7978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656565"/>
                            <w:sz w:val="15"/>
                            <w:szCs w:val="15"/>
                            <w:lang w:eastAsia="de-DE"/>
                          </w:rPr>
                          <w:br/>
                          <w:t>Fax: +49-40-42838-7147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656565"/>
                            <w:sz w:val="15"/>
                            <w:szCs w:val="15"/>
                            <w:lang w:eastAsia="de-DE"/>
                          </w:rPr>
                          <w:br/>
                          <w:t>Bürozeiten: Mo.-Fr. 9.30 – 13.30 Uhr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16" w:rsidRPr="007C641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7C6416" w:rsidRPr="007C641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C6416" w:rsidRPr="007C6416" w:rsidRDefault="007C6416" w:rsidP="007C6416">
                        <w:pPr>
                          <w:spacing w:after="0" w:line="360" w:lineRule="auto"/>
                          <w:jc w:val="center"/>
                          <w:rPr>
                            <w:rFonts w:ascii="Arial" w:eastAsia="Times New Roman" w:hAnsi="Arial" w:cs="Arial"/>
                            <w:color w:val="656565"/>
                            <w:sz w:val="15"/>
                            <w:szCs w:val="15"/>
                            <w:lang w:eastAsia="de-DE"/>
                          </w:rPr>
                        </w:pPr>
                        <w:r w:rsidRPr="007C6416">
                          <w:rPr>
                            <w:rFonts w:ascii="Arial" w:eastAsia="Times New Roman" w:hAnsi="Arial" w:cs="Arial"/>
                            <w:color w:val="656565"/>
                            <w:sz w:val="15"/>
                            <w:szCs w:val="15"/>
                            <w:lang w:eastAsia="de-DE"/>
                          </w:rPr>
                          <w:br/>
                        </w:r>
                        <w:r w:rsidRPr="007C6416">
                          <w:rPr>
                            <w:rFonts w:ascii="Arial" w:eastAsia="Times New Roman" w:hAnsi="Arial" w:cs="Arial"/>
                            <w:i/>
                            <w:iCs/>
                            <w:color w:val="656565"/>
                            <w:sz w:val="15"/>
                            <w:szCs w:val="15"/>
                            <w:lang w:eastAsia="de-DE"/>
                          </w:rPr>
                          <w:t xml:space="preserve">Copyright © 2016 Konfuzius-Institut an der Universität Hamburg e.V., 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656565"/>
                            <w:sz w:val="15"/>
                            <w:szCs w:val="15"/>
                            <w:lang w:eastAsia="de-DE"/>
                          </w:rPr>
                          <w:br/>
                        </w:r>
                        <w:r w:rsidRPr="007C6416">
                          <w:rPr>
                            <w:rFonts w:ascii="Arial" w:eastAsia="Times New Roman" w:hAnsi="Arial" w:cs="Arial"/>
                            <w:color w:val="656565"/>
                            <w:sz w:val="15"/>
                            <w:szCs w:val="15"/>
                            <w:lang w:eastAsia="de-DE"/>
                          </w:rPr>
                          <w:br/>
                          <w:t>Sie wollen diesen Newsletter nicht mehr erhalten?</w:t>
                        </w:r>
                        <w:r w:rsidRPr="007C6416">
                          <w:rPr>
                            <w:rFonts w:ascii="Arial" w:eastAsia="Times New Roman" w:hAnsi="Arial" w:cs="Arial"/>
                            <w:color w:val="656565"/>
                            <w:sz w:val="15"/>
                            <w:szCs w:val="15"/>
                            <w:lang w:eastAsia="de-DE"/>
                          </w:rPr>
                          <w:br/>
                          <w:t xml:space="preserve">Sie können ihr Abonnement jederzeit </w:t>
                        </w:r>
                        <w:hyperlink r:id="rId42" w:tgtFrame="_blank" w:history="1">
                          <w:r w:rsidRPr="007C6416">
                            <w:rPr>
                              <w:rFonts w:ascii="Arial" w:eastAsia="Times New Roman" w:hAnsi="Arial" w:cs="Arial"/>
                              <w:color w:val="33CC33"/>
                              <w:sz w:val="15"/>
                              <w:szCs w:val="15"/>
                              <w:u w:val="single"/>
                              <w:lang w:eastAsia="de-DE"/>
                            </w:rPr>
                            <w:t>hier</w:t>
                          </w:r>
                          <w:r w:rsidRPr="007C6416">
                            <w:rPr>
                              <w:rFonts w:ascii="Arial" w:eastAsia="Times New Roman" w:hAnsi="Arial" w:cs="Arial"/>
                              <w:color w:val="656565"/>
                              <w:sz w:val="15"/>
                              <w:szCs w:val="15"/>
                              <w:u w:val="single"/>
                              <w:lang w:eastAsia="de-DE"/>
                            </w:rPr>
                            <w:t xml:space="preserve"> </w:t>
                          </w:r>
                        </w:hyperlink>
                        <w:r w:rsidRPr="007C6416">
                          <w:rPr>
                            <w:rFonts w:ascii="Arial" w:eastAsia="Times New Roman" w:hAnsi="Arial" w:cs="Arial"/>
                            <w:color w:val="656565"/>
                            <w:sz w:val="15"/>
                            <w:szCs w:val="15"/>
                            <w:lang w:eastAsia="de-DE"/>
                          </w:rPr>
                          <w:t>beenden. Oder antworten Sie auf diese E-Mail mit der Bitte um Abmeldung.</w:t>
                        </w:r>
                      </w:p>
                    </w:tc>
                  </w:tr>
                </w:tbl>
                <w:p w:rsidR="007C6416" w:rsidRPr="007C6416" w:rsidRDefault="007C6416" w:rsidP="007C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C6416" w:rsidRPr="007C6416" w:rsidRDefault="007C6416" w:rsidP="007C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45957" w:rsidRDefault="007C6416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16"/>
    <w:rsid w:val="002E5B1F"/>
    <w:rsid w:val="007C6416"/>
    <w:rsid w:val="0086085F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C0BAE-F167-469F-8805-A25C5D13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7C641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7C6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C6416"/>
    <w:rPr>
      <w:b/>
      <w:bCs/>
    </w:rPr>
  </w:style>
  <w:style w:type="character" w:styleId="Hervorhebung">
    <w:name w:val="Emphasis"/>
    <w:basedOn w:val="Absatz-Standardschriftart"/>
    <w:uiPriority w:val="20"/>
    <w:qFormat/>
    <w:rsid w:val="007C64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9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i-hh.us13.list-manage.com/track/click?u=bcdebf7d5cc97dd5f5fb96daa&amp;id=b00a0ed71a&amp;e=2022d9daff" TargetMode="External"/><Relationship Id="rId18" Type="http://schemas.openxmlformats.org/officeDocument/2006/relationships/hyperlink" Target="http://ki-hh.us13.list-manage.com/track/click?u=bcdebf7d5cc97dd5f5fb96daa&amp;id=92112effd8&amp;e=2022d9daff" TargetMode="External"/><Relationship Id="rId26" Type="http://schemas.openxmlformats.org/officeDocument/2006/relationships/hyperlink" Target="http://ki-hh.us13.list-manage.com/track/click?u=bcdebf7d5cc97dd5f5fb96daa&amp;id=bdfec3b648&amp;e=2022d9daff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://ki-hh.us13.list-manage.com/track/click?u=bcdebf7d5cc97dd5f5fb96daa&amp;id=d781a9adac&amp;e=2022d9daff" TargetMode="External"/><Relationship Id="rId34" Type="http://schemas.openxmlformats.org/officeDocument/2006/relationships/hyperlink" Target="http://ki-hh.us13.list-manage.com/track/click?u=bcdebf7d5cc97dd5f5fb96daa&amp;id=cbe9ca8a09&amp;e=2022d9daff" TargetMode="External"/><Relationship Id="rId42" Type="http://schemas.openxmlformats.org/officeDocument/2006/relationships/hyperlink" Target="http://ki-hh.us13.list-manage1.com/unsubscribe?u=bcdebf7d5cc97dd5f5fb96daa&amp;id=160906702d&amp;e=2022d9daff&amp;c=58da0e0ef4" TargetMode="External"/><Relationship Id="rId7" Type="http://schemas.openxmlformats.org/officeDocument/2006/relationships/hyperlink" Target="http://ki-hh.us13.list-manage.com/track/click?u=bcdebf7d5cc97dd5f5fb96daa&amp;id=2e66529f41&amp;e=2022d9daf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i-hh.us13.list-manage1.com/track/click?u=bcdebf7d5cc97dd5f5fb96daa&amp;id=48be414b2c&amp;e=2022d9daff" TargetMode="External"/><Relationship Id="rId20" Type="http://schemas.openxmlformats.org/officeDocument/2006/relationships/hyperlink" Target="http://ki-hh.us13.list-manage2.com/track/click?u=bcdebf7d5cc97dd5f5fb96daa&amp;id=3276c56e01&amp;e=2022d9daff" TargetMode="External"/><Relationship Id="rId29" Type="http://schemas.openxmlformats.org/officeDocument/2006/relationships/hyperlink" Target="http://ki-hh.us13.list-manage.com/track/click?u=bcdebf7d5cc97dd5f5fb96daa&amp;id=804e3b1cf0&amp;e=2022d9daff" TargetMode="External"/><Relationship Id="rId41" Type="http://schemas.openxmlformats.org/officeDocument/2006/relationships/image" Target="media/image4.png"/><Relationship Id="rId1" Type="http://schemas.openxmlformats.org/officeDocument/2006/relationships/styles" Target="styles.xml"/><Relationship Id="rId6" Type="http://schemas.openxmlformats.org/officeDocument/2006/relationships/hyperlink" Target="http://ki-hh.us13.list-manage.com/track/click?u=bcdebf7d5cc97dd5f5fb96daa&amp;id=3587edb741&amp;e=2022d9daff" TargetMode="External"/><Relationship Id="rId11" Type="http://schemas.openxmlformats.org/officeDocument/2006/relationships/hyperlink" Target="http://ki-hh.us13.list-manage.com/track/click?u=bcdebf7d5cc97dd5f5fb96daa&amp;id=a654f24361&amp;e=2022d9daff" TargetMode="External"/><Relationship Id="rId24" Type="http://schemas.openxmlformats.org/officeDocument/2006/relationships/hyperlink" Target="http://ki-hh.us13.list-manage1.com/track/click?u=bcdebf7d5cc97dd5f5fb96daa&amp;id=ba3909e2be&amp;e=2022d9daff" TargetMode="External"/><Relationship Id="rId32" Type="http://schemas.openxmlformats.org/officeDocument/2006/relationships/hyperlink" Target="http://ki-hh.us13.list-manage1.com/track/click?u=bcdebf7d5cc97dd5f5fb96daa&amp;id=438fcf8483&amp;e=2022d9daff" TargetMode="External"/><Relationship Id="rId37" Type="http://schemas.openxmlformats.org/officeDocument/2006/relationships/image" Target="media/image2.png"/><Relationship Id="rId40" Type="http://schemas.openxmlformats.org/officeDocument/2006/relationships/hyperlink" Target="mailto:Info@konfuzius-institut-hamburg.de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ki-hh.us13.list-manage.com/track/click?u=bcdebf7d5cc97dd5f5fb96daa&amp;id=b56d9141fe&amp;e=2022d9daff" TargetMode="External"/><Relationship Id="rId23" Type="http://schemas.openxmlformats.org/officeDocument/2006/relationships/hyperlink" Target="http://ki-hh.us13.list-manage.com/track/click?u=bcdebf7d5cc97dd5f5fb96daa&amp;id=dd1c5ff71e&amp;e=2022d9daff" TargetMode="External"/><Relationship Id="rId28" Type="http://schemas.openxmlformats.org/officeDocument/2006/relationships/hyperlink" Target="http://ki-hh.us13.list-manage1.com/track/click?u=bcdebf7d5cc97dd5f5fb96daa&amp;id=f143e4791f&amp;e=2022d9daff" TargetMode="External"/><Relationship Id="rId36" Type="http://schemas.openxmlformats.org/officeDocument/2006/relationships/hyperlink" Target="http://ki-hh.us13.list-manage.com/track/click?u=bcdebf7d5cc97dd5f5fb96daa&amp;id=a9494c4cf9&amp;e=2022d9daff" TargetMode="External"/><Relationship Id="rId10" Type="http://schemas.openxmlformats.org/officeDocument/2006/relationships/hyperlink" Target="http://ki-hh.us13.list-manage1.com/track/click?u=bcdebf7d5cc97dd5f5fb96daa&amp;id=407ebf87bc&amp;e=2022d9daff" TargetMode="External"/><Relationship Id="rId19" Type="http://schemas.openxmlformats.org/officeDocument/2006/relationships/hyperlink" Target="http://ki-hh.us13.list-manage.com/track/click?u=bcdebf7d5cc97dd5f5fb96daa&amp;id=4e3fd17c68&amp;e=2022d9daff" TargetMode="External"/><Relationship Id="rId31" Type="http://schemas.openxmlformats.org/officeDocument/2006/relationships/hyperlink" Target="http://ki-hh.us13.list-manage.com/track/click?u=bcdebf7d5cc97dd5f5fb96daa&amp;id=a645bc2ec1&amp;e=2022d9daff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us13.campaign-archive2.com/?u=bcdebf7d5cc97dd5f5fb96daa&amp;id=58da0e0ef4&amp;e=2022d9daff" TargetMode="External"/><Relationship Id="rId9" Type="http://schemas.openxmlformats.org/officeDocument/2006/relationships/hyperlink" Target="http://ki-hh.us13.list-manage.com/track/click?u=bcdebf7d5cc97dd5f5fb96daa&amp;id=52bf80f329&amp;e=2022d9daff" TargetMode="External"/><Relationship Id="rId14" Type="http://schemas.openxmlformats.org/officeDocument/2006/relationships/hyperlink" Target="http://ki-hh.us13.list-manage.com/track/click?u=bcdebf7d5cc97dd5f5fb96daa&amp;id=4b297f9299&amp;e=2022d9daff" TargetMode="External"/><Relationship Id="rId22" Type="http://schemas.openxmlformats.org/officeDocument/2006/relationships/hyperlink" Target="http://ki-hh.us13.list-manage.com/track/click?u=bcdebf7d5cc97dd5f5fb96daa&amp;id=eeb6c0eaca&amp;e=2022d9daff" TargetMode="External"/><Relationship Id="rId27" Type="http://schemas.openxmlformats.org/officeDocument/2006/relationships/hyperlink" Target="http://ki-hh.us13.list-manage.com/track/click?u=bcdebf7d5cc97dd5f5fb96daa&amp;id=673c331ed1&amp;e=2022d9daff" TargetMode="External"/><Relationship Id="rId30" Type="http://schemas.openxmlformats.org/officeDocument/2006/relationships/hyperlink" Target="http://ki-hh.us13.list-manage1.com/track/click?u=bcdebf7d5cc97dd5f5fb96daa&amp;id=c0197c986c&amp;e=2022d9daff" TargetMode="External"/><Relationship Id="rId35" Type="http://schemas.openxmlformats.org/officeDocument/2006/relationships/hyperlink" Target="http://ki-hh.us13.list-manage.com/track/click?u=bcdebf7d5cc97dd5f5fb96daa&amp;id=97768d3f23&amp;e=2022d9daff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ki-hh.us13.list-manage2.com/track/click?u=bcdebf7d5cc97dd5f5fb96daa&amp;id=0fcf6b6f7a&amp;e=2022d9daf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ki-hh.us13.list-manage1.com/track/click?u=bcdebf7d5cc97dd5f5fb96daa&amp;id=bb6e744810&amp;e=2022d9daff" TargetMode="External"/><Relationship Id="rId17" Type="http://schemas.openxmlformats.org/officeDocument/2006/relationships/hyperlink" Target="http://ki-hh.us13.list-manage1.com/track/click?u=bcdebf7d5cc97dd5f5fb96daa&amp;id=8c9dd252cd&amp;e=2022d9daff" TargetMode="External"/><Relationship Id="rId25" Type="http://schemas.openxmlformats.org/officeDocument/2006/relationships/hyperlink" Target="http://ki-hh.us13.list-manage.com/track/click?u=bcdebf7d5cc97dd5f5fb96daa&amp;id=196e37e77c&amp;e=2022d9daff" TargetMode="External"/><Relationship Id="rId33" Type="http://schemas.openxmlformats.org/officeDocument/2006/relationships/hyperlink" Target="http://ki-hh.us13.list-manage.com/track/click?u=bcdebf7d5cc97dd5f5fb96daa&amp;id=9c1d5c30a6&amp;e=2022d9daff" TargetMode="External"/><Relationship Id="rId38" Type="http://schemas.openxmlformats.org/officeDocument/2006/relationships/hyperlink" Target="http://ki-hh.us13.list-manage1.com/track/click?u=bcdebf7d5cc97dd5f5fb96daa&amp;id=ea4d1974a6&amp;e=2022d9daf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1561</Words>
  <Characters>9835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2021-09-15T18:28:00Z</dcterms:created>
  <dcterms:modified xsi:type="dcterms:W3CDTF">2021-09-15T18:29:00Z</dcterms:modified>
</cp:coreProperties>
</file>