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shd w:val="clear" w:color="auto" w:fill="FAFAFA"/>
        <w:tblCellMar>
          <w:left w:w="0" w:type="dxa"/>
          <w:right w:w="0" w:type="dxa"/>
        </w:tblCellMar>
        <w:tblLook w:val="04A0" w:firstRow="1" w:lastRow="0" w:firstColumn="1" w:lastColumn="0" w:noHBand="0" w:noVBand="1"/>
      </w:tblPr>
      <w:tblGrid>
        <w:gridCol w:w="9072"/>
      </w:tblGrid>
      <w:tr w:rsidR="00A128A2" w:rsidRPr="00A128A2" w:rsidTr="00A128A2">
        <w:trPr>
          <w:jc w:val="center"/>
        </w:trPr>
        <w:tc>
          <w:tcPr>
            <w:tcW w:w="5000" w:type="pct"/>
            <w:tcBorders>
              <w:top w:val="nil"/>
            </w:tcBorders>
            <w:shd w:val="clear" w:color="auto" w:fill="FAFAFA"/>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772"/>
            </w:tblGrid>
            <w:tr w:rsidR="00A128A2" w:rsidRPr="00A128A2">
              <w:trPr>
                <w:jc w:val="center"/>
              </w:trPr>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A128A2" w:rsidRPr="00A128A2">
                    <w:tc>
                      <w:tcPr>
                        <w:tcW w:w="0" w:type="auto"/>
                        <w:tcMar>
                          <w:top w:w="135" w:type="dxa"/>
                          <w:left w:w="0" w:type="dxa"/>
                          <w:bottom w:w="0" w:type="dxa"/>
                          <w:right w:w="0" w:type="dxa"/>
                        </w:tcMar>
                        <w:hideMark/>
                      </w:tcPr>
                      <w:tbl>
                        <w:tblPr>
                          <w:tblpPr w:vertAnchor="text"/>
                          <w:tblW w:w="5850" w:type="dxa"/>
                          <w:tblCellMar>
                            <w:left w:w="0" w:type="dxa"/>
                            <w:right w:w="0" w:type="dxa"/>
                          </w:tblCellMar>
                          <w:tblLook w:val="04A0" w:firstRow="1" w:lastRow="0" w:firstColumn="1" w:lastColumn="0" w:noHBand="0" w:noVBand="1"/>
                        </w:tblPr>
                        <w:tblGrid>
                          <w:gridCol w:w="5850"/>
                        </w:tblGrid>
                        <w:tr w:rsidR="00A128A2" w:rsidRPr="00A128A2">
                          <w:tc>
                            <w:tcPr>
                              <w:tcW w:w="0" w:type="auto"/>
                              <w:tcMar>
                                <w:top w:w="0" w:type="dxa"/>
                                <w:left w:w="270" w:type="dxa"/>
                                <w:bottom w:w="135" w:type="dxa"/>
                                <w:right w:w="270" w:type="dxa"/>
                              </w:tcMar>
                              <w:hideMark/>
                            </w:tcPr>
                            <w:p w:rsidR="00A128A2" w:rsidRPr="00A128A2" w:rsidRDefault="00A128A2" w:rsidP="00A128A2">
                              <w:pPr>
                                <w:spacing w:after="0" w:line="360" w:lineRule="auto"/>
                                <w:rPr>
                                  <w:rFonts w:ascii="Helvetica" w:eastAsia="Times New Roman" w:hAnsi="Helvetica" w:cs="Helvetica"/>
                                  <w:color w:val="656565"/>
                                  <w:sz w:val="18"/>
                                  <w:szCs w:val="18"/>
                                  <w:lang w:eastAsia="de-DE"/>
                                </w:rPr>
                              </w:pPr>
                              <w:r w:rsidRPr="00A128A2">
                                <w:rPr>
                                  <w:rFonts w:ascii="Helvetica" w:eastAsia="Times New Roman" w:hAnsi="Helvetica" w:cs="Helvetica"/>
                                  <w:color w:val="656565"/>
                                  <w:sz w:val="18"/>
                                  <w:szCs w:val="18"/>
                                  <w:lang w:eastAsia="de-DE"/>
                                </w:rPr>
                                <w:t xml:space="preserve">Veranstaltungen des Konfuzius-Instituts im </w:t>
                              </w:r>
                              <w:r>
                                <w:rPr>
                                  <w:rFonts w:ascii="Helvetica" w:eastAsia="Times New Roman" w:hAnsi="Helvetica" w:cs="Helvetica"/>
                                  <w:color w:val="656565"/>
                                  <w:sz w:val="18"/>
                                  <w:szCs w:val="18"/>
                                  <w:lang w:eastAsia="de-DE"/>
                                </w:rPr>
                                <w:t>November</w:t>
                              </w:r>
                              <w:bookmarkStart w:id="0" w:name="_GoBack"/>
                              <w:bookmarkEnd w:id="0"/>
                              <w:r w:rsidRPr="00A128A2">
                                <w:rPr>
                                  <w:rFonts w:ascii="Helvetica" w:eastAsia="Times New Roman" w:hAnsi="Helvetica" w:cs="Helvetica"/>
                                  <w:color w:val="656565"/>
                                  <w:sz w:val="18"/>
                                  <w:szCs w:val="18"/>
                                  <w:lang w:eastAsia="de-DE"/>
                                </w:rPr>
                                <w:t xml:space="preserve"> 2017 </w:t>
                              </w:r>
                            </w:p>
                          </w:tc>
                        </w:tr>
                      </w:tbl>
                      <w:p w:rsidR="00A128A2" w:rsidRPr="00A128A2" w:rsidRDefault="00A128A2" w:rsidP="00A128A2">
                        <w:pPr>
                          <w:spacing w:after="0" w:line="240" w:lineRule="auto"/>
                          <w:rPr>
                            <w:rFonts w:ascii="Times New Roman" w:eastAsia="Times New Roman" w:hAnsi="Times New Roman" w:cs="Times New Roman"/>
                            <w:vanish/>
                            <w:sz w:val="24"/>
                            <w:szCs w:val="24"/>
                            <w:lang w:eastAsia="de-DE"/>
                          </w:rPr>
                        </w:pPr>
                      </w:p>
                      <w:tbl>
                        <w:tblPr>
                          <w:tblpPr w:vertAnchor="text"/>
                          <w:tblW w:w="3150" w:type="dxa"/>
                          <w:tblCellMar>
                            <w:left w:w="0" w:type="dxa"/>
                            <w:right w:w="0" w:type="dxa"/>
                          </w:tblCellMar>
                          <w:tblLook w:val="04A0" w:firstRow="1" w:lastRow="0" w:firstColumn="1" w:lastColumn="0" w:noHBand="0" w:noVBand="1"/>
                        </w:tblPr>
                        <w:tblGrid>
                          <w:gridCol w:w="3150"/>
                        </w:tblGrid>
                        <w:tr w:rsidR="00A128A2" w:rsidRPr="00A128A2">
                          <w:tc>
                            <w:tcPr>
                              <w:tcW w:w="0" w:type="auto"/>
                              <w:tcMar>
                                <w:top w:w="0" w:type="dxa"/>
                                <w:left w:w="270" w:type="dxa"/>
                                <w:bottom w:w="135" w:type="dxa"/>
                                <w:right w:w="270" w:type="dxa"/>
                              </w:tcMar>
                              <w:hideMark/>
                            </w:tcPr>
                            <w:p w:rsidR="00A128A2" w:rsidRPr="00A128A2" w:rsidRDefault="00A128A2" w:rsidP="00A128A2">
                              <w:pPr>
                                <w:spacing w:after="0" w:line="360" w:lineRule="auto"/>
                                <w:rPr>
                                  <w:rFonts w:ascii="Helvetica" w:eastAsia="Times New Roman" w:hAnsi="Helvetica" w:cs="Helvetica"/>
                                  <w:color w:val="656565"/>
                                  <w:sz w:val="18"/>
                                  <w:szCs w:val="18"/>
                                  <w:lang w:eastAsia="de-DE"/>
                                </w:rPr>
                              </w:pPr>
                              <w:hyperlink r:id="rId4" w:tgtFrame="_blank" w:history="1">
                                <w:r w:rsidRPr="00A128A2">
                                  <w:rPr>
                                    <w:rFonts w:ascii="Helvetica" w:eastAsia="Times New Roman" w:hAnsi="Helvetica" w:cs="Helvetica"/>
                                    <w:color w:val="656565"/>
                                    <w:sz w:val="18"/>
                                    <w:szCs w:val="18"/>
                                    <w:u w:val="single"/>
                                    <w:lang w:eastAsia="de-DE"/>
                                  </w:rPr>
                                  <w:t xml:space="preserve">Diese E-Mail im Browser </w:t>
                                </w:r>
                                <w:proofErr w:type="gramStart"/>
                                <w:r w:rsidRPr="00A128A2">
                                  <w:rPr>
                                    <w:rFonts w:ascii="Helvetica" w:eastAsia="Times New Roman" w:hAnsi="Helvetica" w:cs="Helvetica"/>
                                    <w:color w:val="656565"/>
                                    <w:sz w:val="18"/>
                                    <w:szCs w:val="18"/>
                                    <w:u w:val="single"/>
                                    <w:lang w:eastAsia="de-DE"/>
                                  </w:rPr>
                                  <w:t>anzeigen</w:t>
                                </w:r>
                                <w:proofErr w:type="gramEnd"/>
                              </w:hyperlink>
                              <w:r w:rsidRPr="00A128A2">
                                <w:rPr>
                                  <w:rFonts w:ascii="Helvetica" w:eastAsia="Times New Roman" w:hAnsi="Helvetica" w:cs="Helvetica"/>
                                  <w:color w:val="656565"/>
                                  <w:sz w:val="18"/>
                                  <w:szCs w:val="18"/>
                                  <w:lang w:eastAsia="de-DE"/>
                                </w:rPr>
                                <w:t xml:space="preserve"> </w:t>
                              </w:r>
                            </w:p>
                          </w:tc>
                        </w:tr>
                      </w:tbl>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r w:rsidR="00A128A2" w:rsidRPr="00A128A2">
              <w:trPr>
                <w:jc w:val="center"/>
              </w:trPr>
              <w:tc>
                <w:tcPr>
                  <w:tcW w:w="0" w:type="auto"/>
                  <w:tcBorders>
                    <w:top w:val="nil"/>
                    <w:bottom w:val="nil"/>
                  </w:tcBorders>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A128A2" w:rsidRPr="00A128A2">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502"/>
                        </w:tblGrid>
                        <w:tr w:rsidR="00A128A2" w:rsidRPr="00A128A2">
                          <w:tc>
                            <w:tcPr>
                              <w:tcW w:w="0" w:type="auto"/>
                              <w:tcMar>
                                <w:top w:w="0" w:type="dxa"/>
                                <w:left w:w="135" w:type="dxa"/>
                                <w:bottom w:w="0" w:type="dxa"/>
                                <w:right w:w="135" w:type="dxa"/>
                              </w:tcMar>
                              <w:hideMark/>
                            </w:tcPr>
                            <w:p w:rsidR="00A128A2" w:rsidRPr="00A128A2" w:rsidRDefault="00A128A2" w:rsidP="00A128A2">
                              <w:pPr>
                                <w:spacing w:after="0" w:line="240" w:lineRule="auto"/>
                                <w:jc w:val="center"/>
                                <w:rPr>
                                  <w:rFonts w:ascii="Times New Roman" w:eastAsia="Times New Roman" w:hAnsi="Times New Roman" w:cs="Times New Roman"/>
                                  <w:sz w:val="24"/>
                                  <w:szCs w:val="24"/>
                                  <w:lang w:eastAsia="de-DE"/>
                                </w:rPr>
                              </w:pPr>
                              <w:r w:rsidRPr="00A128A2">
                                <w:rPr>
                                  <w:rFonts w:ascii="Times New Roman" w:eastAsia="Times New Roman" w:hAnsi="Times New Roman" w:cs="Times New Roman"/>
                                  <w:noProof/>
                                  <w:color w:val="0000FF"/>
                                  <w:sz w:val="24"/>
                                  <w:szCs w:val="24"/>
                                  <w:lang w:eastAsia="de-DE"/>
                                </w:rPr>
                                <w:drawing>
                                  <wp:inline distT="0" distB="0" distL="0" distR="0">
                                    <wp:extent cx="5372100" cy="441960"/>
                                    <wp:effectExtent l="0" t="0" r="0" b="0"/>
                                    <wp:docPr id="9" name="Grafik 9" descr="https://gallery.mailchimp.com/bcdebf7d5cc97dd5f5fb96daa/images/66f419dc-2245-42cb-816e-ad007e6c0bf2.png">
                                      <a:hlinkClick xmlns:a="http://schemas.openxmlformats.org/drawingml/2006/main" r:id="rId5"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bcdebf7d5cc97dd5f5fb96daa/images/66f419dc-2245-42cb-816e-ad007e6c0bf2.png">
                                              <a:hlinkClick r:id="rId5" tgtFrame="&quot;_blank&quot;"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441960"/>
                                            </a:xfrm>
                                            <a:prstGeom prst="rect">
                                              <a:avLst/>
                                            </a:prstGeom>
                                            <a:noFill/>
                                            <a:ln>
                                              <a:noFill/>
                                            </a:ln>
                                          </pic:spPr>
                                        </pic:pic>
                                      </a:graphicData>
                                    </a:graphic>
                                  </wp:inline>
                                </w:drawing>
                              </w:r>
                            </w:p>
                          </w:tc>
                        </w:tr>
                      </w:tbl>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r w:rsidR="00A128A2" w:rsidRPr="00A128A2">
              <w:trPr>
                <w:jc w:val="center"/>
              </w:trPr>
              <w:tc>
                <w:tcPr>
                  <w:tcW w:w="0" w:type="auto"/>
                  <w:tcBorders>
                    <w:top w:val="nil"/>
                    <w:bottom w:val="nil"/>
                  </w:tcBorders>
                  <w:shd w:val="clear" w:color="auto" w:fill="FFFFFF"/>
                  <w:hideMark/>
                </w:tcPr>
                <w:tbl>
                  <w:tblPr>
                    <w:tblpPr w:vertAnchor="text"/>
                    <w:tblW w:w="4500" w:type="dxa"/>
                    <w:tblCellMar>
                      <w:left w:w="0" w:type="dxa"/>
                      <w:right w:w="0" w:type="dxa"/>
                    </w:tblCellMar>
                    <w:tblLook w:val="04A0" w:firstRow="1" w:lastRow="0" w:firstColumn="1" w:lastColumn="0" w:noHBand="0" w:noVBand="1"/>
                  </w:tblPr>
                  <w:tblGrid>
                    <w:gridCol w:w="4500"/>
                  </w:tblGrid>
                  <w:tr w:rsidR="00A128A2" w:rsidRPr="00A128A2">
                    <w:tc>
                      <w:tcPr>
                        <w:tcW w:w="0" w:type="auto"/>
                        <w:hideMark/>
                      </w:tcPr>
                      <w:tbl>
                        <w:tblPr>
                          <w:tblW w:w="5000" w:type="pct"/>
                          <w:tblCellMar>
                            <w:left w:w="0" w:type="dxa"/>
                            <w:right w:w="0" w:type="dxa"/>
                          </w:tblCellMar>
                          <w:tblLook w:val="04A0" w:firstRow="1" w:lastRow="0" w:firstColumn="1" w:lastColumn="0" w:noHBand="0" w:noVBand="1"/>
                        </w:tblPr>
                        <w:tblGrid>
                          <w:gridCol w:w="4500"/>
                        </w:tblGrid>
                        <w:tr w:rsidR="00A128A2" w:rsidRPr="00A128A2">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4230"/>
                              </w:tblGrid>
                              <w:tr w:rsidR="00A128A2" w:rsidRPr="00A128A2">
                                <w:tc>
                                  <w:tcPr>
                                    <w:tcW w:w="0" w:type="auto"/>
                                    <w:tcMar>
                                      <w:top w:w="0" w:type="dxa"/>
                                      <w:left w:w="135" w:type="dxa"/>
                                      <w:bottom w:w="0" w:type="dxa"/>
                                      <w:right w:w="135" w:type="dxa"/>
                                    </w:tcMar>
                                    <w:hideMark/>
                                  </w:tcPr>
                                  <w:p w:rsidR="00A128A2" w:rsidRPr="00A128A2" w:rsidRDefault="00A128A2" w:rsidP="00A128A2">
                                    <w:pPr>
                                      <w:spacing w:after="0" w:line="240" w:lineRule="auto"/>
                                      <w:jc w:val="center"/>
                                      <w:rPr>
                                        <w:rFonts w:ascii="Times New Roman" w:eastAsia="Times New Roman" w:hAnsi="Times New Roman" w:cs="Times New Roman"/>
                                        <w:sz w:val="24"/>
                                        <w:szCs w:val="24"/>
                                        <w:lang w:eastAsia="de-DE"/>
                                      </w:rPr>
                                    </w:pPr>
                                    <w:r w:rsidRPr="00A128A2">
                                      <w:rPr>
                                        <w:rFonts w:ascii="Times New Roman" w:eastAsia="Times New Roman" w:hAnsi="Times New Roman" w:cs="Times New Roman"/>
                                        <w:noProof/>
                                        <w:color w:val="0000FF"/>
                                        <w:sz w:val="24"/>
                                        <w:szCs w:val="24"/>
                                        <w:lang w:eastAsia="de-DE"/>
                                      </w:rPr>
                                      <w:drawing>
                                        <wp:inline distT="0" distB="0" distL="0" distR="0">
                                          <wp:extent cx="2514600" cy="495300"/>
                                          <wp:effectExtent l="0" t="0" r="0" b="0"/>
                                          <wp:docPr id="8" name="Grafik 8" descr="https://gallery.mailchimp.com/bcdebf7d5cc97dd5f5fb96daa/images/ef4cbf13-e391-442c-82e2-405dcba0f399.gif">
                                            <a:hlinkClick xmlns:a="http://schemas.openxmlformats.org/drawingml/2006/main" r:id="rId7"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allery.mailchimp.com/bcdebf7d5cc97dd5f5fb96daa/images/ef4cbf13-e391-442c-82e2-405dcba0f399.gif">
                                                    <a:hlinkClick r:id="rId7" tgtFrame="&quot;_blank&quot;" tooltip="&quo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0" cy="495300"/>
                                                  </a:xfrm>
                                                  <a:prstGeom prst="rect">
                                                    <a:avLst/>
                                                  </a:prstGeom>
                                                  <a:noFill/>
                                                  <a:ln>
                                                    <a:noFill/>
                                                  </a:ln>
                                                </pic:spPr>
                                              </pic:pic>
                                            </a:graphicData>
                                          </a:graphic>
                                        </wp:inline>
                                      </w:drawing>
                                    </w:r>
                                  </w:p>
                                </w:tc>
                              </w:tr>
                            </w:tbl>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A128A2" w:rsidRPr="00A128A2">
                          <w:tc>
                            <w:tcPr>
                              <w:tcW w:w="0" w:type="auto"/>
                              <w:tcMar>
                                <w:top w:w="135" w:type="dxa"/>
                                <w:left w:w="270" w:type="dxa"/>
                                <w:bottom w:w="135"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3960"/>
                              </w:tblGrid>
                              <w:tr w:rsidR="00A128A2" w:rsidRPr="00A128A2">
                                <w:tc>
                                  <w:tcPr>
                                    <w:tcW w:w="0" w:type="auto"/>
                                    <w:vAlign w:val="center"/>
                                    <w:hideMark/>
                                  </w:tcPr>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A128A2" w:rsidRPr="00A128A2">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A128A2" w:rsidRPr="00A128A2">
                                <w:tc>
                                  <w:tcPr>
                                    <w:tcW w:w="0" w:type="auto"/>
                                    <w:tcMar>
                                      <w:top w:w="0" w:type="dxa"/>
                                      <w:left w:w="270" w:type="dxa"/>
                                      <w:bottom w:w="135" w:type="dxa"/>
                                      <w:right w:w="270" w:type="dxa"/>
                                    </w:tcMar>
                                    <w:hideMark/>
                                  </w:tcPr>
                                  <w:p w:rsidR="00A128A2" w:rsidRPr="00A128A2" w:rsidRDefault="00A128A2" w:rsidP="00A128A2">
                                    <w:pPr>
                                      <w:spacing w:after="0" w:line="360" w:lineRule="auto"/>
                                      <w:jc w:val="both"/>
                                      <w:rPr>
                                        <w:rFonts w:ascii="Helvetica" w:eastAsia="Times New Roman" w:hAnsi="Helvetica" w:cs="Helvetica"/>
                                        <w:color w:val="202020"/>
                                        <w:sz w:val="24"/>
                                        <w:szCs w:val="24"/>
                                        <w:lang w:eastAsia="de-DE"/>
                                      </w:rPr>
                                    </w:pPr>
                                    <w:r w:rsidRPr="00A128A2">
                                      <w:rPr>
                                        <w:rFonts w:ascii="Helvetica" w:eastAsia="Times New Roman" w:hAnsi="Helvetica" w:cs="Helvetica"/>
                                        <w:color w:val="202020"/>
                                        <w:sz w:val="18"/>
                                        <w:szCs w:val="18"/>
                                        <w:lang w:eastAsia="de-DE"/>
                                      </w:rPr>
                                      <w:t>Sehr geehrte Damen und Herren,</w:t>
                                    </w:r>
                                    <w:r w:rsidRPr="00A128A2">
                                      <w:rPr>
                                        <w:rFonts w:ascii="Helvetica" w:eastAsia="Times New Roman" w:hAnsi="Helvetica" w:cs="Helvetica"/>
                                        <w:color w:val="202020"/>
                                        <w:sz w:val="18"/>
                                        <w:szCs w:val="18"/>
                                        <w:lang w:eastAsia="de-DE"/>
                                      </w:rPr>
                                      <w:br/>
                                    </w:r>
                                    <w:r w:rsidRPr="00A128A2">
                                      <w:rPr>
                                        <w:rFonts w:ascii="Helvetica" w:eastAsia="Times New Roman" w:hAnsi="Helvetica" w:cs="Helvetica"/>
                                        <w:color w:val="202020"/>
                                        <w:sz w:val="18"/>
                                        <w:szCs w:val="18"/>
                                        <w:lang w:eastAsia="de-DE"/>
                                      </w:rPr>
                                      <w:br/>
                                      <w:t xml:space="preserve">im Rahmen der Veranstaltungsreihe zu unserem zehnjährigen Bestehen feiern wir auch ein zweites Jubiläum: Der Deutsch-Chinesische Dialog geht in die </w:t>
                                    </w:r>
                                    <w:r w:rsidRPr="00A128A2">
                                      <w:rPr>
                                        <w:rFonts w:ascii="Helvetica" w:eastAsia="Times New Roman" w:hAnsi="Helvetica" w:cs="Helvetica"/>
                                        <w:b/>
                                        <w:bCs/>
                                        <w:color w:val="202020"/>
                                        <w:sz w:val="18"/>
                                        <w:szCs w:val="18"/>
                                        <w:lang w:eastAsia="de-DE"/>
                                      </w:rPr>
                                      <w:t>60. Runde</w:t>
                                    </w:r>
                                    <w:r w:rsidRPr="00A128A2">
                                      <w:rPr>
                                        <w:rFonts w:ascii="Helvetica" w:eastAsia="Times New Roman" w:hAnsi="Helvetica" w:cs="Helvetica"/>
                                        <w:color w:val="202020"/>
                                        <w:sz w:val="18"/>
                                        <w:szCs w:val="18"/>
                                        <w:lang w:eastAsia="de-DE"/>
                                      </w:rPr>
                                      <w:t>!</w:t>
                                    </w:r>
                                    <w:r w:rsidRPr="00A128A2">
                                      <w:rPr>
                                        <w:rFonts w:ascii="Helvetica" w:eastAsia="Times New Roman" w:hAnsi="Helvetica" w:cs="Helvetica"/>
                                        <w:color w:val="202020"/>
                                        <w:sz w:val="18"/>
                                        <w:szCs w:val="18"/>
                                        <w:lang w:eastAsia="de-DE"/>
                                      </w:rPr>
                                      <w:br/>
                                      <w:t xml:space="preserve">Wie hängen Wirklichkeit und Fiktion miteinander zusammen? Diese Frage beschäftigt uns global mehr denn je, sei es im Internet, in den Medien oder auch im alltäglichen Miteinander. Am </w:t>
                                    </w:r>
                                    <w:r w:rsidRPr="00A128A2">
                                      <w:rPr>
                                        <w:rFonts w:ascii="Helvetica" w:eastAsia="Times New Roman" w:hAnsi="Helvetica" w:cs="Helvetica"/>
                                        <w:b/>
                                        <w:bCs/>
                                        <w:color w:val="202020"/>
                                        <w:sz w:val="18"/>
                                        <w:szCs w:val="18"/>
                                        <w:lang w:eastAsia="de-DE"/>
                                      </w:rPr>
                                      <w:t>3. November</w:t>
                                    </w:r>
                                    <w:r w:rsidRPr="00A128A2">
                                      <w:rPr>
                                        <w:rFonts w:ascii="Helvetica" w:eastAsia="Times New Roman" w:hAnsi="Helvetica" w:cs="Helvetica"/>
                                        <w:color w:val="202020"/>
                                        <w:sz w:val="18"/>
                                        <w:szCs w:val="18"/>
                                        <w:lang w:eastAsia="de-DE"/>
                                      </w:rPr>
                                      <w:t xml:space="preserve"> möchten wir ihr in einem </w:t>
                                    </w:r>
                                    <w:r w:rsidRPr="00A128A2">
                                      <w:rPr>
                                        <w:rFonts w:ascii="Helvetica" w:eastAsia="Times New Roman" w:hAnsi="Helvetica" w:cs="Helvetica"/>
                                        <w:b/>
                                        <w:bCs/>
                                        <w:color w:val="202020"/>
                                        <w:sz w:val="18"/>
                                        <w:szCs w:val="18"/>
                                        <w:lang w:eastAsia="de-DE"/>
                                      </w:rPr>
                                      <w:t>Gesprächs- und Filmabend</w:t>
                                    </w:r>
                                    <w:r w:rsidRPr="00A128A2">
                                      <w:rPr>
                                        <w:rFonts w:ascii="Helvetica" w:eastAsia="Times New Roman" w:hAnsi="Helvetica" w:cs="Helvetica"/>
                                        <w:color w:val="202020"/>
                                        <w:sz w:val="18"/>
                                        <w:szCs w:val="18"/>
                                        <w:lang w:eastAsia="de-DE"/>
                                      </w:rPr>
                                      <w:t xml:space="preserve"> auf den Grund gehen und haben Filmschaffende eingeladen, ihre Beobachtungen mit uns zu teilen.</w:t>
                                    </w:r>
                                    <w:r w:rsidRPr="00A128A2">
                                      <w:rPr>
                                        <w:rFonts w:ascii="Helvetica" w:eastAsia="Times New Roman" w:hAnsi="Helvetica" w:cs="Helvetica"/>
                                        <w:color w:val="202020"/>
                                        <w:sz w:val="18"/>
                                        <w:szCs w:val="18"/>
                                        <w:lang w:eastAsia="de-DE"/>
                                      </w:rPr>
                                      <w:br/>
                                    </w:r>
                                    <w:r w:rsidRPr="00A128A2">
                                      <w:rPr>
                                        <w:rFonts w:ascii="Helvetica" w:eastAsia="Times New Roman" w:hAnsi="Helvetica" w:cs="Helvetica"/>
                                        <w:color w:val="202020"/>
                                        <w:sz w:val="18"/>
                                        <w:szCs w:val="18"/>
                                        <w:lang w:eastAsia="de-DE"/>
                                      </w:rPr>
                                      <w:br/>
                                      <w:t xml:space="preserve">China ist ein Land des Denksports. Neben Schach, </w:t>
                                    </w:r>
                                    <w:proofErr w:type="spellStart"/>
                                    <w:r w:rsidRPr="00A128A2">
                                      <w:rPr>
                                        <w:rFonts w:ascii="Helvetica" w:eastAsia="Times New Roman" w:hAnsi="Helvetica" w:cs="Helvetica"/>
                                        <w:color w:val="202020"/>
                                        <w:sz w:val="18"/>
                                        <w:szCs w:val="18"/>
                                        <w:lang w:eastAsia="de-DE"/>
                                      </w:rPr>
                                      <w:t>Xiangqi</w:t>
                                    </w:r>
                                    <w:proofErr w:type="spellEnd"/>
                                    <w:r w:rsidRPr="00A128A2">
                                      <w:rPr>
                                        <w:rFonts w:ascii="Helvetica" w:eastAsia="Times New Roman" w:hAnsi="Helvetica" w:cs="Helvetica"/>
                                        <w:color w:val="202020"/>
                                        <w:sz w:val="18"/>
                                        <w:szCs w:val="18"/>
                                        <w:lang w:eastAsia="de-DE"/>
                                      </w:rPr>
                                      <w:t xml:space="preserve">, </w:t>
                                    </w:r>
                                    <w:proofErr w:type="spellStart"/>
                                    <w:r w:rsidRPr="00A128A2">
                                      <w:rPr>
                                        <w:rFonts w:ascii="Helvetica" w:eastAsia="Times New Roman" w:hAnsi="Helvetica" w:cs="Helvetica"/>
                                        <w:color w:val="202020"/>
                                        <w:sz w:val="18"/>
                                        <w:szCs w:val="18"/>
                                        <w:lang w:eastAsia="de-DE"/>
                                      </w:rPr>
                                      <w:t>Weiqi</w:t>
                                    </w:r>
                                    <w:proofErr w:type="spellEnd"/>
                                    <w:r w:rsidRPr="00A128A2">
                                      <w:rPr>
                                        <w:rFonts w:ascii="Helvetica" w:eastAsia="Times New Roman" w:hAnsi="Helvetica" w:cs="Helvetica"/>
                                        <w:color w:val="202020"/>
                                        <w:sz w:val="18"/>
                                        <w:szCs w:val="18"/>
                                        <w:lang w:eastAsia="de-DE"/>
                                      </w:rPr>
                                      <w:t xml:space="preserve"> (Go) und weiteren Spielen erfreut sich in China auch die japanische Schach-Variante </w:t>
                                    </w:r>
                                    <w:proofErr w:type="spellStart"/>
                                    <w:r w:rsidRPr="00A128A2">
                                      <w:rPr>
                                        <w:rFonts w:ascii="Helvetica" w:eastAsia="Times New Roman" w:hAnsi="Helvetica" w:cs="Helvetica"/>
                                        <w:color w:val="202020"/>
                                        <w:sz w:val="18"/>
                                        <w:szCs w:val="18"/>
                                        <w:lang w:eastAsia="de-DE"/>
                                      </w:rPr>
                                      <w:t>Shogi</w:t>
                                    </w:r>
                                    <w:proofErr w:type="spellEnd"/>
                                    <w:r w:rsidRPr="00A128A2">
                                      <w:rPr>
                                        <w:rFonts w:ascii="Helvetica" w:eastAsia="Times New Roman" w:hAnsi="Helvetica" w:cs="Helvetica"/>
                                        <w:color w:val="202020"/>
                                        <w:sz w:val="18"/>
                                        <w:szCs w:val="18"/>
                                        <w:lang w:eastAsia="de-DE"/>
                                      </w:rPr>
                                      <w:t xml:space="preserve"> unter Schülern, Laien- und Profi-Spielern größter Beliebtheit.</w:t>
                                    </w:r>
                                    <w:r w:rsidRPr="00A128A2">
                                      <w:rPr>
                                        <w:rFonts w:ascii="Helvetica" w:eastAsia="Times New Roman" w:hAnsi="Helvetica" w:cs="Helvetica"/>
                                        <w:color w:val="202020"/>
                                        <w:sz w:val="18"/>
                                        <w:szCs w:val="18"/>
                                        <w:lang w:eastAsia="de-DE"/>
                                      </w:rPr>
                                      <w:br/>
                                      <w:t>Am</w:t>
                                    </w:r>
                                    <w:r w:rsidRPr="00A128A2">
                                      <w:rPr>
                                        <w:rFonts w:ascii="Helvetica" w:eastAsia="Times New Roman" w:hAnsi="Helvetica" w:cs="Helvetica"/>
                                        <w:b/>
                                        <w:bCs/>
                                        <w:color w:val="202020"/>
                                        <w:sz w:val="18"/>
                                        <w:szCs w:val="18"/>
                                        <w:lang w:eastAsia="de-DE"/>
                                      </w:rPr>
                                      <w:t xml:space="preserve"> 4. November</w:t>
                                    </w:r>
                                    <w:r w:rsidRPr="00A128A2">
                                      <w:rPr>
                                        <w:rFonts w:ascii="Helvetica" w:eastAsia="Times New Roman" w:hAnsi="Helvetica" w:cs="Helvetica"/>
                                        <w:color w:val="202020"/>
                                        <w:sz w:val="18"/>
                                        <w:szCs w:val="18"/>
                                        <w:lang w:eastAsia="de-DE"/>
                                      </w:rPr>
                                      <w:t xml:space="preserve"> haben Sie die Möglichkeit, sich beim</w:t>
                                    </w:r>
                                    <w:r w:rsidRPr="00A128A2">
                                      <w:rPr>
                                        <w:rFonts w:ascii="Helvetica" w:eastAsia="Times New Roman" w:hAnsi="Helvetica" w:cs="Helvetica"/>
                                        <w:b/>
                                        <w:bCs/>
                                        <w:color w:val="202020"/>
                                        <w:sz w:val="18"/>
                                        <w:szCs w:val="18"/>
                                        <w:lang w:eastAsia="de-DE"/>
                                      </w:rPr>
                                      <w:t xml:space="preserve"> 4. </w:t>
                                    </w:r>
                                    <w:proofErr w:type="spellStart"/>
                                    <w:r w:rsidRPr="00A128A2">
                                      <w:rPr>
                                        <w:rFonts w:ascii="Helvetica" w:eastAsia="Times New Roman" w:hAnsi="Helvetica" w:cs="Helvetica"/>
                                        <w:b/>
                                        <w:bCs/>
                                        <w:color w:val="202020"/>
                                        <w:sz w:val="18"/>
                                        <w:szCs w:val="18"/>
                                        <w:lang w:eastAsia="de-DE"/>
                                      </w:rPr>
                                      <w:t>Shogi</w:t>
                                    </w:r>
                                    <w:proofErr w:type="spellEnd"/>
                                    <w:r w:rsidRPr="00A128A2">
                                      <w:rPr>
                                        <w:rFonts w:ascii="Helvetica" w:eastAsia="Times New Roman" w:hAnsi="Helvetica" w:cs="Helvetica"/>
                                        <w:b/>
                                        <w:bCs/>
                                        <w:color w:val="202020"/>
                                        <w:sz w:val="18"/>
                                        <w:szCs w:val="18"/>
                                        <w:lang w:eastAsia="de-DE"/>
                                      </w:rPr>
                                      <w:t xml:space="preserve"> Kyu-Cup</w:t>
                                    </w:r>
                                    <w:r w:rsidRPr="00A128A2">
                                      <w:rPr>
                                        <w:rFonts w:ascii="Helvetica" w:eastAsia="Times New Roman" w:hAnsi="Helvetica" w:cs="Helvetica"/>
                                        <w:color w:val="202020"/>
                                        <w:sz w:val="18"/>
                                        <w:szCs w:val="18"/>
                                        <w:lang w:eastAsia="de-DE"/>
                                      </w:rPr>
                                      <w:t xml:space="preserve"> mit anderen Spielern zu messen. Der Kyu-Cup richtet sich insbesondere an alle SpielerInnen, die sich aufgrund ihrer Spielstärke eher den spielschwächeren Regionen zurechnen. Deshalb sind von reinen Anfängern bis zu Spielern mit einer Wertungszahl nicht stärker als der 1. Kyu alle willkommen. Zuschauer sind natürlich herzlich eingeladen, den Spielern über </w:t>
                                    </w:r>
                                    <w:r w:rsidRPr="00A128A2">
                                      <w:rPr>
                                        <w:rFonts w:ascii="Helvetica" w:eastAsia="Times New Roman" w:hAnsi="Helvetica" w:cs="Helvetica"/>
                                        <w:color w:val="202020"/>
                                        <w:sz w:val="18"/>
                                        <w:szCs w:val="18"/>
                                        <w:lang w:eastAsia="de-DE"/>
                                      </w:rPr>
                                      <w:lastRenderedPageBreak/>
                                      <w:t>die Schulter zu gucken und selbst mehr über das Spiel zu lernen.</w:t>
                                    </w:r>
                                    <w:r w:rsidRPr="00A128A2">
                                      <w:rPr>
                                        <w:rFonts w:ascii="Helvetica" w:eastAsia="Times New Roman" w:hAnsi="Helvetica" w:cs="Helvetica"/>
                                        <w:color w:val="202020"/>
                                        <w:sz w:val="18"/>
                                        <w:szCs w:val="18"/>
                                        <w:lang w:eastAsia="de-DE"/>
                                      </w:rPr>
                                      <w:br/>
                                    </w:r>
                                    <w:r w:rsidRPr="00A128A2">
                                      <w:rPr>
                                        <w:rFonts w:ascii="Helvetica" w:eastAsia="Times New Roman" w:hAnsi="Helvetica" w:cs="Helvetica"/>
                                        <w:color w:val="202020"/>
                                        <w:sz w:val="18"/>
                                        <w:szCs w:val="18"/>
                                        <w:lang w:eastAsia="de-DE"/>
                                      </w:rPr>
                                      <w:br/>
                                      <w:t xml:space="preserve">Unsere </w:t>
                                    </w:r>
                                    <w:r w:rsidRPr="00A128A2">
                                      <w:rPr>
                                        <w:rFonts w:ascii="Helvetica" w:eastAsia="Times New Roman" w:hAnsi="Helvetica" w:cs="Helvetica"/>
                                        <w:b/>
                                        <w:bCs/>
                                        <w:color w:val="202020"/>
                                        <w:sz w:val="18"/>
                                        <w:szCs w:val="18"/>
                                        <w:lang w:eastAsia="de-DE"/>
                                      </w:rPr>
                                      <w:t>Workshops zu chinesischer Kalligrafie und Malerei</w:t>
                                    </w:r>
                                    <w:r w:rsidRPr="00A128A2">
                                      <w:rPr>
                                        <w:rFonts w:ascii="Helvetica" w:eastAsia="Times New Roman" w:hAnsi="Helvetica" w:cs="Helvetica"/>
                                        <w:color w:val="202020"/>
                                        <w:sz w:val="18"/>
                                        <w:szCs w:val="18"/>
                                        <w:lang w:eastAsia="de-DE"/>
                                      </w:rPr>
                                      <w:t xml:space="preserve"> gehen im November in die zweite Runde: Bei den  Terminen am</w:t>
                                    </w:r>
                                    <w:r w:rsidRPr="00A128A2">
                                      <w:rPr>
                                        <w:rFonts w:ascii="Helvetica" w:eastAsia="Times New Roman" w:hAnsi="Helvetica" w:cs="Helvetica"/>
                                        <w:b/>
                                        <w:bCs/>
                                        <w:color w:val="202020"/>
                                        <w:sz w:val="18"/>
                                        <w:szCs w:val="18"/>
                                        <w:lang w:eastAsia="de-DE"/>
                                      </w:rPr>
                                      <w:t xml:space="preserve"> 28. Oktober </w:t>
                                    </w:r>
                                    <w:r w:rsidRPr="00A128A2">
                                      <w:rPr>
                                        <w:rFonts w:ascii="Helvetica" w:eastAsia="Times New Roman" w:hAnsi="Helvetica" w:cs="Helvetica"/>
                                        <w:color w:val="202020"/>
                                        <w:sz w:val="18"/>
                                        <w:szCs w:val="18"/>
                                        <w:lang w:eastAsia="de-DE"/>
                                      </w:rPr>
                                      <w:t>bieten wir eine Einführung in die</w:t>
                                    </w:r>
                                    <w:r w:rsidRPr="00A128A2">
                                      <w:rPr>
                                        <w:rFonts w:ascii="Helvetica" w:eastAsia="Times New Roman" w:hAnsi="Helvetica" w:cs="Helvetica"/>
                                        <w:b/>
                                        <w:bCs/>
                                        <w:color w:val="202020"/>
                                        <w:sz w:val="18"/>
                                        <w:szCs w:val="18"/>
                                        <w:lang w:eastAsia="de-DE"/>
                                      </w:rPr>
                                      <w:t xml:space="preserve"> fünf Hauptkategorien der chinesischen Kalligrafie</w:t>
                                    </w:r>
                                    <w:r w:rsidRPr="00A128A2">
                                      <w:rPr>
                                        <w:rFonts w:ascii="Helvetica" w:eastAsia="Times New Roman" w:hAnsi="Helvetica" w:cs="Helvetica"/>
                                        <w:color w:val="202020"/>
                                        <w:sz w:val="18"/>
                                        <w:szCs w:val="18"/>
                                        <w:lang w:eastAsia="de-DE"/>
                                      </w:rPr>
                                      <w:t xml:space="preserve"> sowie die traditionelle</w:t>
                                    </w:r>
                                    <w:r w:rsidRPr="00A128A2">
                                      <w:rPr>
                                        <w:rFonts w:ascii="Helvetica" w:eastAsia="Times New Roman" w:hAnsi="Helvetica" w:cs="Helvetica"/>
                                        <w:b/>
                                        <w:bCs/>
                                        <w:color w:val="202020"/>
                                        <w:sz w:val="18"/>
                                        <w:szCs w:val="18"/>
                                        <w:lang w:eastAsia="de-DE"/>
                                      </w:rPr>
                                      <w:t xml:space="preserve"> Malerei von Landschaften </w:t>
                                    </w:r>
                                    <w:r w:rsidRPr="00A128A2">
                                      <w:rPr>
                                        <w:rFonts w:ascii="Helvetica" w:eastAsia="Times New Roman" w:hAnsi="Helvetica" w:cs="Helvetica"/>
                                        <w:color w:val="202020"/>
                                        <w:sz w:val="18"/>
                                        <w:szCs w:val="18"/>
                                        <w:lang w:eastAsia="de-DE"/>
                                      </w:rPr>
                                      <w:t>mit Tusche und Pinsel.</w:t>
                                    </w:r>
                                    <w:r w:rsidRPr="00A128A2">
                                      <w:rPr>
                                        <w:rFonts w:ascii="Helvetica" w:eastAsia="Times New Roman" w:hAnsi="Helvetica" w:cs="Helvetica"/>
                                        <w:color w:val="202020"/>
                                        <w:sz w:val="18"/>
                                        <w:szCs w:val="18"/>
                                        <w:lang w:eastAsia="de-DE"/>
                                      </w:rPr>
                                      <w:br/>
                                    </w:r>
                                    <w:r w:rsidRPr="00A128A2">
                                      <w:rPr>
                                        <w:rFonts w:ascii="Helvetica" w:eastAsia="Times New Roman" w:hAnsi="Helvetica" w:cs="Helvetica"/>
                                        <w:color w:val="202020"/>
                                        <w:sz w:val="18"/>
                                        <w:szCs w:val="18"/>
                                        <w:lang w:eastAsia="de-DE"/>
                                      </w:rPr>
                                      <w:br/>
                                      <w:t xml:space="preserve">Für Teeliebhaber öffnet der „Pavillon im Herzen des Sees“ weiterhin </w:t>
                                    </w:r>
                                    <w:r w:rsidRPr="00A128A2">
                                      <w:rPr>
                                        <w:rFonts w:ascii="Helvetica" w:eastAsia="Times New Roman" w:hAnsi="Helvetica" w:cs="Helvetica"/>
                                        <w:b/>
                                        <w:bCs/>
                                        <w:color w:val="202020"/>
                                        <w:sz w:val="18"/>
                                        <w:szCs w:val="18"/>
                                        <w:lang w:eastAsia="de-DE"/>
                                      </w:rPr>
                                      <w:t>jeden Samstag von 14 bis 18 Uhr</w:t>
                                    </w:r>
                                    <w:r w:rsidRPr="00A128A2">
                                      <w:rPr>
                                        <w:rFonts w:ascii="Helvetica" w:eastAsia="Times New Roman" w:hAnsi="Helvetica" w:cs="Helvetica"/>
                                        <w:color w:val="202020"/>
                                        <w:sz w:val="18"/>
                                        <w:szCs w:val="18"/>
                                        <w:lang w:eastAsia="de-DE"/>
                                      </w:rPr>
                                      <w:t xml:space="preserve"> seine Türen. Im Rahmen unseres Kulturprogramms erwartet Sie ein wechselndes Angebot an ausgewählten </w:t>
                                    </w:r>
                                    <w:r w:rsidRPr="00A128A2">
                                      <w:rPr>
                                        <w:rFonts w:ascii="Helvetica" w:eastAsia="Times New Roman" w:hAnsi="Helvetica" w:cs="Helvetica"/>
                                        <w:b/>
                                        <w:bCs/>
                                        <w:color w:val="202020"/>
                                        <w:sz w:val="18"/>
                                        <w:szCs w:val="18"/>
                                        <w:lang w:eastAsia="de-DE"/>
                                      </w:rPr>
                                      <w:t>chinesischen Tees und kleinem Gebäck</w:t>
                                    </w:r>
                                    <w:r w:rsidRPr="00A128A2">
                                      <w:rPr>
                                        <w:rFonts w:ascii="Helvetica" w:eastAsia="Times New Roman" w:hAnsi="Helvetica" w:cs="Helvetica"/>
                                        <w:color w:val="202020"/>
                                        <w:sz w:val="18"/>
                                        <w:szCs w:val="18"/>
                                        <w:lang w:eastAsia="de-DE"/>
                                      </w:rPr>
                                      <w:t xml:space="preserve">. Der Tee wird in traditionellem Teegeschirr zum mehrfachen Aufgießen am Tisch serviert. </w:t>
                                    </w:r>
                                    <w:proofErr w:type="spellStart"/>
                                    <w:r w:rsidRPr="00A128A2">
                                      <w:rPr>
                                        <w:rFonts w:ascii="Helvetica" w:eastAsia="Times New Roman" w:hAnsi="Helvetica" w:cs="Helvetica"/>
                                        <w:color w:val="202020"/>
                                        <w:sz w:val="18"/>
                                        <w:szCs w:val="18"/>
                                        <w:lang w:eastAsia="de-DE"/>
                                      </w:rPr>
                                      <w:t>Genißen</w:t>
                                    </w:r>
                                    <w:proofErr w:type="spellEnd"/>
                                    <w:r w:rsidRPr="00A128A2">
                                      <w:rPr>
                                        <w:rFonts w:ascii="Helvetica" w:eastAsia="Times New Roman" w:hAnsi="Helvetica" w:cs="Helvetica"/>
                                        <w:color w:val="202020"/>
                                        <w:sz w:val="18"/>
                                        <w:szCs w:val="18"/>
                                        <w:lang w:eastAsia="de-DE"/>
                                      </w:rPr>
                                      <w:t xml:space="preserve"> Sie ihn in gemütlicher Teehausatmosphäre.</w:t>
                                    </w:r>
                                    <w:r w:rsidRPr="00A128A2">
                                      <w:rPr>
                                        <w:rFonts w:ascii="Helvetica" w:eastAsia="Times New Roman" w:hAnsi="Helvetica" w:cs="Helvetica"/>
                                        <w:color w:val="202020"/>
                                        <w:sz w:val="18"/>
                                        <w:szCs w:val="18"/>
                                        <w:lang w:eastAsia="de-DE"/>
                                      </w:rPr>
                                      <w:br/>
                                      <w:t>Ergänzt wird das Angebot durch weitere Veranstaltungen unseres Kulturprogramms.</w:t>
                                    </w:r>
                                    <w:r w:rsidRPr="00A128A2">
                                      <w:rPr>
                                        <w:rFonts w:ascii="Helvetica" w:eastAsia="Times New Roman" w:hAnsi="Helvetica" w:cs="Helvetica"/>
                                        <w:color w:val="202020"/>
                                        <w:sz w:val="18"/>
                                        <w:szCs w:val="18"/>
                                        <w:lang w:eastAsia="de-DE"/>
                                      </w:rPr>
                                      <w:br/>
                                    </w:r>
                                    <w:r w:rsidRPr="00A128A2">
                                      <w:rPr>
                                        <w:rFonts w:ascii="Helvetica" w:eastAsia="Times New Roman" w:hAnsi="Helvetica" w:cs="Helvetica"/>
                                        <w:color w:val="202020"/>
                                        <w:sz w:val="18"/>
                                        <w:szCs w:val="18"/>
                                        <w:lang w:eastAsia="de-DE"/>
                                      </w:rPr>
                                      <w:br/>
                                      <w:t xml:space="preserve">Beim </w:t>
                                    </w:r>
                                    <w:r w:rsidRPr="00A128A2">
                                      <w:rPr>
                                        <w:rFonts w:ascii="Helvetica" w:eastAsia="Times New Roman" w:hAnsi="Helvetica" w:cs="Helvetica"/>
                                        <w:b/>
                                        <w:bCs/>
                                        <w:color w:val="202020"/>
                                        <w:sz w:val="18"/>
                                        <w:szCs w:val="18"/>
                                        <w:lang w:eastAsia="de-DE"/>
                                      </w:rPr>
                                      <w:t xml:space="preserve">Tee-Workshop „Pu Er“ </w:t>
                                    </w:r>
                                    <w:r w:rsidRPr="00A128A2">
                                      <w:rPr>
                                        <w:rFonts w:ascii="Helvetica" w:eastAsia="Times New Roman" w:hAnsi="Helvetica" w:cs="Helvetica"/>
                                        <w:color w:val="202020"/>
                                        <w:sz w:val="18"/>
                                        <w:szCs w:val="18"/>
                                        <w:lang w:eastAsia="de-DE"/>
                                      </w:rPr>
                                      <w:t>am</w:t>
                                    </w:r>
                                    <w:r w:rsidRPr="00A128A2">
                                      <w:rPr>
                                        <w:rFonts w:ascii="Helvetica" w:eastAsia="Times New Roman" w:hAnsi="Helvetica" w:cs="Helvetica"/>
                                        <w:b/>
                                        <w:bCs/>
                                        <w:color w:val="202020"/>
                                        <w:sz w:val="18"/>
                                        <w:szCs w:val="18"/>
                                        <w:lang w:eastAsia="de-DE"/>
                                      </w:rPr>
                                      <w:t xml:space="preserve"> 18. November </w:t>
                                    </w:r>
                                    <w:r w:rsidRPr="00A128A2">
                                      <w:rPr>
                                        <w:rFonts w:ascii="Helvetica" w:eastAsia="Times New Roman" w:hAnsi="Helvetica" w:cs="Helvetica"/>
                                        <w:color w:val="202020"/>
                                        <w:sz w:val="18"/>
                                        <w:szCs w:val="18"/>
                                        <w:lang w:eastAsia="de-DE"/>
                                      </w:rPr>
                                      <w:t xml:space="preserve">kann jeder Teilnehmer das Aufbrühen verschiedener Tees am eigenen </w:t>
                                    </w:r>
                                    <w:proofErr w:type="spellStart"/>
                                    <w:r w:rsidRPr="00A128A2">
                                      <w:rPr>
                                        <w:rFonts w:ascii="Helvetica" w:eastAsia="Times New Roman" w:hAnsi="Helvetica" w:cs="Helvetica"/>
                                        <w:color w:val="202020"/>
                                        <w:sz w:val="18"/>
                                        <w:szCs w:val="18"/>
                                        <w:lang w:eastAsia="de-DE"/>
                                      </w:rPr>
                                      <w:t>Teeset</w:t>
                                    </w:r>
                                    <w:proofErr w:type="spellEnd"/>
                                    <w:r w:rsidRPr="00A128A2">
                                      <w:rPr>
                                        <w:rFonts w:ascii="Helvetica" w:eastAsia="Times New Roman" w:hAnsi="Helvetica" w:cs="Helvetica"/>
                                        <w:color w:val="202020"/>
                                        <w:sz w:val="18"/>
                                        <w:szCs w:val="18"/>
                                        <w:lang w:eastAsia="de-DE"/>
                                      </w:rPr>
                                      <w:t xml:space="preserve"> üben.</w:t>
                                    </w:r>
                                    <w:r w:rsidRPr="00A128A2">
                                      <w:rPr>
                                        <w:rFonts w:ascii="Helvetica" w:eastAsia="Times New Roman" w:hAnsi="Helvetica" w:cs="Helvetica"/>
                                        <w:color w:val="202020"/>
                                        <w:sz w:val="18"/>
                                        <w:szCs w:val="18"/>
                                        <w:lang w:eastAsia="de-DE"/>
                                      </w:rPr>
                                      <w:br/>
                                    </w:r>
                                    <w:r w:rsidRPr="00A128A2">
                                      <w:rPr>
                                        <w:rFonts w:ascii="Helvetica" w:eastAsia="Times New Roman" w:hAnsi="Helvetica" w:cs="Helvetica"/>
                                        <w:color w:val="202020"/>
                                        <w:sz w:val="18"/>
                                        <w:szCs w:val="18"/>
                                        <w:lang w:eastAsia="de-DE"/>
                                      </w:rPr>
                                      <w:br/>
                                      <w:t xml:space="preserve">Unser Angebot der offenen </w:t>
                                    </w:r>
                                    <w:r w:rsidRPr="00A128A2">
                                      <w:rPr>
                                        <w:rFonts w:ascii="Helvetica" w:eastAsia="Times New Roman" w:hAnsi="Helvetica" w:cs="Helvetica"/>
                                        <w:b/>
                                        <w:bCs/>
                                        <w:color w:val="202020"/>
                                        <w:sz w:val="18"/>
                                        <w:szCs w:val="18"/>
                                        <w:lang w:eastAsia="de-DE"/>
                                      </w:rPr>
                                      <w:t>„Chinesisch-Werkstatt“</w:t>
                                    </w:r>
                                    <w:r w:rsidRPr="00A128A2">
                                      <w:rPr>
                                        <w:rFonts w:ascii="Helvetica" w:eastAsia="Times New Roman" w:hAnsi="Helvetica" w:cs="Helvetica"/>
                                        <w:color w:val="202020"/>
                                        <w:sz w:val="18"/>
                                        <w:szCs w:val="18"/>
                                        <w:lang w:eastAsia="de-DE"/>
                                      </w:rPr>
                                      <w:t xml:space="preserve"> setzt sich im Oktober fort. Kinder zwischen sieben und zwölf Jahren sind </w:t>
                                    </w:r>
                                    <w:r w:rsidRPr="00A128A2">
                                      <w:rPr>
                                        <w:rFonts w:ascii="Helvetica" w:eastAsia="Times New Roman" w:hAnsi="Helvetica" w:cs="Helvetica"/>
                                        <w:b/>
                                        <w:bCs/>
                                        <w:color w:val="202020"/>
                                        <w:sz w:val="18"/>
                                        <w:szCs w:val="18"/>
                                        <w:lang w:eastAsia="de-DE"/>
                                      </w:rPr>
                                      <w:t>am 11. November</w:t>
                                    </w:r>
                                    <w:r w:rsidRPr="00A128A2">
                                      <w:rPr>
                                        <w:rFonts w:ascii="Helvetica" w:eastAsia="Times New Roman" w:hAnsi="Helvetica" w:cs="Helvetica"/>
                                        <w:color w:val="202020"/>
                                        <w:sz w:val="18"/>
                                        <w:szCs w:val="18"/>
                                        <w:lang w:eastAsia="de-DE"/>
                                      </w:rPr>
                                      <w:t xml:space="preserve"> wieder eingeladen, neben der Sprache und Schrift auch verschiedene Aspekte chinesischer Kultur kennen zu lernen.</w:t>
                                    </w:r>
                                    <w:r w:rsidRPr="00A128A2">
                                      <w:rPr>
                                        <w:rFonts w:ascii="Helvetica" w:eastAsia="Times New Roman" w:hAnsi="Helvetica" w:cs="Helvetica"/>
                                        <w:color w:val="202020"/>
                                        <w:sz w:val="18"/>
                                        <w:szCs w:val="18"/>
                                        <w:lang w:eastAsia="de-DE"/>
                                      </w:rPr>
                                      <w:br/>
                                    </w:r>
                                    <w:r w:rsidRPr="00A128A2">
                                      <w:rPr>
                                        <w:rFonts w:ascii="Helvetica" w:eastAsia="Times New Roman" w:hAnsi="Helvetica" w:cs="Helvetica"/>
                                        <w:color w:val="202020"/>
                                        <w:sz w:val="18"/>
                                        <w:szCs w:val="18"/>
                                        <w:lang w:eastAsia="de-DE"/>
                                      </w:rPr>
                                      <w:br/>
                                      <w:t>Wir hoffen, Sie bald wieder bei uns im Konfuzius-Institut Hamburg begrüßen zu dürfen und wünschen Ihnen viel Spaß beim Besuch unserer Veranstaltungen!</w:t>
                                    </w:r>
                                  </w:p>
                                </w:tc>
                              </w:tr>
                            </w:tbl>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A128A2" w:rsidRPr="00A128A2">
                    <w:tc>
                      <w:tcPr>
                        <w:tcW w:w="0" w:type="auto"/>
                        <w:hideMark/>
                      </w:tcPr>
                      <w:tbl>
                        <w:tblPr>
                          <w:tblW w:w="5000" w:type="pct"/>
                          <w:tblCellMar>
                            <w:left w:w="0" w:type="dxa"/>
                            <w:right w:w="0" w:type="dxa"/>
                          </w:tblCellMar>
                          <w:tblLook w:val="04A0" w:firstRow="1" w:lastRow="0" w:firstColumn="1" w:lastColumn="0" w:noHBand="0" w:noVBand="1"/>
                        </w:tblPr>
                        <w:tblGrid>
                          <w:gridCol w:w="4500"/>
                        </w:tblGrid>
                        <w:tr w:rsidR="00A128A2" w:rsidRPr="00A128A2">
                          <w:tc>
                            <w:tcPr>
                              <w:tcW w:w="0" w:type="auto"/>
                              <w:tcMar>
                                <w:top w:w="135" w:type="dxa"/>
                                <w:left w:w="270" w:type="dxa"/>
                                <w:bottom w:w="135"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3960"/>
                              </w:tblGrid>
                              <w:tr w:rsidR="00A128A2" w:rsidRPr="00A128A2">
                                <w:tc>
                                  <w:tcPr>
                                    <w:tcW w:w="0" w:type="auto"/>
                                    <w:vAlign w:val="center"/>
                                    <w:hideMark/>
                                  </w:tcPr>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A128A2" w:rsidRPr="00A128A2">
                          <w:tc>
                            <w:tcPr>
                              <w:tcW w:w="0" w:type="auto"/>
                              <w:tcMar>
                                <w:top w:w="135" w:type="dxa"/>
                                <w:left w:w="270" w:type="dxa"/>
                                <w:bottom w:w="135" w:type="dxa"/>
                                <w:right w:w="270" w:type="dxa"/>
                              </w:tcMar>
                              <w:hideMark/>
                            </w:tcPr>
                            <w:tbl>
                              <w:tblPr>
                                <w:tblpPr w:vertAnchor="text"/>
                                <w:tblW w:w="5000" w:type="pct"/>
                                <w:shd w:val="clear" w:color="auto" w:fill="3CA249"/>
                                <w:tblCellMar>
                                  <w:left w:w="0" w:type="dxa"/>
                                  <w:right w:w="0" w:type="dxa"/>
                                </w:tblCellMar>
                                <w:tblLook w:val="04A0" w:firstRow="1" w:lastRow="0" w:firstColumn="1" w:lastColumn="0" w:noHBand="0" w:noVBand="1"/>
                              </w:tblPr>
                              <w:tblGrid>
                                <w:gridCol w:w="3960"/>
                              </w:tblGrid>
                              <w:tr w:rsidR="00A128A2" w:rsidRPr="00A128A2">
                                <w:tc>
                                  <w:tcPr>
                                    <w:tcW w:w="0" w:type="auto"/>
                                    <w:shd w:val="clear" w:color="auto" w:fill="3CA249"/>
                                    <w:hideMark/>
                                  </w:tcPr>
                                  <w:p w:rsidR="00A128A2" w:rsidRPr="00A128A2" w:rsidRDefault="00A128A2" w:rsidP="00A128A2">
                                    <w:pPr>
                                      <w:spacing w:after="0" w:line="240" w:lineRule="auto"/>
                                      <w:rPr>
                                        <w:rFonts w:ascii="Times New Roman" w:eastAsia="Times New Roman" w:hAnsi="Times New Roman" w:cs="Times New Roman"/>
                                        <w:sz w:val="24"/>
                                        <w:szCs w:val="24"/>
                                        <w:lang w:eastAsia="de-DE"/>
                                      </w:rPr>
                                    </w:pPr>
                                    <w:r w:rsidRPr="00A128A2">
                                      <w:rPr>
                                        <w:rFonts w:ascii="Times New Roman" w:eastAsia="Times New Roman" w:hAnsi="Times New Roman" w:cs="Times New Roman"/>
                                        <w:noProof/>
                                        <w:color w:val="0000FF"/>
                                        <w:sz w:val="24"/>
                                        <w:szCs w:val="24"/>
                                        <w:lang w:eastAsia="de-DE"/>
                                      </w:rPr>
                                      <w:drawing>
                                        <wp:inline distT="0" distB="0" distL="0" distR="0">
                                          <wp:extent cx="2514600" cy="1889760"/>
                                          <wp:effectExtent l="0" t="0" r="0" b="0"/>
                                          <wp:docPr id="7" name="Grafik 7" descr="https://gallery.mailchimp.com/bcdebf7d5cc97dd5f5fb96daa/images/a2b05ea7-bb7f-457d-b73d-3b8e1bed6f8d.jpg">
                                            <a:hlinkClick xmlns:a="http://schemas.openxmlformats.org/drawingml/2006/main" r:id="rId9"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allery.mailchimp.com/bcdebf7d5cc97dd5f5fb96daa/images/a2b05ea7-bb7f-457d-b73d-3b8e1bed6f8d.jpg">
                                                    <a:hlinkClick r:id="rId9" tgtFrame="&quot;_blank&quot;" tooltip="&quot;&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14600" cy="1889760"/>
                                                  </a:xfrm>
                                                  <a:prstGeom prst="rect">
                                                    <a:avLst/>
                                                  </a:prstGeom>
                                                  <a:noFill/>
                                                  <a:ln>
                                                    <a:noFill/>
                                                  </a:ln>
                                                </pic:spPr>
                                              </pic:pic>
                                            </a:graphicData>
                                          </a:graphic>
                                        </wp:inline>
                                      </w:drawing>
                                    </w:r>
                                  </w:p>
                                </w:tc>
                              </w:tr>
                              <w:tr w:rsidR="00A128A2" w:rsidRPr="00A128A2">
                                <w:tc>
                                  <w:tcPr>
                                    <w:tcW w:w="3690" w:type="dxa"/>
                                    <w:shd w:val="clear" w:color="auto" w:fill="3CA249"/>
                                    <w:tcMar>
                                      <w:top w:w="135" w:type="dxa"/>
                                      <w:left w:w="270" w:type="dxa"/>
                                      <w:bottom w:w="135" w:type="dxa"/>
                                      <w:right w:w="270" w:type="dxa"/>
                                    </w:tcMar>
                                    <w:hideMark/>
                                  </w:tcPr>
                                  <w:p w:rsidR="00A128A2" w:rsidRPr="00A128A2" w:rsidRDefault="00A128A2" w:rsidP="00A128A2">
                                    <w:pPr>
                                      <w:spacing w:after="0" w:line="360" w:lineRule="auto"/>
                                      <w:jc w:val="center"/>
                                      <w:rPr>
                                        <w:rFonts w:ascii="Helvetica" w:eastAsia="Times New Roman" w:hAnsi="Helvetica" w:cs="Helvetica"/>
                                        <w:b/>
                                        <w:bCs/>
                                        <w:color w:val="F2F2F2"/>
                                        <w:sz w:val="21"/>
                                        <w:szCs w:val="21"/>
                                        <w:lang w:eastAsia="de-DE"/>
                                      </w:rPr>
                                    </w:pPr>
                                    <w:r w:rsidRPr="00A128A2">
                                      <w:rPr>
                                        <w:rFonts w:ascii="Helvetica" w:eastAsia="Times New Roman" w:hAnsi="Helvetica" w:cs="Helvetica"/>
                                        <w:b/>
                                        <w:bCs/>
                                        <w:color w:val="F2F2F2"/>
                                        <w:sz w:val="21"/>
                                        <w:szCs w:val="21"/>
                                        <w:lang w:eastAsia="de-DE"/>
                                      </w:rPr>
                                      <w:t xml:space="preserve">Tee-Workshop: Pu Er </w:t>
                                    </w:r>
                                  </w:p>
                                </w:tc>
                              </w:tr>
                            </w:tbl>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A128A2" w:rsidRPr="00A128A2">
                          <w:tc>
                            <w:tcPr>
                              <w:tcW w:w="0" w:type="auto"/>
                              <w:tcMar>
                                <w:top w:w="135" w:type="dxa"/>
                                <w:left w:w="270" w:type="dxa"/>
                                <w:bottom w:w="135"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3960"/>
                              </w:tblGrid>
                              <w:tr w:rsidR="00A128A2" w:rsidRPr="00A128A2">
                                <w:tc>
                                  <w:tcPr>
                                    <w:tcW w:w="0" w:type="auto"/>
                                    <w:vAlign w:val="center"/>
                                    <w:hideMark/>
                                  </w:tcPr>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A128A2" w:rsidRPr="00A128A2">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A128A2" w:rsidRPr="00A128A2">
                                <w:tc>
                                  <w:tcPr>
                                    <w:tcW w:w="0" w:type="auto"/>
                                    <w:tcMar>
                                      <w:top w:w="0" w:type="dxa"/>
                                      <w:left w:w="270" w:type="dxa"/>
                                      <w:bottom w:w="135" w:type="dxa"/>
                                      <w:right w:w="270" w:type="dxa"/>
                                    </w:tcMar>
                                    <w:hideMark/>
                                  </w:tcPr>
                                  <w:p w:rsidR="00A128A2" w:rsidRPr="00A128A2" w:rsidRDefault="00A128A2" w:rsidP="00A128A2">
                                    <w:pPr>
                                      <w:spacing w:after="0" w:line="360" w:lineRule="auto"/>
                                      <w:rPr>
                                        <w:rFonts w:ascii="Helvetica" w:eastAsia="Times New Roman" w:hAnsi="Helvetica" w:cs="Helvetica"/>
                                        <w:color w:val="202020"/>
                                        <w:sz w:val="24"/>
                                        <w:szCs w:val="24"/>
                                        <w:lang w:eastAsia="de-DE"/>
                                      </w:rPr>
                                    </w:pPr>
                                    <w:hyperlink r:id="rId11" w:tgtFrame="_blank" w:history="1">
                                      <w:r w:rsidRPr="00A128A2">
                                        <w:rPr>
                                          <w:rFonts w:ascii="Arial" w:eastAsia="Times New Roman" w:hAnsi="Arial" w:cs="Arial"/>
                                          <w:b/>
                                          <w:bCs/>
                                          <w:color w:val="009900"/>
                                          <w:sz w:val="18"/>
                                          <w:szCs w:val="18"/>
                                          <w:u w:val="single"/>
                                          <w:lang w:eastAsia="de-DE"/>
                                        </w:rPr>
                                        <w:t>60. Deutsch-Chinesischer Dialog</w:t>
                                      </w:r>
                                    </w:hyperlink>
                                    <w:r w:rsidRPr="00A128A2">
                                      <w:rPr>
                                        <w:rFonts w:ascii="Helvetica" w:eastAsia="Times New Roman" w:hAnsi="Helvetica" w:cs="Helvetica"/>
                                        <w:color w:val="202020"/>
                                        <w:sz w:val="24"/>
                                        <w:szCs w:val="24"/>
                                        <w:lang w:eastAsia="de-DE"/>
                                      </w:rPr>
                                      <w:br/>
                                    </w:r>
                                    <w:proofErr w:type="spellStart"/>
                                    <w:r w:rsidRPr="00A128A2">
                                      <w:rPr>
                                        <w:rFonts w:ascii="Arial" w:eastAsia="Times New Roman" w:hAnsi="Arial" w:cs="Arial"/>
                                        <w:b/>
                                        <w:bCs/>
                                        <w:color w:val="202020"/>
                                        <w:sz w:val="18"/>
                                        <w:szCs w:val="18"/>
                                        <w:lang w:eastAsia="de-DE"/>
                                      </w:rPr>
                                      <w:t>Zwischen</w:t>
                                    </w:r>
                                    <w:proofErr w:type="spellEnd"/>
                                    <w:r w:rsidRPr="00A128A2">
                                      <w:rPr>
                                        <w:rFonts w:ascii="Arial" w:eastAsia="Times New Roman" w:hAnsi="Arial" w:cs="Arial"/>
                                        <w:b/>
                                        <w:bCs/>
                                        <w:color w:val="202020"/>
                                        <w:sz w:val="18"/>
                                        <w:szCs w:val="18"/>
                                        <w:lang w:eastAsia="de-DE"/>
                                      </w:rPr>
                                      <w:t xml:space="preserve"> Wirklichkeit und Fiktion: China und Deutschland aus filmischer Perspektive</w:t>
                                    </w:r>
                                    <w:r w:rsidRPr="00A128A2">
                                      <w:rPr>
                                        <w:rFonts w:ascii="Helvetica" w:eastAsia="Times New Roman" w:hAnsi="Helvetica" w:cs="Helvetica"/>
                                        <w:color w:val="202020"/>
                                        <w:sz w:val="24"/>
                                        <w:szCs w:val="24"/>
                                        <w:lang w:eastAsia="de-DE"/>
                                      </w:rPr>
                                      <w:br/>
                                    </w:r>
                                    <w:r w:rsidRPr="00A128A2">
                                      <w:rPr>
                                        <w:rFonts w:ascii="Arial" w:eastAsia="Times New Roman" w:hAnsi="Arial" w:cs="Arial"/>
                                        <w:color w:val="202020"/>
                                        <w:sz w:val="18"/>
                                        <w:szCs w:val="18"/>
                                        <w:lang w:eastAsia="de-DE"/>
                                      </w:rPr>
                                      <w:t>03.11.2017 (Freitag), Einlass: 19:00 Uhr</w:t>
                                    </w:r>
                                    <w:r w:rsidRPr="00A128A2">
                                      <w:rPr>
                                        <w:rFonts w:ascii="Helvetica" w:eastAsia="Times New Roman" w:hAnsi="Helvetica" w:cs="Helvetica"/>
                                        <w:color w:val="202020"/>
                                        <w:sz w:val="24"/>
                                        <w:szCs w:val="24"/>
                                        <w:lang w:eastAsia="de-DE"/>
                                      </w:rPr>
                                      <w:t xml:space="preserve"> </w:t>
                                    </w:r>
                                  </w:p>
                                </w:tc>
                              </w:tr>
                            </w:tbl>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A128A2" w:rsidRPr="00A128A2">
                          <w:tc>
                            <w:tcPr>
                              <w:tcW w:w="0" w:type="auto"/>
                              <w:tcMar>
                                <w:top w:w="135" w:type="dxa"/>
                                <w:left w:w="270" w:type="dxa"/>
                                <w:bottom w:w="135"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3960"/>
                              </w:tblGrid>
                              <w:tr w:rsidR="00A128A2" w:rsidRPr="00A128A2">
                                <w:tc>
                                  <w:tcPr>
                                    <w:tcW w:w="0" w:type="auto"/>
                                    <w:vAlign w:val="center"/>
                                    <w:hideMark/>
                                  </w:tcPr>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A128A2" w:rsidRPr="00A128A2">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A128A2" w:rsidRPr="00A128A2">
                                <w:tc>
                                  <w:tcPr>
                                    <w:tcW w:w="0" w:type="auto"/>
                                    <w:tcMar>
                                      <w:top w:w="0" w:type="dxa"/>
                                      <w:left w:w="270" w:type="dxa"/>
                                      <w:bottom w:w="135" w:type="dxa"/>
                                      <w:right w:w="270" w:type="dxa"/>
                                    </w:tcMar>
                                    <w:hideMark/>
                                  </w:tcPr>
                                  <w:p w:rsidR="00A128A2" w:rsidRPr="00A128A2" w:rsidRDefault="00A128A2" w:rsidP="00A128A2">
                                    <w:pPr>
                                      <w:spacing w:after="0" w:line="360" w:lineRule="auto"/>
                                      <w:rPr>
                                        <w:rFonts w:ascii="Helvetica" w:eastAsia="Times New Roman" w:hAnsi="Helvetica" w:cs="Helvetica"/>
                                        <w:color w:val="202020"/>
                                        <w:sz w:val="24"/>
                                        <w:szCs w:val="24"/>
                                        <w:lang w:eastAsia="de-DE"/>
                                      </w:rPr>
                                    </w:pPr>
                                    <w:hyperlink r:id="rId12" w:tgtFrame="_blank" w:history="1">
                                      <w:r w:rsidRPr="00A128A2">
                                        <w:rPr>
                                          <w:rFonts w:ascii="Helvetica" w:eastAsia="Times New Roman" w:hAnsi="Helvetica" w:cs="Helvetica"/>
                                          <w:b/>
                                          <w:bCs/>
                                          <w:color w:val="009900"/>
                                          <w:sz w:val="20"/>
                                          <w:szCs w:val="20"/>
                                          <w:u w:val="single"/>
                                          <w:lang w:eastAsia="de-DE"/>
                                        </w:rPr>
                                        <w:t xml:space="preserve">4. </w:t>
                                      </w:r>
                                      <w:proofErr w:type="spellStart"/>
                                      <w:r w:rsidRPr="00A128A2">
                                        <w:rPr>
                                          <w:rFonts w:ascii="Helvetica" w:eastAsia="Times New Roman" w:hAnsi="Helvetica" w:cs="Helvetica"/>
                                          <w:b/>
                                          <w:bCs/>
                                          <w:color w:val="009900"/>
                                          <w:sz w:val="20"/>
                                          <w:szCs w:val="20"/>
                                          <w:u w:val="single"/>
                                          <w:lang w:eastAsia="de-DE"/>
                                        </w:rPr>
                                        <w:t>Shogi</w:t>
                                      </w:r>
                                      <w:proofErr w:type="spellEnd"/>
                                      <w:r w:rsidRPr="00A128A2">
                                        <w:rPr>
                                          <w:rFonts w:ascii="Helvetica" w:eastAsia="Times New Roman" w:hAnsi="Helvetica" w:cs="Helvetica"/>
                                          <w:b/>
                                          <w:bCs/>
                                          <w:color w:val="009900"/>
                                          <w:sz w:val="20"/>
                                          <w:szCs w:val="20"/>
                                          <w:u w:val="single"/>
                                          <w:lang w:eastAsia="de-DE"/>
                                        </w:rPr>
                                        <w:t xml:space="preserve"> Kyu-Cup Hamburg 2017</w:t>
                                      </w:r>
                                    </w:hyperlink>
                                    <w:r w:rsidRPr="00A128A2">
                                      <w:rPr>
                                        <w:rFonts w:ascii="Helvetica" w:eastAsia="Times New Roman" w:hAnsi="Helvetica" w:cs="Helvetica"/>
                                        <w:color w:val="202020"/>
                                        <w:sz w:val="24"/>
                                        <w:szCs w:val="24"/>
                                        <w:lang w:eastAsia="de-DE"/>
                                      </w:rPr>
                                      <w:br/>
                                    </w:r>
                                    <w:r w:rsidRPr="00A128A2">
                                      <w:rPr>
                                        <w:rFonts w:ascii="Arial" w:eastAsia="Times New Roman" w:hAnsi="Arial" w:cs="Arial"/>
                                        <w:color w:val="202020"/>
                                        <w:sz w:val="18"/>
                                        <w:szCs w:val="18"/>
                                        <w:lang w:eastAsia="de-DE"/>
                                      </w:rPr>
                                      <w:t>04.11.2017 (Samstag), 09:30-20:00 Uhr</w:t>
                                    </w:r>
                                    <w:r w:rsidRPr="00A128A2">
                                      <w:rPr>
                                        <w:rFonts w:ascii="Helvetica" w:eastAsia="Times New Roman" w:hAnsi="Helvetica" w:cs="Helvetica"/>
                                        <w:color w:val="202020"/>
                                        <w:sz w:val="24"/>
                                        <w:szCs w:val="24"/>
                                        <w:lang w:eastAsia="de-DE"/>
                                      </w:rPr>
                                      <w:t xml:space="preserve"> </w:t>
                                    </w:r>
                                  </w:p>
                                </w:tc>
                              </w:tr>
                            </w:tbl>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A128A2" w:rsidRPr="00A128A2">
                          <w:tc>
                            <w:tcPr>
                              <w:tcW w:w="0" w:type="auto"/>
                              <w:tcMar>
                                <w:top w:w="135" w:type="dxa"/>
                                <w:left w:w="270" w:type="dxa"/>
                                <w:bottom w:w="135" w:type="dxa"/>
                                <w:right w:w="270" w:type="dxa"/>
                              </w:tcMar>
                              <w:vAlign w:val="center"/>
                              <w:hideMark/>
                            </w:tcPr>
                            <w:tbl>
                              <w:tblPr>
                                <w:tblW w:w="5000" w:type="pct"/>
                                <w:tblBorders>
                                  <w:top w:val="single" w:sz="12" w:space="0" w:color="3CA249"/>
                                </w:tblBorders>
                                <w:tblCellMar>
                                  <w:left w:w="0" w:type="dxa"/>
                                  <w:right w:w="0" w:type="dxa"/>
                                </w:tblCellMar>
                                <w:tblLook w:val="04A0" w:firstRow="1" w:lastRow="0" w:firstColumn="1" w:lastColumn="0" w:noHBand="0" w:noVBand="1"/>
                              </w:tblPr>
                              <w:tblGrid>
                                <w:gridCol w:w="3960"/>
                              </w:tblGrid>
                              <w:tr w:rsidR="00A128A2" w:rsidRPr="00A128A2">
                                <w:tc>
                                  <w:tcPr>
                                    <w:tcW w:w="0" w:type="auto"/>
                                    <w:vAlign w:val="center"/>
                                    <w:hideMark/>
                                  </w:tcPr>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A128A2" w:rsidRPr="00A128A2">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A128A2" w:rsidRPr="00A128A2">
                                <w:tc>
                                  <w:tcPr>
                                    <w:tcW w:w="0" w:type="auto"/>
                                    <w:tcMar>
                                      <w:top w:w="0" w:type="dxa"/>
                                      <w:left w:w="270" w:type="dxa"/>
                                      <w:bottom w:w="135" w:type="dxa"/>
                                      <w:right w:w="270" w:type="dxa"/>
                                    </w:tcMar>
                                    <w:hideMark/>
                                  </w:tcPr>
                                  <w:p w:rsidR="00A128A2" w:rsidRPr="00A128A2" w:rsidRDefault="00A128A2" w:rsidP="00A128A2">
                                    <w:pPr>
                                      <w:spacing w:after="0" w:line="240" w:lineRule="auto"/>
                                      <w:rPr>
                                        <w:rFonts w:ascii="Helvetica" w:eastAsia="Times New Roman" w:hAnsi="Helvetica" w:cs="Helvetica"/>
                                        <w:color w:val="202020"/>
                                        <w:sz w:val="24"/>
                                        <w:szCs w:val="24"/>
                                        <w:lang w:eastAsia="de-DE"/>
                                      </w:rPr>
                                    </w:pPr>
                                    <w:r w:rsidRPr="00A128A2">
                                      <w:rPr>
                                        <w:rFonts w:ascii="Arial" w:eastAsia="Times New Roman" w:hAnsi="Arial" w:cs="Arial"/>
                                        <w:color w:val="202020"/>
                                        <w:sz w:val="18"/>
                                        <w:szCs w:val="18"/>
                                        <w:lang w:eastAsia="de-DE"/>
                                      </w:rPr>
                                      <w:t>Im September haben die Sprachkurse des Herbsttrimesters begonnen. Auf unserer Homepage finden Sie eine Übersicht aller Niveaustufen und Kurstermine.</w:t>
                                    </w:r>
                                    <w:r w:rsidRPr="00A128A2">
                                      <w:rPr>
                                        <w:rFonts w:ascii="Helvetica" w:eastAsia="Times New Roman" w:hAnsi="Helvetica" w:cs="Helvetica"/>
                                        <w:color w:val="202020"/>
                                        <w:sz w:val="24"/>
                                        <w:szCs w:val="24"/>
                                        <w:lang w:eastAsia="de-DE"/>
                                      </w:rPr>
                                      <w:t xml:space="preserve"> </w:t>
                                    </w:r>
                                  </w:p>
                                </w:tc>
                              </w:tr>
                            </w:tbl>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A128A2" w:rsidRPr="00A128A2">
                          <w:tc>
                            <w:tcPr>
                              <w:tcW w:w="0" w:type="auto"/>
                              <w:tcMar>
                                <w:top w:w="0" w:type="dxa"/>
                                <w:left w:w="270" w:type="dxa"/>
                                <w:bottom w:w="270" w:type="dxa"/>
                                <w:right w:w="270" w:type="dxa"/>
                              </w:tcMar>
                              <w:hideMark/>
                            </w:tcPr>
                            <w:tbl>
                              <w:tblPr>
                                <w:tblW w:w="0" w:type="auto"/>
                                <w:jc w:val="center"/>
                                <w:tblCellSpacing w:w="0" w:type="dxa"/>
                                <w:tblBorders>
                                  <w:top w:val="single" w:sz="18" w:space="0" w:color="228B22"/>
                                  <w:left w:val="single" w:sz="18" w:space="0" w:color="228B22"/>
                                  <w:bottom w:val="single" w:sz="18" w:space="0" w:color="228B22"/>
                                  <w:right w:val="single" w:sz="18" w:space="0" w:color="228B22"/>
                                </w:tblBorders>
                                <w:shd w:val="clear" w:color="auto" w:fill="3CA249"/>
                                <w:tblCellMar>
                                  <w:left w:w="0" w:type="dxa"/>
                                  <w:right w:w="0" w:type="dxa"/>
                                </w:tblCellMar>
                                <w:tblLook w:val="04A0" w:firstRow="1" w:lastRow="0" w:firstColumn="1" w:lastColumn="0" w:noHBand="0" w:noVBand="1"/>
                              </w:tblPr>
                              <w:tblGrid>
                                <w:gridCol w:w="3914"/>
                              </w:tblGrid>
                              <w:tr w:rsidR="00A128A2" w:rsidRPr="00A128A2">
                                <w:trPr>
                                  <w:tblCellSpacing w:w="0" w:type="dxa"/>
                                  <w:jc w:val="center"/>
                                </w:trPr>
                                <w:tc>
                                  <w:tcPr>
                                    <w:tcW w:w="0" w:type="auto"/>
                                    <w:shd w:val="clear" w:color="auto" w:fill="3CA249"/>
                                    <w:tcMar>
                                      <w:top w:w="225" w:type="dxa"/>
                                      <w:left w:w="225" w:type="dxa"/>
                                      <w:bottom w:w="225" w:type="dxa"/>
                                      <w:right w:w="225" w:type="dxa"/>
                                    </w:tcMar>
                                    <w:vAlign w:val="center"/>
                                    <w:hideMark/>
                                  </w:tcPr>
                                  <w:p w:rsidR="00A128A2" w:rsidRPr="00A128A2" w:rsidRDefault="00A128A2" w:rsidP="00A128A2">
                                    <w:pPr>
                                      <w:spacing w:after="0" w:line="240" w:lineRule="auto"/>
                                      <w:jc w:val="center"/>
                                      <w:rPr>
                                        <w:rFonts w:ascii="Arial" w:eastAsia="Times New Roman" w:hAnsi="Arial" w:cs="Arial"/>
                                        <w:sz w:val="24"/>
                                        <w:szCs w:val="24"/>
                                        <w:lang w:eastAsia="de-DE"/>
                                      </w:rPr>
                                    </w:pPr>
                                    <w:hyperlink r:id="rId13" w:tgtFrame="_blank" w:tooltip="Alle aktuellen Sprachkurstermine finden Sie hier!" w:history="1">
                                      <w:r w:rsidRPr="00A128A2">
                                        <w:rPr>
                                          <w:rFonts w:ascii="Arial" w:eastAsia="Times New Roman" w:hAnsi="Arial" w:cs="Arial"/>
                                          <w:b/>
                                          <w:bCs/>
                                          <w:color w:val="FFFFFF"/>
                                          <w:spacing w:val="15"/>
                                          <w:sz w:val="24"/>
                                          <w:szCs w:val="24"/>
                                          <w:u w:val="single"/>
                                          <w:lang w:eastAsia="de-DE"/>
                                        </w:rPr>
                                        <w:t>Alle aktuellen Sprachkurstermine finden Sie hier!</w:t>
                                      </w:r>
                                    </w:hyperlink>
                                    <w:r w:rsidRPr="00A128A2">
                                      <w:rPr>
                                        <w:rFonts w:ascii="Arial" w:eastAsia="Times New Roman" w:hAnsi="Arial" w:cs="Arial"/>
                                        <w:sz w:val="24"/>
                                        <w:szCs w:val="24"/>
                                        <w:lang w:eastAsia="de-DE"/>
                                      </w:rPr>
                                      <w:t xml:space="preserve"> </w:t>
                                    </w:r>
                                  </w:p>
                                </w:tc>
                              </w:tr>
                            </w:tbl>
                            <w:p w:rsidR="00A128A2" w:rsidRPr="00A128A2" w:rsidRDefault="00A128A2" w:rsidP="00A128A2">
                              <w:pPr>
                                <w:spacing w:after="0" w:line="240" w:lineRule="auto"/>
                                <w:jc w:val="center"/>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A128A2" w:rsidRPr="00A128A2">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A128A2" w:rsidRPr="00A128A2">
                                <w:tc>
                                  <w:tcPr>
                                    <w:tcW w:w="0" w:type="auto"/>
                                    <w:tcMar>
                                      <w:top w:w="0" w:type="dxa"/>
                                      <w:left w:w="270" w:type="dxa"/>
                                      <w:bottom w:w="135" w:type="dxa"/>
                                      <w:right w:w="270" w:type="dxa"/>
                                    </w:tcMar>
                                    <w:hideMark/>
                                  </w:tcPr>
                                  <w:p w:rsidR="00A128A2" w:rsidRPr="00A128A2" w:rsidRDefault="00A128A2" w:rsidP="00A128A2">
                                    <w:pPr>
                                      <w:spacing w:after="0" w:line="300" w:lineRule="auto"/>
                                      <w:jc w:val="both"/>
                                      <w:rPr>
                                        <w:rFonts w:ascii="Helvetica" w:eastAsia="Times New Roman" w:hAnsi="Helvetica" w:cs="Helvetica"/>
                                        <w:color w:val="202020"/>
                                        <w:sz w:val="24"/>
                                        <w:szCs w:val="24"/>
                                        <w:lang w:eastAsia="de-DE"/>
                                      </w:rPr>
                                    </w:pPr>
                                    <w:hyperlink r:id="rId14" w:tgtFrame="_blank" w:history="1">
                                      <w:r w:rsidRPr="00A128A2">
                                        <w:rPr>
                                          <w:rFonts w:ascii="Arial" w:eastAsia="Times New Roman" w:hAnsi="Arial" w:cs="Arial"/>
                                          <w:b/>
                                          <w:bCs/>
                                          <w:color w:val="009900"/>
                                          <w:sz w:val="18"/>
                                          <w:szCs w:val="18"/>
                                          <w:u w:val="single"/>
                                          <w:lang w:eastAsia="de-DE"/>
                                        </w:rPr>
                                        <w:t>Chinesisch intensiv</w:t>
                                      </w:r>
                                    </w:hyperlink>
                                    <w:r w:rsidRPr="00A128A2">
                                      <w:rPr>
                                        <w:rFonts w:ascii="Arial" w:eastAsia="Times New Roman" w:hAnsi="Arial" w:cs="Arial"/>
                                        <w:color w:val="202020"/>
                                        <w:sz w:val="18"/>
                                        <w:szCs w:val="18"/>
                                        <w:lang w:eastAsia="de-DE"/>
                                      </w:rPr>
                                      <w:br/>
                                    </w:r>
                                    <w:r w:rsidRPr="00A128A2">
                                      <w:rPr>
                                        <w:rFonts w:ascii="Arial" w:eastAsia="Times New Roman" w:hAnsi="Arial" w:cs="Arial"/>
                                        <w:b/>
                                        <w:bCs/>
                                        <w:color w:val="202020"/>
                                        <w:sz w:val="18"/>
                                        <w:szCs w:val="18"/>
                                        <w:lang w:eastAsia="de-DE"/>
                                      </w:rPr>
                                      <w:t>A1.1. 06.11. - 17.11.2017</w:t>
                                    </w:r>
                                    <w:r w:rsidRPr="00A128A2">
                                      <w:rPr>
                                        <w:rFonts w:ascii="Arial" w:eastAsia="Times New Roman" w:hAnsi="Arial" w:cs="Arial"/>
                                        <w:color w:val="202020"/>
                                        <w:sz w:val="18"/>
                                        <w:szCs w:val="18"/>
                                        <w:lang w:eastAsia="de-DE"/>
                                      </w:rPr>
                                      <w:br/>
                                    </w:r>
                                    <w:proofErr w:type="spellStart"/>
                                    <w:r w:rsidRPr="00A128A2">
                                      <w:rPr>
                                        <w:rFonts w:ascii="Arial" w:eastAsia="Times New Roman" w:hAnsi="Arial" w:cs="Arial"/>
                                        <w:color w:val="202020"/>
                                        <w:sz w:val="18"/>
                                        <w:szCs w:val="18"/>
                                        <w:lang w:eastAsia="de-DE"/>
                                      </w:rPr>
                                      <w:t>mo.</w:t>
                                    </w:r>
                                    <w:proofErr w:type="spellEnd"/>
                                    <w:r w:rsidRPr="00A128A2">
                                      <w:rPr>
                                        <w:rFonts w:ascii="Arial" w:eastAsia="Times New Roman" w:hAnsi="Arial" w:cs="Arial"/>
                                        <w:color w:val="202020"/>
                                        <w:sz w:val="18"/>
                                        <w:szCs w:val="18"/>
                                        <w:lang w:eastAsia="de-DE"/>
                                      </w:rPr>
                                      <w:t>-fr., 09:00 - 15:00 Uhr</w:t>
                                    </w:r>
                                    <w:r w:rsidRPr="00A128A2">
                                      <w:rPr>
                                        <w:rFonts w:ascii="Arial" w:eastAsia="Times New Roman" w:hAnsi="Arial" w:cs="Arial"/>
                                        <w:color w:val="202020"/>
                                        <w:sz w:val="18"/>
                                        <w:szCs w:val="18"/>
                                        <w:lang w:eastAsia="de-DE"/>
                                      </w:rPr>
                                      <w:br/>
                                    </w:r>
                                    <w:r w:rsidRPr="00A128A2">
                                      <w:rPr>
                                        <w:rFonts w:ascii="Arial" w:eastAsia="Times New Roman" w:hAnsi="Arial" w:cs="Arial"/>
                                        <w:color w:val="202020"/>
                                        <w:sz w:val="18"/>
                                        <w:szCs w:val="18"/>
                                        <w:lang w:eastAsia="de-DE"/>
                                      </w:rPr>
                                      <w:lastRenderedPageBreak/>
                                      <w:br/>
                                    </w:r>
                                    <w:r w:rsidRPr="00A128A2">
                                      <w:rPr>
                                        <w:rFonts w:ascii="Arial" w:eastAsia="Times New Roman" w:hAnsi="Arial" w:cs="Arial"/>
                                        <w:b/>
                                        <w:bCs/>
                                        <w:color w:val="202020"/>
                                        <w:sz w:val="18"/>
                                        <w:szCs w:val="18"/>
                                        <w:lang w:eastAsia="de-DE"/>
                                      </w:rPr>
                                      <w:t>A1.2. 20.11. - 01.12.2017</w:t>
                                    </w:r>
                                    <w:r w:rsidRPr="00A128A2">
                                      <w:rPr>
                                        <w:rFonts w:ascii="Arial" w:eastAsia="Times New Roman" w:hAnsi="Arial" w:cs="Arial"/>
                                        <w:color w:val="202020"/>
                                        <w:sz w:val="18"/>
                                        <w:szCs w:val="18"/>
                                        <w:lang w:eastAsia="de-DE"/>
                                      </w:rPr>
                                      <w:br/>
                                    </w:r>
                                    <w:proofErr w:type="spellStart"/>
                                    <w:r w:rsidRPr="00A128A2">
                                      <w:rPr>
                                        <w:rFonts w:ascii="Arial" w:eastAsia="Times New Roman" w:hAnsi="Arial" w:cs="Arial"/>
                                        <w:color w:val="202020"/>
                                        <w:sz w:val="18"/>
                                        <w:szCs w:val="18"/>
                                        <w:lang w:eastAsia="de-DE"/>
                                      </w:rPr>
                                      <w:t>mo.</w:t>
                                    </w:r>
                                    <w:proofErr w:type="spellEnd"/>
                                    <w:r w:rsidRPr="00A128A2">
                                      <w:rPr>
                                        <w:rFonts w:ascii="Arial" w:eastAsia="Times New Roman" w:hAnsi="Arial" w:cs="Arial"/>
                                        <w:color w:val="202020"/>
                                        <w:sz w:val="18"/>
                                        <w:szCs w:val="18"/>
                                        <w:lang w:eastAsia="de-DE"/>
                                      </w:rPr>
                                      <w:t>-fr., 09:00 - 15:00 Uhr</w:t>
                                    </w:r>
                                  </w:p>
                                </w:tc>
                              </w:tr>
                            </w:tbl>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A128A2" w:rsidRPr="00A128A2">
                          <w:tc>
                            <w:tcPr>
                              <w:tcW w:w="0" w:type="auto"/>
                              <w:tcMar>
                                <w:top w:w="135" w:type="dxa"/>
                                <w:left w:w="270" w:type="dxa"/>
                                <w:bottom w:w="135"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3960"/>
                              </w:tblGrid>
                              <w:tr w:rsidR="00A128A2" w:rsidRPr="00A128A2">
                                <w:tc>
                                  <w:tcPr>
                                    <w:tcW w:w="0" w:type="auto"/>
                                    <w:vAlign w:val="center"/>
                                    <w:hideMark/>
                                  </w:tcPr>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A128A2" w:rsidRPr="00A128A2">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A128A2" w:rsidRPr="00A128A2">
                                <w:tc>
                                  <w:tcPr>
                                    <w:tcW w:w="0" w:type="auto"/>
                                    <w:tcMar>
                                      <w:top w:w="0" w:type="dxa"/>
                                      <w:left w:w="270" w:type="dxa"/>
                                      <w:bottom w:w="135" w:type="dxa"/>
                                      <w:right w:w="270" w:type="dxa"/>
                                    </w:tcMar>
                                    <w:hideMark/>
                                  </w:tcPr>
                                  <w:p w:rsidR="00A128A2" w:rsidRPr="00A128A2" w:rsidRDefault="00A128A2" w:rsidP="00A128A2">
                                    <w:pPr>
                                      <w:spacing w:after="0" w:line="360" w:lineRule="auto"/>
                                      <w:rPr>
                                        <w:rFonts w:ascii="Helvetica" w:eastAsia="Times New Roman" w:hAnsi="Helvetica" w:cs="Helvetica"/>
                                        <w:color w:val="202020"/>
                                        <w:sz w:val="24"/>
                                        <w:szCs w:val="24"/>
                                        <w:lang w:eastAsia="de-DE"/>
                                      </w:rPr>
                                    </w:pPr>
                                    <w:hyperlink r:id="rId15" w:tgtFrame="_blank" w:history="1">
                                      <w:r w:rsidRPr="00A128A2">
                                        <w:rPr>
                                          <w:rFonts w:ascii="Arial" w:eastAsia="Times New Roman" w:hAnsi="Arial" w:cs="Arial"/>
                                          <w:b/>
                                          <w:bCs/>
                                          <w:color w:val="009900"/>
                                          <w:sz w:val="20"/>
                                          <w:szCs w:val="20"/>
                                          <w:u w:val="single"/>
                                          <w:lang w:eastAsia="de-DE"/>
                                        </w:rPr>
                                        <w:t>Chinas Künste erleben</w:t>
                                      </w:r>
                                    </w:hyperlink>
                                    <w:r w:rsidRPr="00A128A2">
                                      <w:rPr>
                                        <w:rFonts w:ascii="Helvetica" w:eastAsia="Times New Roman" w:hAnsi="Helvetica" w:cs="Helvetica"/>
                                        <w:color w:val="202020"/>
                                        <w:sz w:val="24"/>
                                        <w:szCs w:val="24"/>
                                        <w:lang w:eastAsia="de-DE"/>
                                      </w:rPr>
                                      <w:br/>
                                    </w:r>
                                    <w:hyperlink r:id="rId16" w:tgtFrame="_blank" w:history="1">
                                      <w:r w:rsidRPr="00A128A2">
                                        <w:rPr>
                                          <w:rFonts w:ascii="Arial" w:eastAsia="Times New Roman" w:hAnsi="Arial" w:cs="Arial"/>
                                          <w:b/>
                                          <w:bCs/>
                                          <w:color w:val="009900"/>
                                          <w:sz w:val="18"/>
                                          <w:szCs w:val="18"/>
                                          <w:u w:val="single"/>
                                          <w:lang w:eastAsia="de-DE"/>
                                        </w:rPr>
                                        <w:t>Kalligrafie</w:t>
                                      </w:r>
                                    </w:hyperlink>
                                    <w:r w:rsidRPr="00A128A2">
                                      <w:rPr>
                                        <w:rFonts w:ascii="Helvetica" w:eastAsia="Times New Roman" w:hAnsi="Helvetica" w:cs="Helvetica"/>
                                        <w:color w:val="202020"/>
                                        <w:sz w:val="18"/>
                                        <w:szCs w:val="18"/>
                                        <w:lang w:eastAsia="de-DE"/>
                                      </w:rPr>
                                      <w:br/>
                                    </w:r>
                                    <w:r w:rsidRPr="00A128A2">
                                      <w:rPr>
                                        <w:rFonts w:ascii="Helvetica" w:eastAsia="Times New Roman" w:hAnsi="Helvetica" w:cs="Helvetica"/>
                                        <w:b/>
                                        <w:bCs/>
                                        <w:color w:val="202020"/>
                                        <w:sz w:val="18"/>
                                        <w:szCs w:val="18"/>
                                        <w:lang w:eastAsia="de-DE"/>
                                      </w:rPr>
                                      <w:t xml:space="preserve">Einführung in die fünf </w:t>
                                    </w:r>
                                    <w:proofErr w:type="spellStart"/>
                                    <w:r w:rsidRPr="00A128A2">
                                      <w:rPr>
                                        <w:rFonts w:ascii="Helvetica" w:eastAsia="Times New Roman" w:hAnsi="Helvetica" w:cs="Helvetica"/>
                                        <w:b/>
                                        <w:bCs/>
                                        <w:color w:val="202020"/>
                                        <w:sz w:val="18"/>
                                        <w:szCs w:val="18"/>
                                        <w:lang w:eastAsia="de-DE"/>
                                      </w:rPr>
                                      <w:t>Hauptkatgorien</w:t>
                                    </w:r>
                                    <w:proofErr w:type="spellEnd"/>
                                    <w:r w:rsidRPr="00A128A2">
                                      <w:rPr>
                                        <w:rFonts w:ascii="Helvetica" w:eastAsia="Times New Roman" w:hAnsi="Helvetica" w:cs="Helvetica"/>
                                        <w:b/>
                                        <w:bCs/>
                                        <w:color w:val="202020"/>
                                        <w:sz w:val="18"/>
                                        <w:szCs w:val="18"/>
                                        <w:lang w:eastAsia="de-DE"/>
                                      </w:rPr>
                                      <w:t xml:space="preserve"> der chinesischen Kalligrafie</w:t>
                                    </w:r>
                                    <w:r w:rsidRPr="00A128A2">
                                      <w:rPr>
                                        <w:rFonts w:ascii="Helvetica" w:eastAsia="Times New Roman" w:hAnsi="Helvetica" w:cs="Helvetica"/>
                                        <w:color w:val="202020"/>
                                        <w:sz w:val="18"/>
                                        <w:szCs w:val="18"/>
                                        <w:lang w:eastAsia="de-DE"/>
                                      </w:rPr>
                                      <w:br/>
                                    </w:r>
                                    <w:r w:rsidRPr="00A128A2">
                                      <w:rPr>
                                        <w:rFonts w:ascii="Arial" w:eastAsia="Times New Roman" w:hAnsi="Arial" w:cs="Arial"/>
                                        <w:color w:val="202020"/>
                                        <w:sz w:val="18"/>
                                        <w:szCs w:val="18"/>
                                        <w:lang w:eastAsia="de-DE"/>
                                      </w:rPr>
                                      <w:t>18.11.2017 (Samstag), 14:15 Uhr</w:t>
                                    </w:r>
                                    <w:r w:rsidRPr="00A128A2">
                                      <w:rPr>
                                        <w:rFonts w:ascii="Helvetica" w:eastAsia="Times New Roman" w:hAnsi="Helvetica" w:cs="Helvetica"/>
                                        <w:color w:val="202020"/>
                                        <w:sz w:val="24"/>
                                        <w:szCs w:val="24"/>
                                        <w:lang w:eastAsia="de-DE"/>
                                      </w:rPr>
                                      <w:br/>
                                    </w:r>
                                    <w:hyperlink r:id="rId17" w:tgtFrame="_blank" w:history="1">
                                      <w:r w:rsidRPr="00A128A2">
                                        <w:rPr>
                                          <w:rFonts w:ascii="Arial" w:eastAsia="Times New Roman" w:hAnsi="Arial" w:cs="Arial"/>
                                          <w:b/>
                                          <w:bCs/>
                                          <w:color w:val="009900"/>
                                          <w:sz w:val="18"/>
                                          <w:szCs w:val="18"/>
                                          <w:u w:val="single"/>
                                          <w:lang w:eastAsia="de-DE"/>
                                        </w:rPr>
                                        <w:t>Malerei</w:t>
                                      </w:r>
                                    </w:hyperlink>
                                    <w:r w:rsidRPr="00A128A2">
                                      <w:rPr>
                                        <w:rFonts w:ascii="Helvetica" w:eastAsia="Times New Roman" w:hAnsi="Helvetica" w:cs="Helvetica"/>
                                        <w:color w:val="202020"/>
                                        <w:sz w:val="24"/>
                                        <w:szCs w:val="24"/>
                                        <w:lang w:eastAsia="de-DE"/>
                                      </w:rPr>
                                      <w:br/>
                                    </w:r>
                                    <w:r w:rsidRPr="00A128A2">
                                      <w:rPr>
                                        <w:rFonts w:ascii="Arial" w:eastAsia="Times New Roman" w:hAnsi="Arial" w:cs="Arial"/>
                                        <w:b/>
                                        <w:bCs/>
                                        <w:color w:val="202020"/>
                                        <w:sz w:val="18"/>
                                        <w:szCs w:val="18"/>
                                        <w:lang w:eastAsia="de-DE"/>
                                      </w:rPr>
                                      <w:t>Landschaften malen</w:t>
                                    </w:r>
                                    <w:r w:rsidRPr="00A128A2">
                                      <w:rPr>
                                        <w:rFonts w:ascii="Arial" w:eastAsia="Times New Roman" w:hAnsi="Arial" w:cs="Arial"/>
                                        <w:color w:val="202020"/>
                                        <w:sz w:val="18"/>
                                        <w:szCs w:val="18"/>
                                        <w:lang w:eastAsia="de-DE"/>
                                      </w:rPr>
                                      <w:br/>
                                      <w:t>18.11.2017 (Samstag), 16:15 Uhr</w:t>
                                    </w:r>
                                    <w:r w:rsidRPr="00A128A2">
                                      <w:rPr>
                                        <w:rFonts w:ascii="Helvetica" w:eastAsia="Times New Roman" w:hAnsi="Helvetica" w:cs="Helvetica"/>
                                        <w:color w:val="202020"/>
                                        <w:sz w:val="24"/>
                                        <w:szCs w:val="24"/>
                                        <w:lang w:eastAsia="de-DE"/>
                                      </w:rPr>
                                      <w:t xml:space="preserve"> </w:t>
                                    </w:r>
                                  </w:p>
                                </w:tc>
                              </w:tr>
                            </w:tbl>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A128A2" w:rsidRPr="00A128A2">
                          <w:tc>
                            <w:tcPr>
                              <w:tcW w:w="0" w:type="auto"/>
                              <w:tcMar>
                                <w:top w:w="135" w:type="dxa"/>
                                <w:left w:w="270" w:type="dxa"/>
                                <w:bottom w:w="135"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3960"/>
                              </w:tblGrid>
                              <w:tr w:rsidR="00A128A2" w:rsidRPr="00A128A2">
                                <w:tc>
                                  <w:tcPr>
                                    <w:tcW w:w="0" w:type="auto"/>
                                    <w:vAlign w:val="center"/>
                                    <w:hideMark/>
                                  </w:tcPr>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A128A2" w:rsidRPr="00A128A2">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A128A2" w:rsidRPr="00A128A2">
                                <w:tc>
                                  <w:tcPr>
                                    <w:tcW w:w="0" w:type="auto"/>
                                    <w:tcMar>
                                      <w:top w:w="0" w:type="dxa"/>
                                      <w:left w:w="270" w:type="dxa"/>
                                      <w:bottom w:w="135" w:type="dxa"/>
                                      <w:right w:w="270" w:type="dxa"/>
                                    </w:tcMar>
                                    <w:hideMark/>
                                  </w:tcPr>
                                  <w:p w:rsidR="00A128A2" w:rsidRPr="00A128A2" w:rsidRDefault="00A128A2" w:rsidP="00A128A2">
                                    <w:pPr>
                                      <w:spacing w:after="0" w:line="360" w:lineRule="auto"/>
                                      <w:rPr>
                                        <w:rFonts w:ascii="Helvetica" w:eastAsia="Times New Roman" w:hAnsi="Helvetica" w:cs="Helvetica"/>
                                        <w:color w:val="202020"/>
                                        <w:sz w:val="24"/>
                                        <w:szCs w:val="24"/>
                                        <w:lang w:eastAsia="de-DE"/>
                                      </w:rPr>
                                    </w:pPr>
                                    <w:hyperlink r:id="rId18" w:tgtFrame="_blank" w:history="1">
                                      <w:r w:rsidRPr="00A128A2">
                                        <w:rPr>
                                          <w:rFonts w:ascii="Arial" w:eastAsia="Times New Roman" w:hAnsi="Arial" w:cs="Arial"/>
                                          <w:b/>
                                          <w:bCs/>
                                          <w:color w:val="009900"/>
                                          <w:sz w:val="20"/>
                                          <w:szCs w:val="20"/>
                                          <w:u w:val="single"/>
                                          <w:lang w:eastAsia="de-DE"/>
                                        </w:rPr>
                                        <w:t>Teeausschank im Teepavillon</w:t>
                                      </w:r>
                                    </w:hyperlink>
                                    <w:r w:rsidRPr="00A128A2">
                                      <w:rPr>
                                        <w:rFonts w:ascii="Helvetica" w:eastAsia="Times New Roman" w:hAnsi="Helvetica" w:cs="Helvetica"/>
                                        <w:color w:val="202020"/>
                                        <w:sz w:val="24"/>
                                        <w:szCs w:val="24"/>
                                        <w:lang w:eastAsia="de-DE"/>
                                      </w:rPr>
                                      <w:br/>
                                    </w:r>
                                    <w:r w:rsidRPr="00A128A2">
                                      <w:rPr>
                                        <w:rFonts w:ascii="Arial" w:eastAsia="Times New Roman" w:hAnsi="Arial" w:cs="Arial"/>
                                        <w:b/>
                                        <w:bCs/>
                                        <w:color w:val="202020"/>
                                        <w:sz w:val="18"/>
                                        <w:szCs w:val="18"/>
                                        <w:lang w:eastAsia="de-DE"/>
                                      </w:rPr>
                                      <w:t>jeden Samstag</w:t>
                                    </w:r>
                                    <w:r w:rsidRPr="00A128A2">
                                      <w:rPr>
                                        <w:rFonts w:ascii="Arial" w:eastAsia="Times New Roman" w:hAnsi="Arial" w:cs="Arial"/>
                                        <w:color w:val="202020"/>
                                        <w:sz w:val="18"/>
                                        <w:szCs w:val="18"/>
                                        <w:lang w:eastAsia="de-DE"/>
                                      </w:rPr>
                                      <w:br/>
                                      <w:t>14:00 - 18:00 Uhr</w:t>
                                    </w:r>
                                    <w:r w:rsidRPr="00A128A2">
                                      <w:rPr>
                                        <w:rFonts w:ascii="Helvetica" w:eastAsia="Times New Roman" w:hAnsi="Helvetica" w:cs="Helvetica"/>
                                        <w:color w:val="202020"/>
                                        <w:sz w:val="24"/>
                                        <w:szCs w:val="24"/>
                                        <w:lang w:eastAsia="de-DE"/>
                                      </w:rPr>
                                      <w:t xml:space="preserve"> </w:t>
                                    </w:r>
                                  </w:p>
                                </w:tc>
                              </w:tr>
                            </w:tbl>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A128A2" w:rsidRPr="00A128A2">
                          <w:tc>
                            <w:tcPr>
                              <w:tcW w:w="0" w:type="auto"/>
                              <w:tcMar>
                                <w:top w:w="135" w:type="dxa"/>
                                <w:left w:w="270" w:type="dxa"/>
                                <w:bottom w:w="135"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3960"/>
                              </w:tblGrid>
                              <w:tr w:rsidR="00A128A2" w:rsidRPr="00A128A2">
                                <w:tc>
                                  <w:tcPr>
                                    <w:tcW w:w="0" w:type="auto"/>
                                    <w:vAlign w:val="center"/>
                                    <w:hideMark/>
                                  </w:tcPr>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A128A2" w:rsidRPr="00A128A2">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A128A2" w:rsidRPr="00A128A2">
                                <w:tc>
                                  <w:tcPr>
                                    <w:tcW w:w="0" w:type="auto"/>
                                    <w:tcMar>
                                      <w:top w:w="0" w:type="dxa"/>
                                      <w:left w:w="270" w:type="dxa"/>
                                      <w:bottom w:w="135" w:type="dxa"/>
                                      <w:right w:w="270" w:type="dxa"/>
                                    </w:tcMar>
                                    <w:hideMark/>
                                  </w:tcPr>
                                  <w:p w:rsidR="00A128A2" w:rsidRPr="00A128A2" w:rsidRDefault="00A128A2" w:rsidP="00A128A2">
                                    <w:pPr>
                                      <w:spacing w:after="0" w:line="360" w:lineRule="auto"/>
                                      <w:rPr>
                                        <w:rFonts w:ascii="Helvetica" w:eastAsia="Times New Roman" w:hAnsi="Helvetica" w:cs="Helvetica"/>
                                        <w:color w:val="202020"/>
                                        <w:sz w:val="24"/>
                                        <w:szCs w:val="24"/>
                                        <w:lang w:eastAsia="de-DE"/>
                                      </w:rPr>
                                    </w:pPr>
                                    <w:hyperlink r:id="rId19" w:tgtFrame="_blank" w:history="1">
                                      <w:r w:rsidRPr="00A128A2">
                                        <w:rPr>
                                          <w:rFonts w:ascii="Arial" w:eastAsia="Times New Roman" w:hAnsi="Arial" w:cs="Arial"/>
                                          <w:b/>
                                          <w:bCs/>
                                          <w:color w:val="009900"/>
                                          <w:sz w:val="20"/>
                                          <w:szCs w:val="20"/>
                                          <w:u w:val="single"/>
                                          <w:lang w:eastAsia="de-DE"/>
                                        </w:rPr>
                                        <w:t>Tee-Workshop:</w:t>
                                      </w:r>
                                    </w:hyperlink>
                                    <w:r w:rsidRPr="00A128A2">
                                      <w:rPr>
                                        <w:rFonts w:ascii="Helvetica" w:eastAsia="Times New Roman" w:hAnsi="Helvetica" w:cs="Helvetica"/>
                                        <w:color w:val="202020"/>
                                        <w:sz w:val="24"/>
                                        <w:szCs w:val="24"/>
                                        <w:lang w:eastAsia="de-DE"/>
                                      </w:rPr>
                                      <w:br/>
                                    </w:r>
                                    <w:r w:rsidRPr="00A128A2">
                                      <w:rPr>
                                        <w:rFonts w:ascii="Arial" w:eastAsia="Times New Roman" w:hAnsi="Arial" w:cs="Arial"/>
                                        <w:b/>
                                        <w:bCs/>
                                        <w:color w:val="202020"/>
                                        <w:sz w:val="18"/>
                                        <w:szCs w:val="18"/>
                                        <w:lang w:eastAsia="de-DE"/>
                                      </w:rPr>
                                      <w:t>Pu Er</w:t>
                                    </w:r>
                                    <w:r w:rsidRPr="00A128A2">
                                      <w:rPr>
                                        <w:rFonts w:ascii="Arial" w:eastAsia="Times New Roman" w:hAnsi="Arial" w:cs="Arial"/>
                                        <w:color w:val="202020"/>
                                        <w:sz w:val="18"/>
                                        <w:szCs w:val="18"/>
                                        <w:lang w:eastAsia="de-DE"/>
                                      </w:rPr>
                                      <w:br/>
                                      <w:t>18.11.2017 (Samstag), 11:30 Uhr</w:t>
                                    </w:r>
                                    <w:r w:rsidRPr="00A128A2">
                                      <w:rPr>
                                        <w:rFonts w:ascii="Helvetica" w:eastAsia="Times New Roman" w:hAnsi="Helvetica" w:cs="Helvetica"/>
                                        <w:color w:val="202020"/>
                                        <w:sz w:val="24"/>
                                        <w:szCs w:val="24"/>
                                        <w:lang w:eastAsia="de-DE"/>
                                      </w:rPr>
                                      <w:t xml:space="preserve"> </w:t>
                                    </w:r>
                                  </w:p>
                                </w:tc>
                              </w:tr>
                            </w:tbl>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A128A2" w:rsidRPr="00A128A2">
                          <w:tc>
                            <w:tcPr>
                              <w:tcW w:w="0" w:type="auto"/>
                              <w:tcMar>
                                <w:top w:w="135" w:type="dxa"/>
                                <w:left w:w="270" w:type="dxa"/>
                                <w:bottom w:w="135"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3960"/>
                              </w:tblGrid>
                              <w:tr w:rsidR="00A128A2" w:rsidRPr="00A128A2">
                                <w:tc>
                                  <w:tcPr>
                                    <w:tcW w:w="0" w:type="auto"/>
                                    <w:vAlign w:val="center"/>
                                    <w:hideMark/>
                                  </w:tcPr>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A128A2" w:rsidRPr="00A128A2">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A128A2" w:rsidRPr="00A128A2">
                                <w:tc>
                                  <w:tcPr>
                                    <w:tcW w:w="0" w:type="auto"/>
                                    <w:tcMar>
                                      <w:top w:w="0" w:type="dxa"/>
                                      <w:left w:w="270" w:type="dxa"/>
                                      <w:bottom w:w="135" w:type="dxa"/>
                                      <w:right w:w="270" w:type="dxa"/>
                                    </w:tcMar>
                                    <w:hideMark/>
                                  </w:tcPr>
                                  <w:p w:rsidR="00A128A2" w:rsidRPr="00A128A2" w:rsidRDefault="00A128A2" w:rsidP="00A128A2">
                                    <w:pPr>
                                      <w:spacing w:after="0" w:line="360" w:lineRule="auto"/>
                                      <w:rPr>
                                        <w:rFonts w:ascii="Helvetica" w:eastAsia="Times New Roman" w:hAnsi="Helvetica" w:cs="Helvetica"/>
                                        <w:color w:val="202020"/>
                                        <w:sz w:val="24"/>
                                        <w:szCs w:val="24"/>
                                        <w:lang w:eastAsia="de-DE"/>
                                      </w:rPr>
                                    </w:pPr>
                                    <w:hyperlink r:id="rId20" w:tgtFrame="_blank" w:history="1">
                                      <w:r w:rsidRPr="00A128A2">
                                        <w:rPr>
                                          <w:rFonts w:ascii="Arial" w:eastAsia="Times New Roman" w:hAnsi="Arial" w:cs="Arial"/>
                                          <w:b/>
                                          <w:bCs/>
                                          <w:color w:val="009900"/>
                                          <w:sz w:val="20"/>
                                          <w:szCs w:val="20"/>
                                          <w:u w:val="single"/>
                                          <w:lang w:eastAsia="de-DE"/>
                                        </w:rPr>
                                        <w:t>Chinas Künste erleben</w:t>
                                      </w:r>
                                    </w:hyperlink>
                                    <w:r w:rsidRPr="00A128A2">
                                      <w:rPr>
                                        <w:rFonts w:ascii="Helvetica" w:eastAsia="Times New Roman" w:hAnsi="Helvetica" w:cs="Helvetica"/>
                                        <w:color w:val="202020"/>
                                        <w:sz w:val="24"/>
                                        <w:szCs w:val="24"/>
                                        <w:lang w:eastAsia="de-DE"/>
                                      </w:rPr>
                                      <w:br/>
                                    </w:r>
                                    <w:hyperlink r:id="rId21" w:tgtFrame="_blank" w:history="1">
                                      <w:r w:rsidRPr="00A128A2">
                                        <w:rPr>
                                          <w:rFonts w:ascii="Arial" w:eastAsia="Times New Roman" w:hAnsi="Arial" w:cs="Arial"/>
                                          <w:b/>
                                          <w:bCs/>
                                          <w:color w:val="009900"/>
                                          <w:sz w:val="18"/>
                                          <w:szCs w:val="18"/>
                                          <w:u w:val="single"/>
                                          <w:lang w:eastAsia="de-DE"/>
                                        </w:rPr>
                                        <w:t>Teekultur</w:t>
                                      </w:r>
                                    </w:hyperlink>
                                    <w:r w:rsidRPr="00A128A2">
                                      <w:rPr>
                                        <w:rFonts w:ascii="Helvetica" w:eastAsia="Times New Roman" w:hAnsi="Helvetica" w:cs="Helvetica"/>
                                        <w:color w:val="202020"/>
                                        <w:sz w:val="18"/>
                                        <w:szCs w:val="18"/>
                                        <w:lang w:eastAsia="de-DE"/>
                                      </w:rPr>
                                      <w:br/>
                                    </w:r>
                                    <w:r w:rsidRPr="00A128A2">
                                      <w:rPr>
                                        <w:rFonts w:ascii="Arial" w:eastAsia="Times New Roman" w:hAnsi="Arial" w:cs="Arial"/>
                                        <w:color w:val="202020"/>
                                        <w:sz w:val="18"/>
                                        <w:szCs w:val="18"/>
                                        <w:lang w:eastAsia="de-DE"/>
                                      </w:rPr>
                                      <w:t>04.11.2017 (Samstag), 14:00 Uhr</w:t>
                                    </w:r>
                                    <w:r w:rsidRPr="00A128A2">
                                      <w:rPr>
                                        <w:rFonts w:ascii="Arial" w:eastAsia="Times New Roman" w:hAnsi="Arial" w:cs="Arial"/>
                                        <w:color w:val="202020"/>
                                        <w:sz w:val="18"/>
                                        <w:szCs w:val="18"/>
                                        <w:lang w:eastAsia="de-DE"/>
                                      </w:rPr>
                                      <w:br/>
                                      <w:t>25.11.2017 (Samstag), 14:00 Uhr</w:t>
                                    </w:r>
                                    <w:r w:rsidRPr="00A128A2">
                                      <w:rPr>
                                        <w:rFonts w:ascii="Helvetica" w:eastAsia="Times New Roman" w:hAnsi="Helvetica" w:cs="Helvetica"/>
                                        <w:color w:val="202020"/>
                                        <w:sz w:val="24"/>
                                        <w:szCs w:val="24"/>
                                        <w:lang w:eastAsia="de-DE"/>
                                      </w:rPr>
                                      <w:br/>
                                    </w:r>
                                    <w:hyperlink r:id="rId22" w:tgtFrame="_blank" w:history="1">
                                      <w:proofErr w:type="spellStart"/>
                                      <w:r w:rsidRPr="00A128A2">
                                        <w:rPr>
                                          <w:rFonts w:ascii="Arial" w:eastAsia="Times New Roman" w:hAnsi="Arial" w:cs="Arial"/>
                                          <w:b/>
                                          <w:bCs/>
                                          <w:color w:val="009900"/>
                                          <w:sz w:val="18"/>
                                          <w:szCs w:val="18"/>
                                          <w:u w:val="single"/>
                                          <w:lang w:eastAsia="de-DE"/>
                                        </w:rPr>
                                        <w:t>Xiangqi</w:t>
                                      </w:r>
                                      <w:proofErr w:type="spellEnd"/>
                                      <w:r w:rsidRPr="00A128A2">
                                        <w:rPr>
                                          <w:rFonts w:ascii="Arial" w:eastAsia="Times New Roman" w:hAnsi="Arial" w:cs="Arial"/>
                                          <w:b/>
                                          <w:bCs/>
                                          <w:color w:val="009900"/>
                                          <w:sz w:val="18"/>
                                          <w:szCs w:val="18"/>
                                          <w:u w:val="single"/>
                                          <w:lang w:eastAsia="de-DE"/>
                                        </w:rPr>
                                        <w:t xml:space="preserve"> &amp; </w:t>
                                      </w:r>
                                      <w:proofErr w:type="spellStart"/>
                                      <w:r w:rsidRPr="00A128A2">
                                        <w:rPr>
                                          <w:rFonts w:ascii="Arial" w:eastAsia="Times New Roman" w:hAnsi="Arial" w:cs="Arial"/>
                                          <w:b/>
                                          <w:bCs/>
                                          <w:color w:val="009900"/>
                                          <w:sz w:val="18"/>
                                          <w:szCs w:val="18"/>
                                          <w:u w:val="single"/>
                                          <w:lang w:eastAsia="de-DE"/>
                                        </w:rPr>
                                        <w:t>Weigi</w:t>
                                      </w:r>
                                      <w:proofErr w:type="spellEnd"/>
                                      <w:r w:rsidRPr="00A128A2">
                                        <w:rPr>
                                          <w:rFonts w:ascii="Arial" w:eastAsia="Times New Roman" w:hAnsi="Arial" w:cs="Arial"/>
                                          <w:b/>
                                          <w:bCs/>
                                          <w:color w:val="009900"/>
                                          <w:sz w:val="18"/>
                                          <w:szCs w:val="18"/>
                                          <w:u w:val="single"/>
                                          <w:lang w:eastAsia="de-DE"/>
                                        </w:rPr>
                                        <w:t xml:space="preserve"> (Go) </w:t>
                                      </w:r>
                                    </w:hyperlink>
                                    <w:r w:rsidRPr="00A128A2">
                                      <w:rPr>
                                        <w:rFonts w:ascii="Helvetica" w:eastAsia="Times New Roman" w:hAnsi="Helvetica" w:cs="Helvetica"/>
                                        <w:color w:val="202020"/>
                                        <w:sz w:val="24"/>
                                        <w:szCs w:val="24"/>
                                        <w:lang w:eastAsia="de-DE"/>
                                      </w:rPr>
                                      <w:br/>
                                    </w:r>
                                    <w:r w:rsidRPr="00A128A2">
                                      <w:rPr>
                                        <w:rFonts w:ascii="Arial" w:eastAsia="Times New Roman" w:hAnsi="Arial" w:cs="Arial"/>
                                        <w:color w:val="202020"/>
                                        <w:sz w:val="18"/>
                                        <w:szCs w:val="18"/>
                                        <w:lang w:eastAsia="de-DE"/>
                                      </w:rPr>
                                      <w:t>30.11.2017 (Donnerstag), 19:00 Uhr</w:t>
                                    </w:r>
                                    <w:r w:rsidRPr="00A128A2">
                                      <w:rPr>
                                        <w:rFonts w:ascii="Helvetica" w:eastAsia="Times New Roman" w:hAnsi="Helvetica" w:cs="Helvetica"/>
                                        <w:color w:val="202020"/>
                                        <w:sz w:val="24"/>
                                        <w:szCs w:val="24"/>
                                        <w:lang w:eastAsia="de-DE"/>
                                      </w:rPr>
                                      <w:br/>
                                    </w:r>
                                    <w:hyperlink r:id="rId23" w:tgtFrame="_blank" w:history="1">
                                      <w:proofErr w:type="spellStart"/>
                                      <w:r w:rsidRPr="00A128A2">
                                        <w:rPr>
                                          <w:rFonts w:ascii="Arial" w:eastAsia="Times New Roman" w:hAnsi="Arial" w:cs="Arial"/>
                                          <w:b/>
                                          <w:bCs/>
                                          <w:color w:val="009900"/>
                                          <w:sz w:val="18"/>
                                          <w:szCs w:val="18"/>
                                          <w:u w:val="single"/>
                                          <w:lang w:eastAsia="de-DE"/>
                                        </w:rPr>
                                        <w:t>Weiqi</w:t>
                                      </w:r>
                                      <w:proofErr w:type="spellEnd"/>
                                      <w:r w:rsidRPr="00A128A2">
                                        <w:rPr>
                                          <w:rFonts w:ascii="Arial" w:eastAsia="Times New Roman" w:hAnsi="Arial" w:cs="Arial"/>
                                          <w:b/>
                                          <w:bCs/>
                                          <w:color w:val="009900"/>
                                          <w:sz w:val="18"/>
                                          <w:szCs w:val="18"/>
                                          <w:u w:val="single"/>
                                          <w:lang w:eastAsia="de-DE"/>
                                        </w:rPr>
                                        <w:t>(Go) Anfängerworkshop</w:t>
                                      </w:r>
                                    </w:hyperlink>
                                    <w:r w:rsidRPr="00A128A2">
                                      <w:rPr>
                                        <w:rFonts w:ascii="Helvetica" w:eastAsia="Times New Roman" w:hAnsi="Helvetica" w:cs="Helvetica"/>
                                        <w:color w:val="202020"/>
                                        <w:sz w:val="24"/>
                                        <w:szCs w:val="24"/>
                                        <w:lang w:eastAsia="de-DE"/>
                                      </w:rPr>
                                      <w:br/>
                                    </w:r>
                                    <w:r w:rsidRPr="00A128A2">
                                      <w:rPr>
                                        <w:rFonts w:ascii="Arial" w:eastAsia="Times New Roman" w:hAnsi="Arial" w:cs="Arial"/>
                                        <w:color w:val="202020"/>
                                        <w:sz w:val="18"/>
                                        <w:szCs w:val="18"/>
                                        <w:lang w:eastAsia="de-DE"/>
                                      </w:rPr>
                                      <w:t>30.11.2017 (Donnerstag), 19:00 Uhr</w:t>
                                    </w:r>
                                    <w:r w:rsidRPr="00A128A2">
                                      <w:rPr>
                                        <w:rFonts w:ascii="Arial" w:eastAsia="Times New Roman" w:hAnsi="Arial" w:cs="Arial"/>
                                        <w:color w:val="202020"/>
                                        <w:sz w:val="18"/>
                                        <w:szCs w:val="18"/>
                                        <w:lang w:eastAsia="de-DE"/>
                                      </w:rPr>
                                      <w:br/>
                                    </w:r>
                                    <w:hyperlink r:id="rId24" w:tgtFrame="_blank" w:history="1">
                                      <w:r w:rsidRPr="00A128A2">
                                        <w:rPr>
                                          <w:rFonts w:ascii="Arial" w:eastAsia="Times New Roman" w:hAnsi="Arial" w:cs="Arial"/>
                                          <w:b/>
                                          <w:bCs/>
                                          <w:color w:val="009900"/>
                                          <w:sz w:val="18"/>
                                          <w:szCs w:val="18"/>
                                          <w:u w:val="single"/>
                                          <w:lang w:eastAsia="de-DE"/>
                                        </w:rPr>
                                        <w:t>Spielenachmittag</w:t>
                                      </w:r>
                                    </w:hyperlink>
                                    <w:r w:rsidRPr="00A128A2">
                                      <w:rPr>
                                        <w:rFonts w:ascii="Arial" w:eastAsia="Times New Roman" w:hAnsi="Arial" w:cs="Arial"/>
                                        <w:color w:val="202020"/>
                                        <w:sz w:val="18"/>
                                        <w:szCs w:val="18"/>
                                        <w:lang w:eastAsia="de-DE"/>
                                      </w:rPr>
                                      <w:br/>
                                      <w:t>18.11.2017 (Samstag), 14:00 Uhr</w:t>
                                    </w:r>
                                    <w:r w:rsidRPr="00A128A2">
                                      <w:rPr>
                                        <w:rFonts w:ascii="Helvetica" w:eastAsia="Times New Roman" w:hAnsi="Helvetica" w:cs="Helvetica"/>
                                        <w:color w:val="202020"/>
                                        <w:sz w:val="24"/>
                                        <w:szCs w:val="24"/>
                                        <w:lang w:eastAsia="de-DE"/>
                                      </w:rPr>
                                      <w:t xml:space="preserve"> </w:t>
                                    </w:r>
                                  </w:p>
                                </w:tc>
                              </w:tr>
                            </w:tbl>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A128A2" w:rsidRPr="00A128A2">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A128A2" w:rsidRPr="00A128A2">
                                <w:tc>
                                  <w:tcPr>
                                    <w:tcW w:w="0" w:type="auto"/>
                                    <w:tcMar>
                                      <w:top w:w="0" w:type="dxa"/>
                                      <w:left w:w="270" w:type="dxa"/>
                                      <w:bottom w:w="135" w:type="dxa"/>
                                      <w:right w:w="270" w:type="dxa"/>
                                    </w:tcMar>
                                    <w:hideMark/>
                                  </w:tcPr>
                                  <w:p w:rsidR="00A128A2" w:rsidRPr="00A128A2" w:rsidRDefault="00A128A2" w:rsidP="00A128A2">
                                    <w:pPr>
                                      <w:spacing w:after="0" w:line="360" w:lineRule="auto"/>
                                      <w:rPr>
                                        <w:rFonts w:ascii="Helvetica" w:eastAsia="Times New Roman" w:hAnsi="Helvetica" w:cs="Helvetica"/>
                                        <w:color w:val="202020"/>
                                        <w:sz w:val="24"/>
                                        <w:szCs w:val="24"/>
                                        <w:lang w:eastAsia="de-DE"/>
                                      </w:rPr>
                                    </w:pPr>
                                    <w:hyperlink r:id="rId25" w:tgtFrame="_blank" w:history="1">
                                      <w:r w:rsidRPr="00A128A2">
                                        <w:rPr>
                                          <w:rFonts w:ascii="Arial" w:eastAsia="Times New Roman" w:hAnsi="Arial" w:cs="Arial"/>
                                          <w:b/>
                                          <w:bCs/>
                                          <w:color w:val="009900"/>
                                          <w:sz w:val="20"/>
                                          <w:szCs w:val="20"/>
                                          <w:u w:val="single"/>
                                          <w:lang w:eastAsia="de-DE"/>
                                        </w:rPr>
                                        <w:t>Chinas Künste erleben</w:t>
                                      </w:r>
                                    </w:hyperlink>
                                    <w:r w:rsidRPr="00A128A2">
                                      <w:rPr>
                                        <w:rFonts w:ascii="Helvetica" w:eastAsia="Times New Roman" w:hAnsi="Helvetica" w:cs="Helvetica"/>
                                        <w:color w:val="202020"/>
                                        <w:sz w:val="24"/>
                                        <w:szCs w:val="24"/>
                                        <w:lang w:eastAsia="de-DE"/>
                                      </w:rPr>
                                      <w:br/>
                                    </w:r>
                                    <w:hyperlink r:id="rId26" w:tgtFrame="_blank" w:history="1">
                                      <w:r w:rsidRPr="00A128A2">
                                        <w:rPr>
                                          <w:rFonts w:ascii="Arial" w:eastAsia="Times New Roman" w:hAnsi="Arial" w:cs="Arial"/>
                                          <w:b/>
                                          <w:bCs/>
                                          <w:color w:val="009900"/>
                                          <w:sz w:val="18"/>
                                          <w:szCs w:val="18"/>
                                          <w:u w:val="single"/>
                                          <w:lang w:eastAsia="de-DE"/>
                                        </w:rPr>
                                        <w:t>Musik</w:t>
                                      </w:r>
                                    </w:hyperlink>
                                    <w:r w:rsidRPr="00A128A2">
                                      <w:rPr>
                                        <w:rFonts w:ascii="Helvetica" w:eastAsia="Times New Roman" w:hAnsi="Helvetica" w:cs="Helvetica"/>
                                        <w:color w:val="202020"/>
                                        <w:sz w:val="18"/>
                                        <w:szCs w:val="18"/>
                                        <w:lang w:eastAsia="de-DE"/>
                                      </w:rPr>
                                      <w:br/>
                                    </w:r>
                                    <w:r w:rsidRPr="00A128A2">
                                      <w:rPr>
                                        <w:rFonts w:ascii="Arial" w:eastAsia="Times New Roman" w:hAnsi="Arial" w:cs="Arial"/>
                                        <w:color w:val="202020"/>
                                        <w:sz w:val="18"/>
                                        <w:szCs w:val="18"/>
                                        <w:lang w:eastAsia="de-DE"/>
                                      </w:rPr>
                                      <w:t>04.11.2017 (Samstag), 16:30 Uhr</w:t>
                                    </w:r>
                                    <w:r w:rsidRPr="00A128A2">
                                      <w:rPr>
                                        <w:rFonts w:ascii="Helvetica" w:eastAsia="Times New Roman" w:hAnsi="Helvetica" w:cs="Helvetica"/>
                                        <w:color w:val="202020"/>
                                        <w:sz w:val="24"/>
                                        <w:szCs w:val="24"/>
                                        <w:lang w:eastAsia="de-DE"/>
                                      </w:rPr>
                                      <w:t xml:space="preserve"> </w:t>
                                    </w:r>
                                  </w:p>
                                </w:tc>
                              </w:tr>
                            </w:tbl>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A128A2" w:rsidRPr="00A128A2">
                          <w:tc>
                            <w:tcPr>
                              <w:tcW w:w="0" w:type="auto"/>
                              <w:tcMar>
                                <w:top w:w="135" w:type="dxa"/>
                                <w:left w:w="270" w:type="dxa"/>
                                <w:bottom w:w="135"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3960"/>
                              </w:tblGrid>
                              <w:tr w:rsidR="00A128A2" w:rsidRPr="00A128A2">
                                <w:tc>
                                  <w:tcPr>
                                    <w:tcW w:w="0" w:type="auto"/>
                                    <w:vAlign w:val="center"/>
                                    <w:hideMark/>
                                  </w:tcPr>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A128A2" w:rsidRPr="00A128A2">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A128A2" w:rsidRPr="00A128A2">
                                <w:tc>
                                  <w:tcPr>
                                    <w:tcW w:w="0" w:type="auto"/>
                                    <w:tcMar>
                                      <w:top w:w="0" w:type="dxa"/>
                                      <w:left w:w="270" w:type="dxa"/>
                                      <w:bottom w:w="135" w:type="dxa"/>
                                      <w:right w:w="270" w:type="dxa"/>
                                    </w:tcMar>
                                    <w:hideMark/>
                                  </w:tcPr>
                                  <w:p w:rsidR="00A128A2" w:rsidRPr="00A128A2" w:rsidRDefault="00A128A2" w:rsidP="00A128A2">
                                    <w:pPr>
                                      <w:spacing w:after="0" w:line="360" w:lineRule="auto"/>
                                      <w:rPr>
                                        <w:rFonts w:ascii="Helvetica" w:eastAsia="Times New Roman" w:hAnsi="Helvetica" w:cs="Helvetica"/>
                                        <w:color w:val="202020"/>
                                        <w:sz w:val="24"/>
                                        <w:szCs w:val="24"/>
                                        <w:lang w:eastAsia="de-DE"/>
                                      </w:rPr>
                                    </w:pPr>
                                    <w:hyperlink r:id="rId27" w:tgtFrame="_blank" w:history="1">
                                      <w:r w:rsidRPr="00A128A2">
                                        <w:rPr>
                                          <w:rFonts w:ascii="Arial" w:eastAsia="Times New Roman" w:hAnsi="Arial" w:cs="Arial"/>
                                          <w:b/>
                                          <w:bCs/>
                                          <w:color w:val="009900"/>
                                          <w:sz w:val="20"/>
                                          <w:szCs w:val="20"/>
                                          <w:u w:val="single"/>
                                          <w:lang w:eastAsia="de-DE"/>
                                        </w:rPr>
                                        <w:t>Chinesisch-Werkstatt für Kinder</w:t>
                                      </w:r>
                                    </w:hyperlink>
                                    <w:r w:rsidRPr="00A128A2">
                                      <w:rPr>
                                        <w:rFonts w:ascii="Helvetica" w:eastAsia="Times New Roman" w:hAnsi="Helvetica" w:cs="Helvetica"/>
                                        <w:color w:val="202020"/>
                                        <w:sz w:val="24"/>
                                        <w:szCs w:val="24"/>
                                        <w:lang w:eastAsia="de-DE"/>
                                      </w:rPr>
                                      <w:br/>
                                    </w:r>
                                    <w:r w:rsidRPr="00A128A2">
                                      <w:rPr>
                                        <w:rFonts w:ascii="Arial" w:eastAsia="Times New Roman" w:hAnsi="Arial" w:cs="Arial"/>
                                        <w:color w:val="202020"/>
                                        <w:sz w:val="18"/>
                                        <w:szCs w:val="18"/>
                                        <w:lang w:eastAsia="de-DE"/>
                                      </w:rPr>
                                      <w:t>11.11.2017 (Samstag), 11:00 Uhr</w:t>
                                    </w:r>
                                    <w:r w:rsidRPr="00A128A2">
                                      <w:rPr>
                                        <w:rFonts w:ascii="Helvetica" w:eastAsia="Times New Roman" w:hAnsi="Helvetica" w:cs="Helvetica"/>
                                        <w:color w:val="202020"/>
                                        <w:sz w:val="24"/>
                                        <w:szCs w:val="24"/>
                                        <w:lang w:eastAsia="de-DE"/>
                                      </w:rPr>
                                      <w:t xml:space="preserve"> </w:t>
                                    </w:r>
                                  </w:p>
                                </w:tc>
                              </w:tr>
                            </w:tbl>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A128A2" w:rsidRPr="00A128A2">
                          <w:tc>
                            <w:tcPr>
                              <w:tcW w:w="0" w:type="auto"/>
                              <w:tcMar>
                                <w:top w:w="135" w:type="dxa"/>
                                <w:left w:w="270" w:type="dxa"/>
                                <w:bottom w:w="135"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3960"/>
                              </w:tblGrid>
                              <w:tr w:rsidR="00A128A2" w:rsidRPr="00A128A2">
                                <w:tc>
                                  <w:tcPr>
                                    <w:tcW w:w="0" w:type="auto"/>
                                    <w:vAlign w:val="center"/>
                                    <w:hideMark/>
                                  </w:tcPr>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r w:rsidR="00A128A2" w:rsidRPr="00A128A2">
              <w:trPr>
                <w:jc w:val="center"/>
              </w:trPr>
              <w:tc>
                <w:tcPr>
                  <w:tcW w:w="0" w:type="auto"/>
                  <w:tcBorders>
                    <w:top w:val="nil"/>
                    <w:bottom w:val="single" w:sz="12" w:space="0" w:color="EAEAEA"/>
                  </w:tcBorders>
                  <w:shd w:val="clear" w:color="auto" w:fill="FFFFFF"/>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A128A2" w:rsidRPr="00A128A2">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502"/>
                        </w:tblGrid>
                        <w:tr w:rsidR="00A128A2" w:rsidRPr="00A128A2">
                          <w:tc>
                            <w:tcPr>
                              <w:tcW w:w="0" w:type="auto"/>
                              <w:tcMar>
                                <w:top w:w="0" w:type="dxa"/>
                                <w:left w:w="135" w:type="dxa"/>
                                <w:bottom w:w="0" w:type="dxa"/>
                                <w:right w:w="135" w:type="dxa"/>
                              </w:tcMar>
                              <w:hideMark/>
                            </w:tcPr>
                            <w:p w:rsidR="00A128A2" w:rsidRPr="00A128A2" w:rsidRDefault="00A128A2" w:rsidP="00A128A2">
                              <w:pPr>
                                <w:spacing w:after="0" w:line="240" w:lineRule="auto"/>
                                <w:jc w:val="center"/>
                                <w:rPr>
                                  <w:rFonts w:ascii="Times New Roman" w:eastAsia="Times New Roman" w:hAnsi="Times New Roman" w:cs="Times New Roman"/>
                                  <w:sz w:val="24"/>
                                  <w:szCs w:val="24"/>
                                  <w:lang w:eastAsia="de-DE"/>
                                </w:rPr>
                              </w:pPr>
                              <w:r w:rsidRPr="00A128A2">
                                <w:rPr>
                                  <w:rFonts w:ascii="Times New Roman" w:eastAsia="Times New Roman" w:hAnsi="Times New Roman" w:cs="Times New Roman"/>
                                  <w:noProof/>
                                  <w:color w:val="0000FF"/>
                                  <w:sz w:val="24"/>
                                  <w:szCs w:val="24"/>
                                  <w:lang w:eastAsia="de-DE"/>
                                </w:rPr>
                                <w:lastRenderedPageBreak/>
                                <w:drawing>
                                  <wp:inline distT="0" distB="0" distL="0" distR="0">
                                    <wp:extent cx="5372100" cy="1508760"/>
                                    <wp:effectExtent l="0" t="0" r="0" b="0"/>
                                    <wp:docPr id="6" name="Grafik 6" descr="https://gallery.mailchimp.com/bcdebf7d5cc97dd5f5fb96daa/images/7ca7432a-6532-46b1-8fa2-d61a3ef6a05c.jpg">
                                      <a:hlinkClick xmlns:a="http://schemas.openxmlformats.org/drawingml/2006/main" r:id="rId28"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allery.mailchimp.com/bcdebf7d5cc97dd5f5fb96daa/images/7ca7432a-6532-46b1-8fa2-d61a3ef6a05c.jpg">
                                              <a:hlinkClick r:id="rId28" tgtFrame="&quot;_blank&quot;" tooltip="&quot;&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72100" cy="1508760"/>
                                            </a:xfrm>
                                            <a:prstGeom prst="rect">
                                              <a:avLst/>
                                            </a:prstGeom>
                                            <a:noFill/>
                                            <a:ln>
                                              <a:noFill/>
                                            </a:ln>
                                          </pic:spPr>
                                        </pic:pic>
                                      </a:graphicData>
                                    </a:graphic>
                                  </wp:inline>
                                </w:drawing>
                              </w:r>
                            </w:p>
                          </w:tc>
                        </w:tr>
                      </w:tbl>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r w:rsidR="00A128A2" w:rsidRPr="00A128A2">
              <w:trPr>
                <w:jc w:val="center"/>
              </w:trPr>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A128A2" w:rsidRPr="00A128A2">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502"/>
                        </w:tblGrid>
                        <w:tr w:rsidR="00A128A2" w:rsidRPr="00A128A2">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232"/>
                              </w:tblGrid>
                              <w:tr w:rsidR="00A128A2" w:rsidRPr="00A128A2">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795"/>
                                    </w:tblGrid>
                                    <w:tr w:rsidR="00A128A2" w:rsidRPr="00A128A2">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A128A2" w:rsidRPr="00A128A2">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A128A2" w:rsidRPr="00A128A2">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A128A2" w:rsidRPr="00A128A2">
                                                        <w:tc>
                                                          <w:tcPr>
                                                            <w:tcW w:w="360" w:type="dxa"/>
                                                            <w:vAlign w:val="center"/>
                                                            <w:hideMark/>
                                                          </w:tcPr>
                                                          <w:p w:rsidR="00A128A2" w:rsidRPr="00A128A2" w:rsidRDefault="00A128A2" w:rsidP="00A128A2">
                                                            <w:pPr>
                                                              <w:spacing w:after="0" w:line="240" w:lineRule="auto"/>
                                                              <w:jc w:val="center"/>
                                                              <w:rPr>
                                                                <w:rFonts w:ascii="Times New Roman" w:eastAsia="Times New Roman" w:hAnsi="Times New Roman" w:cs="Times New Roman"/>
                                                                <w:sz w:val="24"/>
                                                                <w:szCs w:val="24"/>
                                                                <w:lang w:eastAsia="de-DE"/>
                                                              </w:rPr>
                                                            </w:pPr>
                                                            <w:r w:rsidRPr="00A128A2">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5" name="Grafik 5" descr="https://cdn-images.mailchimp.com/icons/social-block-v2/color-facebook-48.png">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images.mailchimp.com/icons/social-block-v2/color-facebook-48.png">
                                                                            <a:hlinkClick r:id="rId30"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795"/>
                                          </w:tblGrid>
                                          <w:tr w:rsidR="00A128A2" w:rsidRPr="00A128A2">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A128A2" w:rsidRPr="00A128A2">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A128A2" w:rsidRPr="00A128A2">
                                                        <w:tc>
                                                          <w:tcPr>
                                                            <w:tcW w:w="360" w:type="dxa"/>
                                                            <w:vAlign w:val="center"/>
                                                            <w:hideMark/>
                                                          </w:tcPr>
                                                          <w:p w:rsidR="00A128A2" w:rsidRPr="00A128A2" w:rsidRDefault="00A128A2" w:rsidP="00A128A2">
                                                            <w:pPr>
                                                              <w:spacing w:after="0" w:line="240" w:lineRule="auto"/>
                                                              <w:jc w:val="center"/>
                                                              <w:rPr>
                                                                <w:rFonts w:ascii="Times New Roman" w:eastAsia="Times New Roman" w:hAnsi="Times New Roman" w:cs="Times New Roman"/>
                                                                <w:sz w:val="24"/>
                                                                <w:szCs w:val="24"/>
                                                                <w:lang w:eastAsia="de-DE"/>
                                                              </w:rPr>
                                                            </w:pPr>
                                                            <w:r w:rsidRPr="00A128A2">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4" name="Grafik 4" descr="https://cdn-images.mailchimp.com/icons/social-block-v2/color-link-48.png">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dn-images.mailchimp.com/icons/social-block-v2/color-link-48.png">
                                                                            <a:hlinkClick r:id="rId32" tgtFrame="&quot;_blank&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645"/>
                                          </w:tblGrid>
                                          <w:tr w:rsidR="00A128A2" w:rsidRPr="00A128A2">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A128A2" w:rsidRPr="00A128A2">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A128A2" w:rsidRPr="00A128A2">
                                                        <w:tc>
                                                          <w:tcPr>
                                                            <w:tcW w:w="360" w:type="dxa"/>
                                                            <w:vAlign w:val="center"/>
                                                            <w:hideMark/>
                                                          </w:tcPr>
                                                          <w:p w:rsidR="00A128A2" w:rsidRPr="00A128A2" w:rsidRDefault="00A128A2" w:rsidP="00A128A2">
                                                            <w:pPr>
                                                              <w:spacing w:after="0" w:line="240" w:lineRule="auto"/>
                                                              <w:jc w:val="center"/>
                                                              <w:rPr>
                                                                <w:rFonts w:ascii="Times New Roman" w:eastAsia="Times New Roman" w:hAnsi="Times New Roman" w:cs="Times New Roman"/>
                                                                <w:sz w:val="24"/>
                                                                <w:szCs w:val="24"/>
                                                                <w:lang w:eastAsia="de-DE"/>
                                                              </w:rPr>
                                                            </w:pPr>
                                                            <w:r w:rsidRPr="00A128A2">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2" name="Grafik 2" descr="https://cdn-images.mailchimp.com/icons/social-block-v2/color-forwardtofriend-48.png">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dn-images.mailchimp.com/icons/social-block-v2/color-forwardtofriend-48.png">
                                                                            <a:hlinkClick r:id="rId34" tgtFrame="&quot;_blank&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jc w:val="center"/>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jc w:val="center"/>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jc w:val="center"/>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jc w:val="center"/>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A128A2" w:rsidRPr="00A128A2">
                    <w:tc>
                      <w:tcPr>
                        <w:tcW w:w="0" w:type="auto"/>
                        <w:tcMar>
                          <w:top w:w="150" w:type="dxa"/>
                          <w:left w:w="270" w:type="dxa"/>
                          <w:bottom w:w="375" w:type="dxa"/>
                          <w:right w:w="270" w:type="dxa"/>
                        </w:tcMar>
                        <w:vAlign w:val="center"/>
                        <w:hideMark/>
                      </w:tcPr>
                      <w:tbl>
                        <w:tblPr>
                          <w:tblW w:w="5000" w:type="pct"/>
                          <w:tblBorders>
                            <w:top w:val="single" w:sz="12" w:space="0" w:color="EEEEEE"/>
                          </w:tblBorders>
                          <w:tblCellMar>
                            <w:left w:w="0" w:type="dxa"/>
                            <w:right w:w="0" w:type="dxa"/>
                          </w:tblCellMar>
                          <w:tblLook w:val="04A0" w:firstRow="1" w:lastRow="0" w:firstColumn="1" w:lastColumn="0" w:noHBand="0" w:noVBand="1"/>
                        </w:tblPr>
                        <w:tblGrid>
                          <w:gridCol w:w="8232"/>
                        </w:tblGrid>
                        <w:tr w:rsidR="00A128A2" w:rsidRPr="00A128A2">
                          <w:tc>
                            <w:tcPr>
                              <w:tcW w:w="0" w:type="auto"/>
                              <w:vAlign w:val="center"/>
                              <w:hideMark/>
                            </w:tcPr>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A128A2" w:rsidRPr="00A128A2">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72"/>
                        </w:tblGrid>
                        <w:tr w:rsidR="00A128A2" w:rsidRPr="00A128A2">
                          <w:tc>
                            <w:tcPr>
                              <w:tcW w:w="0" w:type="auto"/>
                              <w:tcMar>
                                <w:top w:w="135" w:type="dxa"/>
                                <w:left w:w="270" w:type="dxa"/>
                                <w:bottom w:w="135" w:type="dxa"/>
                                <w:right w:w="270" w:type="dxa"/>
                              </w:tcMar>
                              <w:vAlign w:val="center"/>
                              <w:hideMark/>
                            </w:tcPr>
                            <w:tbl>
                              <w:tblPr>
                                <w:tblW w:w="5000" w:type="pct"/>
                                <w:shd w:val="clear" w:color="auto" w:fill="3CA249"/>
                                <w:tblCellMar>
                                  <w:top w:w="216" w:type="dxa"/>
                                  <w:left w:w="216" w:type="dxa"/>
                                  <w:bottom w:w="216" w:type="dxa"/>
                                  <w:right w:w="216" w:type="dxa"/>
                                </w:tblCellMar>
                                <w:tblLook w:val="04A0" w:firstRow="1" w:lastRow="0" w:firstColumn="1" w:lastColumn="0" w:noHBand="0" w:noVBand="1"/>
                              </w:tblPr>
                              <w:tblGrid>
                                <w:gridCol w:w="8232"/>
                              </w:tblGrid>
                              <w:tr w:rsidR="00A128A2" w:rsidRPr="00A128A2">
                                <w:tc>
                                  <w:tcPr>
                                    <w:tcW w:w="0" w:type="auto"/>
                                    <w:shd w:val="clear" w:color="auto" w:fill="3CA249"/>
                                    <w:hideMark/>
                                  </w:tcPr>
                                  <w:p w:rsidR="00A128A2" w:rsidRPr="00A128A2" w:rsidRDefault="00A128A2" w:rsidP="00A128A2">
                                    <w:pPr>
                                      <w:spacing w:after="0" w:line="360" w:lineRule="auto"/>
                                      <w:jc w:val="center"/>
                                      <w:rPr>
                                        <w:rFonts w:ascii="Helvetica" w:eastAsia="Times New Roman" w:hAnsi="Helvetica" w:cs="Helvetica"/>
                                        <w:color w:val="F2F2F2"/>
                                        <w:sz w:val="21"/>
                                        <w:szCs w:val="21"/>
                                        <w:lang w:eastAsia="de-DE"/>
                                      </w:rPr>
                                    </w:pPr>
                                    <w:r w:rsidRPr="00A128A2">
                                      <w:rPr>
                                        <w:rFonts w:ascii="Helvetica" w:eastAsia="Times New Roman" w:hAnsi="Helvetica" w:cs="Helvetica"/>
                                        <w:color w:val="F2F2F2"/>
                                        <w:sz w:val="21"/>
                                        <w:szCs w:val="21"/>
                                        <w:lang w:eastAsia="de-DE"/>
                                      </w:rPr>
                                      <w:t xml:space="preserve">Sie suchen einen ausgefallen Geschenkgutschein für Freunde, Familie oder Kollegen? Mit einem unserer Gutscheine können Sie zwischen zahlreichen Sprachkurs- und Kulturangeboten wählen. Für weitere Informationen und zum Erwerb schreiben Sie uns gerne an: </w:t>
                                    </w:r>
                                    <w:hyperlink r:id="rId36" w:tgtFrame="_blank" w:history="1">
                                      <w:r w:rsidRPr="00A128A2">
                                        <w:rPr>
                                          <w:rFonts w:ascii="Helvetica" w:eastAsia="Times New Roman" w:hAnsi="Helvetica" w:cs="Helvetica"/>
                                          <w:b/>
                                          <w:bCs/>
                                          <w:color w:val="000000"/>
                                          <w:sz w:val="21"/>
                                          <w:szCs w:val="21"/>
                                          <w:u w:val="single"/>
                                          <w:lang w:eastAsia="de-DE"/>
                                        </w:rPr>
                                        <w:t>info@konfuzius-institut-hamburg.de</w:t>
                                      </w:r>
                                    </w:hyperlink>
                                    <w:r w:rsidRPr="00A128A2">
                                      <w:rPr>
                                        <w:rFonts w:ascii="Helvetica" w:eastAsia="Times New Roman" w:hAnsi="Helvetica" w:cs="Helvetica"/>
                                        <w:color w:val="F2F2F2"/>
                                        <w:sz w:val="21"/>
                                        <w:szCs w:val="21"/>
                                        <w:lang w:eastAsia="de-DE"/>
                                      </w:rPr>
                                      <w:t xml:space="preserve">. </w:t>
                                    </w:r>
                                  </w:p>
                                </w:tc>
                              </w:tr>
                            </w:tbl>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A128A2" w:rsidRPr="00A128A2">
                    <w:tc>
                      <w:tcPr>
                        <w:tcW w:w="0" w:type="auto"/>
                        <w:tcMar>
                          <w:top w:w="150" w:type="dxa"/>
                          <w:left w:w="270" w:type="dxa"/>
                          <w:bottom w:w="375" w:type="dxa"/>
                          <w:right w:w="270" w:type="dxa"/>
                        </w:tcMar>
                        <w:vAlign w:val="center"/>
                        <w:hideMark/>
                      </w:tcPr>
                      <w:tbl>
                        <w:tblPr>
                          <w:tblW w:w="5000" w:type="pct"/>
                          <w:tblBorders>
                            <w:top w:val="single" w:sz="12" w:space="0" w:color="EEEEEE"/>
                          </w:tblBorders>
                          <w:tblCellMar>
                            <w:left w:w="0" w:type="dxa"/>
                            <w:right w:w="0" w:type="dxa"/>
                          </w:tblCellMar>
                          <w:tblLook w:val="04A0" w:firstRow="1" w:lastRow="0" w:firstColumn="1" w:lastColumn="0" w:noHBand="0" w:noVBand="1"/>
                        </w:tblPr>
                        <w:tblGrid>
                          <w:gridCol w:w="8232"/>
                        </w:tblGrid>
                        <w:tr w:rsidR="00A128A2" w:rsidRPr="00A128A2">
                          <w:tc>
                            <w:tcPr>
                              <w:tcW w:w="0" w:type="auto"/>
                              <w:vAlign w:val="center"/>
                              <w:hideMark/>
                            </w:tcPr>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A128A2" w:rsidRPr="00A128A2">
                    <w:tc>
                      <w:tcPr>
                        <w:tcW w:w="0" w:type="auto"/>
                        <w:tcMar>
                          <w:top w:w="135" w:type="dxa"/>
                          <w:left w:w="0" w:type="dxa"/>
                          <w:bottom w:w="0" w:type="dxa"/>
                          <w:right w:w="0" w:type="dxa"/>
                        </w:tcMar>
                        <w:hideMark/>
                      </w:tcPr>
                      <w:tbl>
                        <w:tblPr>
                          <w:tblpPr w:vertAnchor="text"/>
                          <w:tblW w:w="4500" w:type="dxa"/>
                          <w:tblCellMar>
                            <w:left w:w="0" w:type="dxa"/>
                            <w:right w:w="0" w:type="dxa"/>
                          </w:tblCellMar>
                          <w:tblLook w:val="04A0" w:firstRow="1" w:lastRow="0" w:firstColumn="1" w:lastColumn="0" w:noHBand="0" w:noVBand="1"/>
                        </w:tblPr>
                        <w:tblGrid>
                          <w:gridCol w:w="4500"/>
                        </w:tblGrid>
                        <w:tr w:rsidR="00A128A2" w:rsidRPr="00A128A2">
                          <w:tc>
                            <w:tcPr>
                              <w:tcW w:w="0" w:type="auto"/>
                              <w:tcMar>
                                <w:top w:w="0" w:type="dxa"/>
                                <w:left w:w="270" w:type="dxa"/>
                                <w:bottom w:w="135" w:type="dxa"/>
                                <w:right w:w="270" w:type="dxa"/>
                              </w:tcMar>
                              <w:hideMark/>
                            </w:tcPr>
                            <w:p w:rsidR="00A128A2" w:rsidRPr="00A128A2" w:rsidRDefault="00A128A2" w:rsidP="00A128A2">
                              <w:pPr>
                                <w:spacing w:after="0" w:line="360" w:lineRule="auto"/>
                                <w:rPr>
                                  <w:rFonts w:ascii="Helvetica" w:eastAsia="Times New Roman" w:hAnsi="Helvetica" w:cs="Helvetica"/>
                                  <w:color w:val="656565"/>
                                  <w:sz w:val="18"/>
                                  <w:szCs w:val="18"/>
                                  <w:lang w:eastAsia="de-DE"/>
                                </w:rPr>
                              </w:pPr>
                              <w:r w:rsidRPr="00A128A2">
                                <w:rPr>
                                  <w:rFonts w:ascii="Arial" w:eastAsia="Times New Roman" w:hAnsi="Arial" w:cs="Arial"/>
                                  <w:color w:val="656565"/>
                                  <w:sz w:val="15"/>
                                  <w:szCs w:val="15"/>
                                  <w:lang w:eastAsia="de-DE"/>
                                </w:rPr>
                                <w:t xml:space="preserve">Konfuzius-Institut an der Universität Hamburg e.V. im Chinesischen Teehaus </w:t>
                              </w:r>
                              <w:r w:rsidRPr="00A128A2">
                                <w:rPr>
                                  <w:rFonts w:ascii="Helvetica" w:eastAsia="Times New Roman" w:hAnsi="Helvetica" w:cs="Helvetica"/>
                                  <w:color w:val="656565"/>
                                  <w:sz w:val="18"/>
                                  <w:szCs w:val="18"/>
                                  <w:lang w:eastAsia="de-DE"/>
                                </w:rPr>
                                <w:t>„</w:t>
                              </w:r>
                              <w:r w:rsidRPr="00A128A2">
                                <w:rPr>
                                  <w:rFonts w:ascii="Arial" w:eastAsia="Times New Roman" w:hAnsi="Arial" w:cs="Arial"/>
                                  <w:color w:val="656565"/>
                                  <w:sz w:val="15"/>
                                  <w:szCs w:val="15"/>
                                  <w:lang w:eastAsia="de-DE"/>
                                </w:rPr>
                                <w:t>Hamburg Yu Garden</w:t>
                              </w:r>
                              <w:r w:rsidRPr="00A128A2">
                                <w:rPr>
                                  <w:rFonts w:ascii="Helvetica" w:eastAsia="Times New Roman" w:hAnsi="Helvetica" w:cs="Helvetica"/>
                                  <w:color w:val="656565"/>
                                  <w:sz w:val="18"/>
                                  <w:szCs w:val="18"/>
                                  <w:lang w:eastAsia="de-DE"/>
                                </w:rPr>
                                <w:t>“</w:t>
                              </w:r>
                              <w:r w:rsidRPr="00A128A2">
                                <w:rPr>
                                  <w:rFonts w:ascii="Helvetica" w:eastAsia="Times New Roman" w:hAnsi="Helvetica" w:cs="Helvetica"/>
                                  <w:color w:val="656565"/>
                                  <w:sz w:val="18"/>
                                  <w:szCs w:val="18"/>
                                  <w:lang w:eastAsia="de-DE"/>
                                </w:rPr>
                                <w:br/>
                              </w:r>
                              <w:r w:rsidRPr="00A128A2">
                                <w:rPr>
                                  <w:rFonts w:ascii="Arial" w:eastAsia="Times New Roman" w:hAnsi="Arial" w:cs="Arial"/>
                                  <w:color w:val="656565"/>
                                  <w:sz w:val="15"/>
                                  <w:szCs w:val="15"/>
                                  <w:lang w:eastAsia="de-DE"/>
                                </w:rPr>
                                <w:t>Feldbrunnenstraße 67</w:t>
                              </w:r>
                            </w:p>
                            <w:p w:rsidR="00A128A2" w:rsidRPr="00A128A2" w:rsidRDefault="00A128A2" w:rsidP="00A128A2">
                              <w:pPr>
                                <w:spacing w:after="0" w:line="360" w:lineRule="auto"/>
                                <w:rPr>
                                  <w:rFonts w:ascii="Helvetica" w:eastAsia="Times New Roman" w:hAnsi="Helvetica" w:cs="Helvetica"/>
                                  <w:color w:val="656565"/>
                                  <w:sz w:val="18"/>
                                  <w:szCs w:val="18"/>
                                  <w:lang w:eastAsia="de-DE"/>
                                </w:rPr>
                              </w:pPr>
                              <w:r w:rsidRPr="00A128A2">
                                <w:rPr>
                                  <w:rFonts w:ascii="Arial" w:eastAsia="Times New Roman" w:hAnsi="Arial" w:cs="Arial"/>
                                  <w:color w:val="656565"/>
                                  <w:sz w:val="15"/>
                                  <w:szCs w:val="15"/>
                                  <w:lang w:eastAsia="de-DE"/>
                                </w:rPr>
                                <w:t xml:space="preserve">20148 Hamburg </w:t>
                              </w:r>
                            </w:p>
                          </w:tc>
                        </w:tr>
                      </w:tbl>
                      <w:p w:rsidR="00A128A2" w:rsidRPr="00A128A2" w:rsidRDefault="00A128A2" w:rsidP="00A128A2">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A128A2" w:rsidRPr="00A128A2">
                          <w:tc>
                            <w:tcPr>
                              <w:tcW w:w="0" w:type="auto"/>
                              <w:tcMar>
                                <w:top w:w="0" w:type="dxa"/>
                                <w:left w:w="270" w:type="dxa"/>
                                <w:bottom w:w="135" w:type="dxa"/>
                                <w:right w:w="270" w:type="dxa"/>
                              </w:tcMar>
                              <w:hideMark/>
                            </w:tcPr>
                            <w:p w:rsidR="00A128A2" w:rsidRPr="00A128A2" w:rsidRDefault="00A128A2" w:rsidP="00A128A2">
                              <w:pPr>
                                <w:spacing w:after="0" w:line="360" w:lineRule="auto"/>
                                <w:rPr>
                                  <w:rFonts w:ascii="Helvetica" w:eastAsia="Times New Roman" w:hAnsi="Helvetica" w:cs="Helvetica"/>
                                  <w:color w:val="656565"/>
                                  <w:sz w:val="18"/>
                                  <w:szCs w:val="18"/>
                                  <w:lang w:eastAsia="de-DE"/>
                                </w:rPr>
                              </w:pPr>
                              <w:r w:rsidRPr="00A128A2">
                                <w:rPr>
                                  <w:rFonts w:ascii="Arial" w:eastAsia="Times New Roman" w:hAnsi="Arial" w:cs="Arial"/>
                                  <w:color w:val="656565"/>
                                  <w:sz w:val="15"/>
                                  <w:szCs w:val="15"/>
                                  <w:lang w:eastAsia="de-DE"/>
                                </w:rPr>
                                <w:t>Tel.: +49-40-42838-7978</w:t>
                              </w:r>
                              <w:r w:rsidRPr="00A128A2">
                                <w:rPr>
                                  <w:rFonts w:ascii="Arial" w:eastAsia="Times New Roman" w:hAnsi="Arial" w:cs="Arial"/>
                                  <w:color w:val="656565"/>
                                  <w:sz w:val="15"/>
                                  <w:szCs w:val="15"/>
                                  <w:lang w:eastAsia="de-DE"/>
                                </w:rPr>
                                <w:br/>
                                <w:t>Fax: +49-40-42838-7147</w:t>
                              </w:r>
                            </w:p>
                            <w:p w:rsidR="00A128A2" w:rsidRPr="00A128A2" w:rsidRDefault="00A128A2" w:rsidP="00A128A2">
                              <w:pPr>
                                <w:spacing w:after="0" w:line="360" w:lineRule="auto"/>
                                <w:rPr>
                                  <w:rFonts w:ascii="Helvetica" w:eastAsia="Times New Roman" w:hAnsi="Helvetica" w:cs="Helvetica"/>
                                  <w:color w:val="656565"/>
                                  <w:sz w:val="18"/>
                                  <w:szCs w:val="18"/>
                                  <w:lang w:eastAsia="de-DE"/>
                                </w:rPr>
                              </w:pPr>
                              <w:r w:rsidRPr="00A128A2">
                                <w:rPr>
                                  <w:rFonts w:ascii="Arial" w:eastAsia="Times New Roman" w:hAnsi="Arial" w:cs="Arial"/>
                                  <w:color w:val="656565"/>
                                  <w:sz w:val="15"/>
                                  <w:szCs w:val="15"/>
                                  <w:lang w:eastAsia="de-DE"/>
                                </w:rPr>
                                <w:t>Bürozeiten: Mo, Mi-Fr. 9.00 – 13.00 Uhr</w:t>
                              </w:r>
                            </w:p>
                          </w:tc>
                        </w:tr>
                      </w:tbl>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A128A2" w:rsidRPr="00A128A2">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A128A2" w:rsidRPr="00A128A2">
                          <w:tc>
                            <w:tcPr>
                              <w:tcW w:w="0" w:type="auto"/>
                              <w:tcMar>
                                <w:top w:w="0" w:type="dxa"/>
                                <w:left w:w="270" w:type="dxa"/>
                                <w:bottom w:w="135" w:type="dxa"/>
                                <w:right w:w="270" w:type="dxa"/>
                              </w:tcMar>
                              <w:hideMark/>
                            </w:tcPr>
                            <w:p w:rsidR="00A128A2" w:rsidRPr="00A128A2" w:rsidRDefault="00A128A2" w:rsidP="00A128A2">
                              <w:pPr>
                                <w:spacing w:after="0" w:line="360" w:lineRule="auto"/>
                                <w:jc w:val="center"/>
                                <w:rPr>
                                  <w:rFonts w:ascii="Helvetica" w:eastAsia="Times New Roman" w:hAnsi="Helvetica" w:cs="Helvetica"/>
                                  <w:color w:val="656565"/>
                                  <w:sz w:val="18"/>
                                  <w:szCs w:val="18"/>
                                  <w:lang w:eastAsia="de-DE"/>
                                </w:rPr>
                              </w:pPr>
                              <w:r w:rsidRPr="00A128A2">
                                <w:rPr>
                                  <w:rFonts w:ascii="Helvetica" w:eastAsia="Times New Roman" w:hAnsi="Helvetica" w:cs="Helvetica"/>
                                  <w:i/>
                                  <w:iCs/>
                                  <w:color w:val="656565"/>
                                  <w:sz w:val="18"/>
                                  <w:szCs w:val="18"/>
                                  <w:lang w:eastAsia="de-DE"/>
                                </w:rPr>
                                <w:lastRenderedPageBreak/>
                                <w:t xml:space="preserve">Copyright © 2017 Konfuzius-Institut an der Universität Hamburg e.V., </w:t>
                              </w:r>
                              <w:r w:rsidRPr="00A128A2">
                                <w:rPr>
                                  <w:rFonts w:ascii="Helvetica" w:eastAsia="Times New Roman" w:hAnsi="Helvetica" w:cs="Helvetica"/>
                                  <w:color w:val="656565"/>
                                  <w:sz w:val="18"/>
                                  <w:szCs w:val="18"/>
                                  <w:lang w:eastAsia="de-DE"/>
                                </w:rPr>
                                <w:br/>
                              </w:r>
                              <w:r w:rsidRPr="00A128A2">
                                <w:rPr>
                                  <w:rFonts w:ascii="Helvetica" w:eastAsia="Times New Roman" w:hAnsi="Helvetica" w:cs="Helvetica"/>
                                  <w:color w:val="656565"/>
                                  <w:sz w:val="18"/>
                                  <w:szCs w:val="18"/>
                                  <w:lang w:eastAsia="de-DE"/>
                                </w:rPr>
                                <w:br/>
                                <w:t>Sie wollen keine E-Mails von uns mehr erhalten?</w:t>
                              </w:r>
                              <w:r w:rsidRPr="00A128A2">
                                <w:rPr>
                                  <w:rFonts w:ascii="Helvetica" w:eastAsia="Times New Roman" w:hAnsi="Helvetica" w:cs="Helvetica"/>
                                  <w:color w:val="656565"/>
                                  <w:sz w:val="18"/>
                                  <w:szCs w:val="18"/>
                                  <w:lang w:eastAsia="de-DE"/>
                                </w:rPr>
                                <w:br/>
                                <w:t>Sie können ihr Abonnement jederzeit</w:t>
                              </w:r>
                              <w:r w:rsidRPr="00A128A2">
                                <w:rPr>
                                  <w:rFonts w:ascii="Helvetica" w:eastAsia="Times New Roman" w:hAnsi="Helvetica" w:cs="Helvetica"/>
                                  <w:color w:val="009900"/>
                                  <w:sz w:val="18"/>
                                  <w:szCs w:val="18"/>
                                  <w:lang w:eastAsia="de-DE"/>
                                </w:rPr>
                                <w:t xml:space="preserve"> </w:t>
                              </w:r>
                              <w:hyperlink r:id="rId37" w:tgtFrame="_blank" w:history="1">
                                <w:r w:rsidRPr="00A128A2">
                                  <w:rPr>
                                    <w:rFonts w:ascii="Helvetica" w:eastAsia="Times New Roman" w:hAnsi="Helvetica" w:cs="Helvetica"/>
                                    <w:color w:val="009900"/>
                                    <w:sz w:val="18"/>
                                    <w:szCs w:val="18"/>
                                    <w:u w:val="single"/>
                                    <w:lang w:eastAsia="de-DE"/>
                                  </w:rPr>
                                  <w:t>hier</w:t>
                                </w:r>
                              </w:hyperlink>
                              <w:r w:rsidRPr="00A128A2">
                                <w:rPr>
                                  <w:rFonts w:ascii="Helvetica" w:eastAsia="Times New Roman" w:hAnsi="Helvetica" w:cs="Helvetica"/>
                                  <w:color w:val="009900"/>
                                  <w:sz w:val="18"/>
                                  <w:szCs w:val="18"/>
                                  <w:lang w:eastAsia="de-DE"/>
                                </w:rPr>
                                <w:t xml:space="preserve"> </w:t>
                              </w:r>
                              <w:r w:rsidRPr="00A128A2">
                                <w:rPr>
                                  <w:rFonts w:ascii="Helvetica" w:eastAsia="Times New Roman" w:hAnsi="Helvetica" w:cs="Helvetica"/>
                                  <w:color w:val="656565"/>
                                  <w:sz w:val="18"/>
                                  <w:szCs w:val="18"/>
                                  <w:lang w:eastAsia="de-DE"/>
                                </w:rPr>
                                <w:t xml:space="preserve">beenden. Oder antworten Sie auf diese E-Mail mit der Bitte um Abmeldung. </w:t>
                              </w:r>
                            </w:p>
                          </w:tc>
                        </w:tr>
                      </w:tbl>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rPr>
                      <w:rFonts w:ascii="Times New Roman" w:eastAsia="Times New Roman" w:hAnsi="Times New Roman" w:cs="Times New Roman"/>
                      <w:sz w:val="24"/>
                      <w:szCs w:val="24"/>
                      <w:lang w:eastAsia="de-DE"/>
                    </w:rPr>
                  </w:pPr>
                </w:p>
              </w:tc>
            </w:tr>
          </w:tbl>
          <w:p w:rsidR="00A128A2" w:rsidRPr="00A128A2" w:rsidRDefault="00A128A2" w:rsidP="00A128A2">
            <w:pPr>
              <w:spacing w:after="0" w:line="240" w:lineRule="auto"/>
              <w:jc w:val="center"/>
              <w:rPr>
                <w:rFonts w:ascii="Times New Roman" w:eastAsia="Times New Roman" w:hAnsi="Times New Roman" w:cs="Times New Roman"/>
                <w:sz w:val="24"/>
                <w:szCs w:val="24"/>
                <w:lang w:eastAsia="de-DE"/>
              </w:rPr>
            </w:pPr>
          </w:p>
        </w:tc>
      </w:tr>
    </w:tbl>
    <w:p w:rsidR="00B45957" w:rsidRDefault="00A128A2"/>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8A2"/>
    <w:rsid w:val="002E5B1F"/>
    <w:rsid w:val="0086085F"/>
    <w:rsid w:val="00A128A2"/>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0770B"/>
  <w15:chartTrackingRefBased/>
  <w15:docId w15:val="{040F1044-770D-4E11-88BB-413815A80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A128A2"/>
    <w:rPr>
      <w:color w:val="0000FF"/>
      <w:u w:val="single"/>
    </w:rPr>
  </w:style>
  <w:style w:type="character" w:styleId="Fett">
    <w:name w:val="Strong"/>
    <w:basedOn w:val="Absatz-Standardschriftart"/>
    <w:uiPriority w:val="22"/>
    <w:qFormat/>
    <w:rsid w:val="00A128A2"/>
    <w:rPr>
      <w:b/>
      <w:bCs/>
    </w:rPr>
  </w:style>
  <w:style w:type="character" w:styleId="Hervorhebung">
    <w:name w:val="Emphasis"/>
    <w:basedOn w:val="Absatz-Standardschriftart"/>
    <w:uiPriority w:val="20"/>
    <w:qFormat/>
    <w:rsid w:val="00A128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43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i-hh.us13.list-manage.com/track/click?u=bcdebf7d5cc97dd5f5fb96daa&amp;id=bd540047f0&amp;e=2022d9daff" TargetMode="External"/><Relationship Id="rId18" Type="http://schemas.openxmlformats.org/officeDocument/2006/relationships/hyperlink" Target="https://ki-hh.us13.list-manage.com/track/click?u=bcdebf7d5cc97dd5f5fb96daa&amp;id=fbd4cdb088&amp;e=2022d9daff" TargetMode="External"/><Relationship Id="rId26" Type="http://schemas.openxmlformats.org/officeDocument/2006/relationships/hyperlink" Target="https://ki-hh.us13.list-manage.com/track/click?u=bcdebf7d5cc97dd5f5fb96daa&amp;id=6f68c54d3b&amp;e=2022d9daff" TargetMode="External"/><Relationship Id="rId39" Type="http://schemas.openxmlformats.org/officeDocument/2006/relationships/theme" Target="theme/theme1.xml"/><Relationship Id="rId21" Type="http://schemas.openxmlformats.org/officeDocument/2006/relationships/hyperlink" Target="https://ki-hh.us13.list-manage.com/track/click?u=bcdebf7d5cc97dd5f5fb96daa&amp;id=3332e1b000&amp;e=2022d9daff" TargetMode="External"/><Relationship Id="rId34" Type="http://schemas.openxmlformats.org/officeDocument/2006/relationships/hyperlink" Target="mailto:info@konfuzius-institut-hamburg.de" TargetMode="External"/><Relationship Id="rId7" Type="http://schemas.openxmlformats.org/officeDocument/2006/relationships/hyperlink" Target="https://ki-hh.us13.list-manage.com/track/click?u=bcdebf7d5cc97dd5f5fb96daa&amp;id=2b7ed010ac&amp;e=2022d9daff" TargetMode="External"/><Relationship Id="rId12" Type="http://schemas.openxmlformats.org/officeDocument/2006/relationships/hyperlink" Target="https://ki-hh.us13.list-manage.com/track/click?u=bcdebf7d5cc97dd5f5fb96daa&amp;id=a702dfc624&amp;e=2022d9daff" TargetMode="External"/><Relationship Id="rId17" Type="http://schemas.openxmlformats.org/officeDocument/2006/relationships/hyperlink" Target="https://ki-hh.us13.list-manage.com/track/click?u=bcdebf7d5cc97dd5f5fb96daa&amp;id=5c8a7e7473&amp;e=2022d9daff" TargetMode="External"/><Relationship Id="rId25" Type="http://schemas.openxmlformats.org/officeDocument/2006/relationships/hyperlink" Target="https://ki-hh.us13.list-manage.com/track/click?u=bcdebf7d5cc97dd5f5fb96daa&amp;id=abe72efbf8&amp;e=2022d9daff" TargetMode="External"/><Relationship Id="rId33" Type="http://schemas.openxmlformats.org/officeDocument/2006/relationships/image" Target="media/image6.png"/><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ki-hh.us13.list-manage.com/track/click?u=bcdebf7d5cc97dd5f5fb96daa&amp;id=9fd6a6cc5b&amp;e=2022d9daff" TargetMode="External"/><Relationship Id="rId20" Type="http://schemas.openxmlformats.org/officeDocument/2006/relationships/hyperlink" Target="https://ki-hh.us13.list-manage.com/track/click?u=bcdebf7d5cc97dd5f5fb96daa&amp;id=e2af47b63b&amp;e=2022d9daff" TargetMode="External"/><Relationship Id="rId29" Type="http://schemas.openxmlformats.org/officeDocument/2006/relationships/image" Target="media/image4.jpe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ki-hh.us13.list-manage.com/track/click?u=bcdebf7d5cc97dd5f5fb96daa&amp;id=891a098535&amp;e=2022d9daff" TargetMode="External"/><Relationship Id="rId24" Type="http://schemas.openxmlformats.org/officeDocument/2006/relationships/hyperlink" Target="https://ki-hh.us13.list-manage.com/track/click?u=bcdebf7d5cc97dd5f5fb96daa&amp;id=e712f9ceaa&amp;e=2022d9daff" TargetMode="External"/><Relationship Id="rId32" Type="http://schemas.openxmlformats.org/officeDocument/2006/relationships/hyperlink" Target="https://ki-hh.us13.list-manage.com/track/click?u=bcdebf7d5cc97dd5f5fb96daa&amp;id=286053ae96&amp;e=2022d9daff" TargetMode="External"/><Relationship Id="rId37" Type="http://schemas.openxmlformats.org/officeDocument/2006/relationships/hyperlink" Target="https://ki-hh.us13.list-manage.com/unsubscribe?u=bcdebf7d5cc97dd5f5fb96daa&amp;id=160906702d&amp;e=2022d9daff&amp;c=cb4763586e" TargetMode="External"/><Relationship Id="rId5" Type="http://schemas.openxmlformats.org/officeDocument/2006/relationships/hyperlink" Target="https://ki-hh.us13.list-manage.com/track/click?u=bcdebf7d5cc97dd5f5fb96daa&amp;id=e692810890&amp;e=2022d9daff" TargetMode="External"/><Relationship Id="rId15" Type="http://schemas.openxmlformats.org/officeDocument/2006/relationships/hyperlink" Target="https://ki-hh.us13.list-manage.com/track/click?u=bcdebf7d5cc97dd5f5fb96daa&amp;id=6fe021bf12&amp;e=2022d9daff" TargetMode="External"/><Relationship Id="rId23" Type="http://schemas.openxmlformats.org/officeDocument/2006/relationships/hyperlink" Target="https://ki-hh.us13.list-manage.com/track/click?u=bcdebf7d5cc97dd5f5fb96daa&amp;id=efb37d96e4&amp;e=2022d9daff" TargetMode="External"/><Relationship Id="rId28" Type="http://schemas.openxmlformats.org/officeDocument/2006/relationships/hyperlink" Target="https://ki-hh.us13.list-manage.com/track/click?u=bcdebf7d5cc97dd5f5fb96daa&amp;id=b9bba99727&amp;e=2022d9daff" TargetMode="External"/><Relationship Id="rId36" Type="http://schemas.openxmlformats.org/officeDocument/2006/relationships/hyperlink" Target="mailto:info@konfuzius-institut-hamburg.de" TargetMode="External"/><Relationship Id="rId10" Type="http://schemas.openxmlformats.org/officeDocument/2006/relationships/image" Target="media/image3.jpeg"/><Relationship Id="rId19" Type="http://schemas.openxmlformats.org/officeDocument/2006/relationships/hyperlink" Target="https://ki-hh.us13.list-manage.com/track/click?u=bcdebf7d5cc97dd5f5fb96daa&amp;id=61cc7c2f26&amp;e=2022d9daff" TargetMode="External"/><Relationship Id="rId31" Type="http://schemas.openxmlformats.org/officeDocument/2006/relationships/image" Target="media/image5.png"/><Relationship Id="rId4" Type="http://schemas.openxmlformats.org/officeDocument/2006/relationships/hyperlink" Target="http://mailchi.mp/konfuzius-institut-hamburg/konfuzius-institut-hamburg-newsletter-november?e=2022d9daff" TargetMode="External"/><Relationship Id="rId9" Type="http://schemas.openxmlformats.org/officeDocument/2006/relationships/hyperlink" Target="https://ki-hh.us13.list-manage.com/track/click?u=bcdebf7d5cc97dd5f5fb96daa&amp;id=3f387ae3aa&amp;e=2022d9daff" TargetMode="External"/><Relationship Id="rId14" Type="http://schemas.openxmlformats.org/officeDocument/2006/relationships/hyperlink" Target="https://ki-hh.us13.list-manage.com/track/click?u=bcdebf7d5cc97dd5f5fb96daa&amp;id=647c16e7c2&amp;e=2022d9daff" TargetMode="External"/><Relationship Id="rId22" Type="http://schemas.openxmlformats.org/officeDocument/2006/relationships/hyperlink" Target="https://ki-hh.us13.list-manage.com/track/click?u=bcdebf7d5cc97dd5f5fb96daa&amp;id=5901d44978&amp;e=2022d9daff" TargetMode="External"/><Relationship Id="rId27" Type="http://schemas.openxmlformats.org/officeDocument/2006/relationships/hyperlink" Target="https://ki-hh.us13.list-manage.com/track/click?u=bcdebf7d5cc97dd5f5fb96daa&amp;id=56c33ad102&amp;e=2022d9daff" TargetMode="External"/><Relationship Id="rId30" Type="http://schemas.openxmlformats.org/officeDocument/2006/relationships/hyperlink" Target="https://ki-hh.us13.list-manage.com/track/click?u=bcdebf7d5cc97dd5f5fb96daa&amp;id=c236a098a8&amp;e=2022d9daff" TargetMode="External"/><Relationship Id="rId35" Type="http://schemas.openxmlformats.org/officeDocument/2006/relationships/image" Target="media/image7.png"/><Relationship Id="rId8" Type="http://schemas.openxmlformats.org/officeDocument/2006/relationships/image" Target="media/image2.gif"/><Relationship Id="rId3"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1017</Words>
  <Characters>6414</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2021-09-15T16:07:00Z</dcterms:created>
  <dcterms:modified xsi:type="dcterms:W3CDTF">2021-09-15T16:08:00Z</dcterms:modified>
</cp:coreProperties>
</file>