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CF0AC5" w:rsidRPr="00CF0AC5" w:rsidTr="00CF0AC5">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CF0AC5" w:rsidRPr="00CF0AC5">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CF0AC5" w:rsidRPr="00CF0AC5">
                          <w:tc>
                            <w:tcPr>
                              <w:tcW w:w="0" w:type="auto"/>
                              <w:tcMar>
                                <w:top w:w="0" w:type="dxa"/>
                                <w:left w:w="270" w:type="dxa"/>
                                <w:bottom w:w="135" w:type="dxa"/>
                                <w:right w:w="270" w:type="dxa"/>
                              </w:tcMar>
                              <w:hideMark/>
                            </w:tcPr>
                            <w:p w:rsidR="00CF0AC5" w:rsidRPr="00CF0AC5" w:rsidRDefault="00CF0AC5" w:rsidP="00CF0AC5">
                              <w:pPr>
                                <w:spacing w:after="0" w:line="360" w:lineRule="auto"/>
                                <w:rPr>
                                  <w:rFonts w:ascii="Helvetica" w:eastAsia="Times New Roman" w:hAnsi="Helvetica" w:cs="Helvetica"/>
                                  <w:color w:val="656565"/>
                                  <w:sz w:val="18"/>
                                  <w:szCs w:val="18"/>
                                  <w:lang w:eastAsia="de-DE"/>
                                </w:rPr>
                              </w:pPr>
                              <w:r w:rsidRPr="00CF0AC5">
                                <w:rPr>
                                  <w:rFonts w:ascii="Helvetica" w:eastAsia="Times New Roman" w:hAnsi="Helvetica" w:cs="Helvetica"/>
                                  <w:color w:val="656565"/>
                                  <w:sz w:val="18"/>
                                  <w:szCs w:val="18"/>
                                  <w:lang w:eastAsia="de-DE"/>
                                </w:rPr>
                                <w:fldChar w:fldCharType="begin"/>
                              </w:r>
                              <w:r w:rsidRPr="00CF0AC5">
                                <w:rPr>
                                  <w:rFonts w:ascii="Helvetica" w:eastAsia="Times New Roman" w:hAnsi="Helvetica" w:cs="Helvetica"/>
                                  <w:color w:val="656565"/>
                                  <w:sz w:val="18"/>
                                  <w:szCs w:val="18"/>
                                  <w:lang w:eastAsia="de-DE"/>
                                </w:rPr>
                                <w:instrText xml:space="preserve"> HYPERLINK "https://ki-hh.us13.list-manage.com/track/click?u=bcdebf7d5cc97dd5f5fb96daa&amp;id=5091dc0d4a&amp;e=2022d9daff" \t "_blank" </w:instrText>
                              </w:r>
                              <w:r w:rsidRPr="00CF0AC5">
                                <w:rPr>
                                  <w:rFonts w:ascii="Helvetica" w:eastAsia="Times New Roman" w:hAnsi="Helvetica" w:cs="Helvetica"/>
                                  <w:color w:val="656565"/>
                                  <w:sz w:val="18"/>
                                  <w:szCs w:val="18"/>
                                  <w:lang w:eastAsia="de-DE"/>
                                </w:rPr>
                                <w:fldChar w:fldCharType="separate"/>
                              </w:r>
                              <w:r w:rsidRPr="00CF0AC5">
                                <w:rPr>
                                  <w:rFonts w:ascii="Helvetica" w:eastAsia="Times New Roman" w:hAnsi="Helvetica" w:cs="Helvetica"/>
                                  <w:color w:val="656565"/>
                                  <w:sz w:val="18"/>
                                  <w:szCs w:val="18"/>
                                  <w:u w:val="single"/>
                                  <w:lang w:eastAsia="de-DE"/>
                                </w:rPr>
                                <w:t>Veranstaltungen des Konfuzius-Instituts im Dezember 2019</w:t>
                              </w:r>
                              <w:r w:rsidRPr="00CF0AC5">
                                <w:rPr>
                                  <w:rFonts w:ascii="Helvetica" w:eastAsia="Times New Roman" w:hAnsi="Helvetica" w:cs="Helvetica"/>
                                  <w:color w:val="656565"/>
                                  <w:sz w:val="18"/>
                                  <w:szCs w:val="18"/>
                                  <w:lang w:eastAsia="de-DE"/>
                                </w:rPr>
                                <w:fldChar w:fldCharType="end"/>
                              </w:r>
                              <w:r w:rsidRPr="00CF0AC5">
                                <w:rPr>
                                  <w:rFonts w:ascii="Helvetica" w:eastAsia="Times New Roman" w:hAnsi="Helvetica" w:cs="Helvetica"/>
                                  <w:color w:val="656565"/>
                                  <w:sz w:val="18"/>
                                  <w:szCs w:val="18"/>
                                  <w:lang w:eastAsia="de-DE"/>
                                </w:rPr>
                                <w:t xml:space="preserve"> </w:t>
                              </w: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CF0AC5" w:rsidRPr="00CF0AC5">
                          <w:tc>
                            <w:tcPr>
                              <w:tcW w:w="0" w:type="auto"/>
                              <w:tcMar>
                                <w:top w:w="0" w:type="dxa"/>
                                <w:left w:w="270" w:type="dxa"/>
                                <w:bottom w:w="135" w:type="dxa"/>
                                <w:right w:w="270" w:type="dxa"/>
                              </w:tcMar>
                              <w:hideMark/>
                            </w:tcPr>
                            <w:p w:rsidR="00CF0AC5" w:rsidRPr="00CF0AC5" w:rsidRDefault="00CF0AC5" w:rsidP="00CF0AC5">
                              <w:pPr>
                                <w:spacing w:after="0" w:line="360" w:lineRule="auto"/>
                                <w:rPr>
                                  <w:rFonts w:ascii="Helvetica" w:eastAsia="Times New Roman" w:hAnsi="Helvetica" w:cs="Helvetica"/>
                                  <w:color w:val="656565"/>
                                  <w:sz w:val="18"/>
                                  <w:szCs w:val="18"/>
                                  <w:lang w:eastAsia="de-DE"/>
                                </w:rPr>
                              </w:pPr>
                              <w:hyperlink r:id="rId4" w:tgtFrame="_blank" w:history="1">
                                <w:r w:rsidRPr="00CF0AC5">
                                  <w:rPr>
                                    <w:rFonts w:ascii="Helvetica" w:eastAsia="Times New Roman" w:hAnsi="Helvetica" w:cs="Helvetica"/>
                                    <w:color w:val="656565"/>
                                    <w:sz w:val="18"/>
                                    <w:szCs w:val="18"/>
                                    <w:u w:val="single"/>
                                    <w:lang w:eastAsia="de-DE"/>
                                  </w:rPr>
                                  <w:t xml:space="preserve">Diese E-Mail </w:t>
                                </w:r>
                              </w:hyperlink>
                              <w:hyperlink r:id="rId5" w:history="1">
                                <w:r w:rsidRPr="00CF0AC5">
                                  <w:rPr>
                                    <w:rFonts w:ascii="Helvetica" w:eastAsia="Times New Roman" w:hAnsi="Helvetica" w:cs="Helvetica"/>
                                    <w:color w:val="656565"/>
                                    <w:sz w:val="18"/>
                                    <w:szCs w:val="18"/>
                                    <w:u w:val="single"/>
                                    <w:lang w:eastAsia="de-DE"/>
                                  </w:rPr>
                                  <w:t>im</w:t>
                                </w:r>
                              </w:hyperlink>
                              <w:hyperlink r:id="rId6" w:history="1">
                                <w:r w:rsidRPr="00CF0AC5">
                                  <w:rPr>
                                    <w:rFonts w:ascii="Helvetica" w:eastAsia="Times New Roman" w:hAnsi="Helvetica" w:cs="Helvetica"/>
                                    <w:color w:val="656565"/>
                                    <w:sz w:val="18"/>
                                    <w:szCs w:val="18"/>
                                    <w:u w:val="single"/>
                                    <w:lang w:eastAsia="de-DE"/>
                                  </w:rPr>
                                  <w:t xml:space="preserve"> Browser </w:t>
                                </w:r>
                              </w:hyperlink>
                              <w:hyperlink r:id="rId7" w:history="1">
                                <w:r w:rsidRPr="00CF0AC5">
                                  <w:rPr>
                                    <w:rFonts w:ascii="Helvetica" w:eastAsia="Times New Roman" w:hAnsi="Helvetica" w:cs="Helvetica"/>
                                    <w:color w:val="656565"/>
                                    <w:sz w:val="18"/>
                                    <w:szCs w:val="18"/>
                                    <w:u w:val="single"/>
                                    <w:lang w:eastAsia="de-DE"/>
                                  </w:rPr>
                                  <w:t>anzeigen</w:t>
                                </w:r>
                              </w:hyperlink>
                              <w:r w:rsidRPr="00CF0AC5">
                                <w:rPr>
                                  <w:rFonts w:ascii="Helvetica" w:eastAsia="Times New Roman" w:hAnsi="Helvetica" w:cs="Helvetica"/>
                                  <w:color w:val="656565"/>
                                  <w:sz w:val="18"/>
                                  <w:szCs w:val="18"/>
                                  <w:lang w:eastAsia="de-DE"/>
                                </w:rPr>
                                <w:t xml:space="preserve">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CF0AC5" w:rsidRPr="00CF0AC5">
                          <w:tc>
                            <w:tcPr>
                              <w:tcW w:w="0" w:type="auto"/>
                              <w:hideMark/>
                            </w:tcPr>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r w:rsidRPr="00CF0AC5">
                                <w:rPr>
                                  <w:rFonts w:ascii="Times New Roman" w:eastAsia="Times New Roman" w:hAnsi="Times New Roman" w:cs="Times New Roman"/>
                                  <w:noProof/>
                                  <w:sz w:val="24"/>
                                  <w:szCs w:val="24"/>
                                  <w:lang w:eastAsia="de-DE"/>
                                </w:rPr>
                                <w:drawing>
                                  <wp:inline distT="0" distB="0" distL="0" distR="0">
                                    <wp:extent cx="5715000" cy="1165860"/>
                                    <wp:effectExtent l="0" t="0" r="0" b="0"/>
                                    <wp:docPr id="12" name="Grafik 12" descr="https://gallery.mailchimp.com/bcdebf7d5cc97dd5f5fb96daa/images/0be47294-47bb-4793-85aa-1cc78d5c1d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0be47294-47bb-4793-85aa-1cc78d5c1dc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165860"/>
                                            </a:xfrm>
                                            <a:prstGeom prst="rect">
                                              <a:avLst/>
                                            </a:prstGeom>
                                            <a:noFill/>
                                            <a:ln>
                                              <a:noFill/>
                                            </a:ln>
                                          </pic:spPr>
                                        </pic:pic>
                                      </a:graphicData>
                                    </a:graphic>
                                  </wp:inline>
                                </w:drawing>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CF0AC5" w:rsidRPr="00CF0AC5">
                          <w:tc>
                            <w:tcPr>
                              <w:tcW w:w="0" w:type="auto"/>
                              <w:hideMark/>
                            </w:tcPr>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r w:rsidRPr="00CF0AC5">
                                <w:rPr>
                                  <w:rFonts w:ascii="Times New Roman" w:eastAsia="Times New Roman" w:hAnsi="Times New Roman" w:cs="Times New Roman"/>
                                  <w:noProof/>
                                  <w:color w:val="0000FF"/>
                                  <w:sz w:val="24"/>
                                  <w:szCs w:val="24"/>
                                  <w:lang w:eastAsia="de-DE"/>
                                </w:rPr>
                                <w:drawing>
                                  <wp:inline distT="0" distB="0" distL="0" distR="0">
                                    <wp:extent cx="5715000" cy="3276600"/>
                                    <wp:effectExtent l="0" t="0" r="0" b="0"/>
                                    <wp:docPr id="11" name="Grafik 11" descr="https://gallery.mailchimp.com/bcdebf7d5cc97dd5f5fb96daa/images/73a4e349-fdc8-43d8-be64-9561915beed7.jpg">
                                      <a:hlinkClick xmlns:a="http://schemas.openxmlformats.org/drawingml/2006/main" r:id="rId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73a4e349-fdc8-43d8-be64-9561915beed7.jpg">
                                              <a:hlinkClick r:id="rId9" tgtFrame="&quot;_blank&quot;"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276600"/>
                                            </a:xfrm>
                                            <a:prstGeom prst="rect">
                                              <a:avLst/>
                                            </a:prstGeom>
                                            <a:noFill/>
                                            <a:ln>
                                              <a:noFill/>
                                            </a:ln>
                                          </pic:spPr>
                                        </pic:pic>
                                      </a:graphicData>
                                    </a:graphic>
                                  </wp:inline>
                                </w:drawing>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r w:rsidR="00CF0AC5" w:rsidRPr="00CF0AC5">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0" w:type="dxa"/>
                                <w:left w:w="270" w:type="dxa"/>
                                <w:bottom w:w="135" w:type="dxa"/>
                                <w:right w:w="270" w:type="dxa"/>
                              </w:tcMar>
                              <w:hideMark/>
                            </w:tcPr>
                            <w:p w:rsidR="00CF0AC5" w:rsidRPr="00CF0AC5" w:rsidRDefault="00CF0AC5" w:rsidP="00CF0AC5">
                              <w:pPr>
                                <w:spacing w:after="0" w:line="360" w:lineRule="auto"/>
                                <w:jc w:val="both"/>
                                <w:rPr>
                                  <w:rFonts w:ascii="Helvetica" w:eastAsia="Times New Roman" w:hAnsi="Helvetica" w:cs="Helvetica"/>
                                  <w:color w:val="202020"/>
                                  <w:sz w:val="24"/>
                                  <w:szCs w:val="24"/>
                                  <w:lang w:eastAsia="de-DE"/>
                                </w:rPr>
                              </w:pPr>
                              <w:r w:rsidRPr="00CF0AC5">
                                <w:rPr>
                                  <w:rFonts w:ascii="Arial" w:eastAsia="Times New Roman" w:hAnsi="Arial" w:cs="Arial"/>
                                  <w:b/>
                                  <w:bCs/>
                                  <w:color w:val="202020"/>
                                  <w:sz w:val="21"/>
                                  <w:szCs w:val="21"/>
                                  <w:lang w:eastAsia="de-DE"/>
                                </w:rPr>
                                <w:t xml:space="preserve">Es ist wieder soweit! Am 05.12. findet der nunmehr 65. Deutsch-Chinesische Dialog statt. Entdecken Sie mit uns die Teepflanze aus einer neuen Perspektive: </w:t>
                              </w:r>
                              <w:r w:rsidRPr="00CF0AC5">
                                <w:rPr>
                                  <w:rFonts w:ascii="Arial" w:eastAsia="Times New Roman" w:hAnsi="Arial" w:cs="Arial"/>
                                  <w:b/>
                                  <w:bCs/>
                                  <w:i/>
                                  <w:iCs/>
                                  <w:color w:val="202020"/>
                                  <w:sz w:val="21"/>
                                  <w:szCs w:val="21"/>
                                  <w:lang w:eastAsia="de-DE"/>
                                </w:rPr>
                                <w:t xml:space="preserve">mit Kluntje </w:t>
                              </w:r>
                              <w:proofErr w:type="spellStart"/>
                              <w:r w:rsidRPr="00CF0AC5">
                                <w:rPr>
                                  <w:rFonts w:ascii="Arial" w:eastAsia="Times New Roman" w:hAnsi="Arial" w:cs="Arial"/>
                                  <w:b/>
                                  <w:bCs/>
                                  <w:i/>
                                  <w:iCs/>
                                  <w:color w:val="202020"/>
                                  <w:sz w:val="21"/>
                                  <w:szCs w:val="21"/>
                                  <w:lang w:eastAsia="de-DE"/>
                                </w:rPr>
                                <w:t>un</w:t>
                              </w:r>
                              <w:proofErr w:type="spellEnd"/>
                              <w:r w:rsidRPr="00CF0AC5">
                                <w:rPr>
                                  <w:rFonts w:ascii="Arial" w:eastAsia="Times New Roman" w:hAnsi="Arial" w:cs="Arial"/>
                                  <w:b/>
                                  <w:bCs/>
                                  <w:i/>
                                  <w:iCs/>
                                  <w:color w:val="202020"/>
                                  <w:sz w:val="21"/>
                                  <w:szCs w:val="21"/>
                                  <w:lang w:eastAsia="de-DE"/>
                                </w:rPr>
                                <w:t xml:space="preserve"> 'n </w:t>
                              </w:r>
                              <w:proofErr w:type="spellStart"/>
                              <w:r w:rsidRPr="00CF0AC5">
                                <w:rPr>
                                  <w:rFonts w:ascii="Arial" w:eastAsia="Times New Roman" w:hAnsi="Arial" w:cs="Arial"/>
                                  <w:b/>
                                  <w:bCs/>
                                  <w:i/>
                                  <w:iCs/>
                                  <w:color w:val="202020"/>
                                  <w:sz w:val="21"/>
                                  <w:szCs w:val="21"/>
                                  <w:lang w:eastAsia="de-DE"/>
                                </w:rPr>
                                <w:t>Wolkje</w:t>
                              </w:r>
                              <w:proofErr w:type="spellEnd"/>
                              <w:r w:rsidRPr="00CF0AC5">
                                <w:rPr>
                                  <w:rFonts w:ascii="Arial" w:eastAsia="Times New Roman" w:hAnsi="Arial" w:cs="Arial"/>
                                  <w:b/>
                                  <w:bCs/>
                                  <w:i/>
                                  <w:iCs/>
                                  <w:color w:val="202020"/>
                                  <w:sz w:val="21"/>
                                  <w:szCs w:val="21"/>
                                  <w:lang w:eastAsia="de-DE"/>
                                </w:rPr>
                                <w:t xml:space="preserve"> Rohm!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502"/>
                        </w:tblGrid>
                        <w:tr w:rsidR="00CF0AC5" w:rsidRPr="00CF0AC5">
                          <w:tc>
                            <w:tcPr>
                              <w:tcW w:w="0" w:type="auto"/>
                              <w:tcMar>
                                <w:top w:w="0" w:type="dxa"/>
                                <w:left w:w="135" w:type="dxa"/>
                                <w:bottom w:w="0" w:type="dxa"/>
                                <w:right w:w="135" w:type="dxa"/>
                              </w:tcMar>
                              <w:hideMark/>
                            </w:tcPr>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CF0AC5" w:rsidRPr="00CF0AC5">
                                <w:tc>
                                  <w:tcPr>
                                    <w:tcW w:w="0" w:type="auto"/>
                                    <w:hideMark/>
                                  </w:tcPr>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r w:rsidRPr="00CF0AC5">
                                      <w:rPr>
                                        <w:rFonts w:ascii="Times New Roman" w:eastAsia="Times New Roman" w:hAnsi="Times New Roman" w:cs="Times New Roman"/>
                                        <w:noProof/>
                                        <w:sz w:val="24"/>
                                        <w:szCs w:val="24"/>
                                        <w:lang w:eastAsia="de-DE"/>
                                      </w:rPr>
                                      <w:lastRenderedPageBreak/>
                                      <w:drawing>
                                        <wp:inline distT="0" distB="0" distL="0" distR="0">
                                          <wp:extent cx="2514600" cy="2514600"/>
                                          <wp:effectExtent l="0" t="0" r="0" b="0"/>
                                          <wp:docPr id="10" name="Grafik 10" descr="https://gallery.mailchimp.com/bcdebf7d5cc97dd5f5fb96daa/images/b647feb0-9fc1-4bff-9242-135b000543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bcdebf7d5cc97dd5f5fb96daa/images/b647feb0-9fc1-4bff-9242-135b000543f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tc>
                              </w:tr>
                            </w:tbl>
                            <w:tbl>
                              <w:tblPr>
                                <w:tblpPr w:vertAnchor="text"/>
                                <w:tblW w:w="3960" w:type="dxa"/>
                                <w:tblCellMar>
                                  <w:left w:w="0" w:type="dxa"/>
                                  <w:right w:w="0" w:type="dxa"/>
                                </w:tblCellMar>
                                <w:tblLook w:val="04A0" w:firstRow="1" w:lastRow="0" w:firstColumn="1" w:lastColumn="0" w:noHBand="0" w:noVBand="1"/>
                              </w:tblPr>
                              <w:tblGrid>
                                <w:gridCol w:w="3960"/>
                              </w:tblGrid>
                              <w:tr w:rsidR="00CF0AC5" w:rsidRPr="00CF0AC5">
                                <w:tc>
                                  <w:tcPr>
                                    <w:tcW w:w="0" w:type="auto"/>
                                    <w:hideMark/>
                                  </w:tcPr>
                                  <w:p w:rsidR="00CF0AC5" w:rsidRPr="00CF0AC5" w:rsidRDefault="00CF0AC5" w:rsidP="00CF0AC5">
                                    <w:pPr>
                                      <w:spacing w:after="0" w:line="360" w:lineRule="auto"/>
                                      <w:rPr>
                                        <w:rFonts w:ascii="Helvetica" w:eastAsia="Times New Roman" w:hAnsi="Helvetica" w:cs="Helvetica"/>
                                        <w:color w:val="202020"/>
                                        <w:sz w:val="24"/>
                                        <w:szCs w:val="24"/>
                                        <w:lang w:eastAsia="de-DE"/>
                                      </w:rPr>
                                    </w:pPr>
                                    <w:r w:rsidRPr="00CF0AC5">
                                      <w:rPr>
                                        <w:rFonts w:ascii="Arial" w:eastAsia="Times New Roman" w:hAnsi="Arial" w:cs="Arial"/>
                                        <w:b/>
                                        <w:bCs/>
                                        <w:color w:val="3CA249"/>
                                        <w:sz w:val="21"/>
                                        <w:szCs w:val="21"/>
                                        <w:lang w:eastAsia="de-DE"/>
                                      </w:rPr>
                                      <w:t>Deutsch-Chinesischer Dialog</w:t>
                                    </w:r>
                                    <w:r w:rsidRPr="00CF0AC5">
                                      <w:rPr>
                                        <w:rFonts w:ascii="Helvetica" w:eastAsia="Times New Roman" w:hAnsi="Helvetica" w:cs="Helvetica"/>
                                        <w:color w:val="202020"/>
                                        <w:sz w:val="24"/>
                                        <w:szCs w:val="24"/>
                                        <w:lang w:eastAsia="de-DE"/>
                                      </w:rPr>
                                      <w:br/>
                                    </w:r>
                                    <w:proofErr w:type="spellStart"/>
                                    <w:r w:rsidRPr="00CF0AC5">
                                      <w:rPr>
                                        <w:rFonts w:ascii="Arial" w:eastAsia="Times New Roman" w:hAnsi="Arial" w:cs="Arial"/>
                                        <w:b/>
                                        <w:bCs/>
                                        <w:color w:val="202020"/>
                                        <w:sz w:val="18"/>
                                        <w:szCs w:val="18"/>
                                        <w:lang w:eastAsia="de-DE"/>
                                      </w:rPr>
                                      <w:t>Zwischen</w:t>
                                    </w:r>
                                    <w:proofErr w:type="spellEnd"/>
                                    <w:r w:rsidRPr="00CF0AC5">
                                      <w:rPr>
                                        <w:rFonts w:ascii="Arial" w:eastAsia="Times New Roman" w:hAnsi="Arial" w:cs="Arial"/>
                                        <w:b/>
                                        <w:bCs/>
                                        <w:color w:val="202020"/>
                                        <w:sz w:val="18"/>
                                        <w:szCs w:val="18"/>
                                        <w:lang w:eastAsia="de-DE"/>
                                      </w:rPr>
                                      <w:t xml:space="preserve"> China und Ostriesland: Wie schmeckt Tee am besten?</w:t>
                                    </w:r>
                                    <w:r w:rsidRPr="00CF0AC5">
                                      <w:rPr>
                                        <w:rFonts w:ascii="Helvetica" w:eastAsia="Times New Roman" w:hAnsi="Helvetica" w:cs="Helvetica"/>
                                        <w:color w:val="202020"/>
                                        <w:sz w:val="24"/>
                                        <w:szCs w:val="24"/>
                                        <w:lang w:eastAsia="de-DE"/>
                                      </w:rPr>
                                      <w:t xml:space="preserve"> </w:t>
                                    </w:r>
                                  </w:p>
                                  <w:p w:rsidR="00CF0AC5" w:rsidRPr="00CF0AC5" w:rsidRDefault="00CF0AC5" w:rsidP="00CF0AC5">
                                    <w:pPr>
                                      <w:spacing w:after="0" w:line="360" w:lineRule="auto"/>
                                      <w:jc w:val="both"/>
                                      <w:rPr>
                                        <w:rFonts w:ascii="Helvetica" w:eastAsia="Times New Roman" w:hAnsi="Helvetica" w:cs="Helvetica"/>
                                        <w:color w:val="202020"/>
                                        <w:sz w:val="24"/>
                                        <w:szCs w:val="24"/>
                                        <w:lang w:eastAsia="de-DE"/>
                                      </w:rPr>
                                    </w:pPr>
                                    <w:r w:rsidRPr="00CF0AC5">
                                      <w:rPr>
                                        <w:rFonts w:ascii="Helvetica" w:eastAsia="Times New Roman" w:hAnsi="Helvetica" w:cs="Helvetica"/>
                                        <w:color w:val="202020"/>
                                        <w:sz w:val="18"/>
                                        <w:szCs w:val="18"/>
                                        <w:lang w:eastAsia="de-DE"/>
                                      </w:rPr>
                                      <w:t>Eine Frage, tausend Antworten! Kulturen und individuelle Vorlieben können noch so verschieden sein, und doch kann Tee auch verbinden. Wer mag Tee wie gern? Wer trinkt ihn wie oft, warum und mit wem? Chinesische und ostfriesische Experten geben Einblicke in beide Teekulturen und vermitteln im Dialog Trends und Tradition.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8232"/>
                              </w:tblGrid>
                              <w:tr w:rsidR="00CF0AC5" w:rsidRPr="00CF0AC5">
                                <w:tc>
                                  <w:tcPr>
                                    <w:tcW w:w="0" w:type="auto"/>
                                    <w:shd w:val="clear" w:color="auto" w:fill="3CA249"/>
                                    <w:tcMar>
                                      <w:top w:w="270" w:type="dxa"/>
                                      <w:left w:w="270" w:type="dxa"/>
                                      <w:bottom w:w="270" w:type="dxa"/>
                                      <w:right w:w="270" w:type="dxa"/>
                                    </w:tcMar>
                                    <w:hideMark/>
                                  </w:tcPr>
                                  <w:p w:rsidR="00CF0AC5" w:rsidRPr="00CF0AC5" w:rsidRDefault="00CF0AC5" w:rsidP="00CF0AC5">
                                    <w:pPr>
                                      <w:spacing w:after="0" w:line="360" w:lineRule="auto"/>
                                      <w:jc w:val="center"/>
                                      <w:rPr>
                                        <w:rFonts w:ascii="Helvetica" w:eastAsia="Times New Roman" w:hAnsi="Helvetica" w:cs="Helvetica"/>
                                        <w:color w:val="F2F2F2"/>
                                        <w:sz w:val="21"/>
                                        <w:szCs w:val="21"/>
                                        <w:lang w:eastAsia="de-DE"/>
                                      </w:rPr>
                                    </w:pPr>
                                    <w:hyperlink r:id="rId12" w:tgtFrame="_blank" w:history="1">
                                      <w:r w:rsidRPr="00CF0AC5">
                                        <w:rPr>
                                          <w:rFonts w:ascii="Arial" w:eastAsia="Times New Roman" w:hAnsi="Arial" w:cs="Arial"/>
                                          <w:color w:val="FFFFFF"/>
                                          <w:sz w:val="20"/>
                                          <w:szCs w:val="20"/>
                                          <w:u w:val="single"/>
                                          <w:lang w:eastAsia="de-DE"/>
                                        </w:rPr>
                                        <w:t>Donnerstag</w:t>
                                      </w:r>
                                    </w:hyperlink>
                                    <w:hyperlink r:id="rId13" w:history="1">
                                      <w:r w:rsidRPr="00CF0AC5">
                                        <w:rPr>
                                          <w:rFonts w:ascii="Arial" w:eastAsia="Times New Roman" w:hAnsi="Arial" w:cs="Arial"/>
                                          <w:color w:val="FFFFFF"/>
                                          <w:sz w:val="20"/>
                                          <w:szCs w:val="20"/>
                                          <w:u w:val="single"/>
                                          <w:lang w:eastAsia="de-DE"/>
                                        </w:rPr>
                                        <w:t>,</w:t>
                                      </w:r>
                                    </w:hyperlink>
                                    <w:hyperlink r:id="rId14" w:history="1">
                                      <w:r w:rsidRPr="00CF0AC5">
                                        <w:rPr>
                                          <w:rFonts w:ascii="Arial" w:eastAsia="Times New Roman" w:hAnsi="Arial" w:cs="Arial"/>
                                          <w:color w:val="FFFFFF"/>
                                          <w:sz w:val="20"/>
                                          <w:szCs w:val="20"/>
                                          <w:u w:val="single"/>
                                          <w:lang w:eastAsia="de-DE"/>
                                        </w:rPr>
                                        <w:t> 05.12.2019, 18.00 Uhr</w:t>
                                      </w:r>
                                    </w:hyperlink>
                                    <w:r w:rsidRPr="00CF0AC5">
                                      <w:rPr>
                                        <w:rFonts w:ascii="Helvetica" w:eastAsia="Times New Roman" w:hAnsi="Helvetica" w:cs="Helvetica"/>
                                        <w:color w:val="F2F2F2"/>
                                        <w:sz w:val="21"/>
                                        <w:szCs w:val="21"/>
                                        <w:lang w:eastAsia="de-DE"/>
                                      </w:rPr>
                                      <w:t xml:space="preserve">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CF0AC5" w:rsidRPr="00CF0AC5">
                          <w:tc>
                            <w:tcPr>
                              <w:tcW w:w="0" w:type="auto"/>
                              <w:vAlign w:val="center"/>
                              <w:hideMark/>
                            </w:tcPr>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502"/>
                        </w:tblGrid>
                        <w:tr w:rsidR="00CF0AC5" w:rsidRPr="00CF0AC5">
                          <w:tc>
                            <w:tcPr>
                              <w:tcW w:w="0" w:type="auto"/>
                              <w:tcMar>
                                <w:top w:w="0" w:type="dxa"/>
                                <w:left w:w="135" w:type="dxa"/>
                                <w:bottom w:w="0" w:type="dxa"/>
                                <w:right w:w="135" w:type="dxa"/>
                              </w:tcMar>
                              <w:hideMark/>
                            </w:tcPr>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CF0AC5" w:rsidRPr="00CF0AC5">
                                <w:tc>
                                  <w:tcPr>
                                    <w:tcW w:w="0" w:type="auto"/>
                                    <w:hideMark/>
                                  </w:tcPr>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r w:rsidRPr="00CF0AC5">
                                      <w:rPr>
                                        <w:rFonts w:ascii="Times New Roman" w:eastAsia="Times New Roman" w:hAnsi="Times New Roman" w:cs="Times New Roman"/>
                                        <w:noProof/>
                                        <w:sz w:val="24"/>
                                        <w:szCs w:val="24"/>
                                        <w:lang w:eastAsia="de-DE"/>
                                      </w:rPr>
                                      <w:drawing>
                                        <wp:inline distT="0" distB="0" distL="0" distR="0">
                                          <wp:extent cx="2514600" cy="2514600"/>
                                          <wp:effectExtent l="0" t="0" r="0" b="0"/>
                                          <wp:docPr id="9" name="Grafik 9" descr="https://gallery.mailchimp.com/bcdebf7d5cc97dd5f5fb96daa/images/32b93913-a66b-419f-aaef-815945e754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bcdebf7d5cc97dd5f5fb96daa/images/32b93913-a66b-419f-aaef-815945e7543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tc>
                              </w:tr>
                            </w:tbl>
                            <w:tbl>
                              <w:tblPr>
                                <w:tblpPr w:vertAnchor="text"/>
                                <w:tblW w:w="3960" w:type="dxa"/>
                                <w:tblCellMar>
                                  <w:left w:w="0" w:type="dxa"/>
                                  <w:right w:w="0" w:type="dxa"/>
                                </w:tblCellMar>
                                <w:tblLook w:val="04A0" w:firstRow="1" w:lastRow="0" w:firstColumn="1" w:lastColumn="0" w:noHBand="0" w:noVBand="1"/>
                              </w:tblPr>
                              <w:tblGrid>
                                <w:gridCol w:w="3960"/>
                              </w:tblGrid>
                              <w:tr w:rsidR="00CF0AC5" w:rsidRPr="00CF0AC5">
                                <w:tc>
                                  <w:tcPr>
                                    <w:tcW w:w="0" w:type="auto"/>
                                    <w:hideMark/>
                                  </w:tcPr>
                                  <w:p w:rsidR="00CF0AC5" w:rsidRPr="00CF0AC5" w:rsidRDefault="00CF0AC5" w:rsidP="00CF0AC5">
                                    <w:pPr>
                                      <w:spacing w:after="0" w:line="360" w:lineRule="auto"/>
                                      <w:jc w:val="both"/>
                                      <w:rPr>
                                        <w:rFonts w:ascii="Helvetica" w:eastAsia="Times New Roman" w:hAnsi="Helvetica" w:cs="Helvetica"/>
                                        <w:color w:val="202020"/>
                                        <w:sz w:val="24"/>
                                        <w:szCs w:val="24"/>
                                        <w:lang w:eastAsia="de-DE"/>
                                      </w:rPr>
                                    </w:pPr>
                                    <w:r w:rsidRPr="00CF0AC5">
                                      <w:rPr>
                                        <w:rFonts w:ascii="Arial" w:eastAsia="Times New Roman" w:hAnsi="Arial" w:cs="Arial"/>
                                        <w:b/>
                                        <w:bCs/>
                                        <w:color w:val="3CA249"/>
                                        <w:sz w:val="21"/>
                                        <w:szCs w:val="21"/>
                                        <w:lang w:eastAsia="de-DE"/>
                                      </w:rPr>
                                      <w:t>Vortrag des Quartals</w:t>
                                    </w:r>
                                  </w:p>
                                  <w:p w:rsidR="00CF0AC5" w:rsidRPr="00CF0AC5" w:rsidRDefault="00CF0AC5" w:rsidP="00CF0AC5">
                                    <w:pPr>
                                      <w:spacing w:after="0" w:line="360" w:lineRule="auto"/>
                                      <w:rPr>
                                        <w:rFonts w:ascii="Helvetica" w:eastAsia="Times New Roman" w:hAnsi="Helvetica" w:cs="Helvetica"/>
                                        <w:color w:val="202020"/>
                                        <w:sz w:val="24"/>
                                        <w:szCs w:val="24"/>
                                        <w:lang w:eastAsia="de-DE"/>
                                      </w:rPr>
                                    </w:pPr>
                                    <w:r w:rsidRPr="00CF0AC5">
                                      <w:rPr>
                                        <w:rFonts w:ascii="Arial" w:eastAsia="Times New Roman" w:hAnsi="Arial" w:cs="Arial"/>
                                        <w:b/>
                                        <w:bCs/>
                                        <w:color w:val="202020"/>
                                        <w:sz w:val="18"/>
                                        <w:szCs w:val="18"/>
                                        <w:lang w:eastAsia="de-DE"/>
                                      </w:rPr>
                                      <w:t>Poesie des Alterns: Chinesische Philosophie und Lebenskunst</w:t>
                                    </w:r>
                                  </w:p>
                                  <w:p w:rsidR="00CF0AC5" w:rsidRPr="00CF0AC5" w:rsidRDefault="00CF0AC5" w:rsidP="00CF0AC5">
                                    <w:pPr>
                                      <w:spacing w:after="0" w:line="360" w:lineRule="auto"/>
                                      <w:jc w:val="both"/>
                                      <w:rPr>
                                        <w:rFonts w:ascii="Helvetica" w:eastAsia="Times New Roman" w:hAnsi="Helvetica" w:cs="Helvetica"/>
                                        <w:color w:val="202020"/>
                                        <w:sz w:val="24"/>
                                        <w:szCs w:val="24"/>
                                        <w:lang w:eastAsia="de-DE"/>
                                      </w:rPr>
                                    </w:pPr>
                                    <w:r w:rsidRPr="00CF0AC5">
                                      <w:rPr>
                                        <w:rFonts w:ascii="Arial" w:eastAsia="Times New Roman" w:hAnsi="Arial" w:cs="Arial"/>
                                        <w:color w:val="202020"/>
                                        <w:sz w:val="18"/>
                                        <w:szCs w:val="18"/>
                                        <w:lang w:eastAsia="de-DE"/>
                                      </w:rPr>
                                      <w:t xml:space="preserve">Prof. Dr. Gudula </w:t>
                                    </w:r>
                                    <w:proofErr w:type="spellStart"/>
                                    <w:r w:rsidRPr="00CF0AC5">
                                      <w:rPr>
                                        <w:rFonts w:ascii="Arial" w:eastAsia="Times New Roman" w:hAnsi="Arial" w:cs="Arial"/>
                                        <w:color w:val="202020"/>
                                        <w:sz w:val="18"/>
                                        <w:szCs w:val="18"/>
                                        <w:lang w:eastAsia="de-DE"/>
                                      </w:rPr>
                                      <w:t>Linck</w:t>
                                    </w:r>
                                    <w:proofErr w:type="spellEnd"/>
                                    <w:r w:rsidRPr="00CF0AC5">
                                      <w:rPr>
                                        <w:rFonts w:ascii="Arial" w:eastAsia="Times New Roman" w:hAnsi="Arial" w:cs="Arial"/>
                                        <w:color w:val="202020"/>
                                        <w:sz w:val="18"/>
                                        <w:szCs w:val="18"/>
                                        <w:lang w:eastAsia="de-DE"/>
                                      </w:rPr>
                                      <w:t xml:space="preserve"> wird über Besonderheiten der vormodernen chinesischen Gelehrtenkultur sprechen und beleuchtet die auch im Alter kultivierte Poetisierung des Alltags. Dem Vortrag folgen einige Geschichten aus dem alten Buch „</w:t>
                                    </w:r>
                                    <w:proofErr w:type="spellStart"/>
                                    <w:r w:rsidRPr="00CF0AC5">
                                      <w:rPr>
                                        <w:rFonts w:ascii="Arial" w:eastAsia="Times New Roman" w:hAnsi="Arial" w:cs="Arial"/>
                                        <w:color w:val="202020"/>
                                        <w:sz w:val="18"/>
                                        <w:szCs w:val="18"/>
                                        <w:lang w:eastAsia="de-DE"/>
                                      </w:rPr>
                                      <w:t>Zhuangzi</w:t>
                                    </w:r>
                                    <w:proofErr w:type="spellEnd"/>
                                    <w:r w:rsidRPr="00CF0AC5">
                                      <w:rPr>
                                        <w:rFonts w:ascii="Arial" w:eastAsia="Times New Roman" w:hAnsi="Arial" w:cs="Arial"/>
                                        <w:color w:val="202020"/>
                                        <w:sz w:val="18"/>
                                        <w:szCs w:val="18"/>
                                        <w:lang w:eastAsia="de-DE"/>
                                      </w:rPr>
                                      <w:t>“ verbunden mit lebenspraktischen Übungen des Qigong, die zum Mitmachen einladen.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8232"/>
                              </w:tblGrid>
                              <w:tr w:rsidR="00CF0AC5" w:rsidRPr="00CF0AC5">
                                <w:tc>
                                  <w:tcPr>
                                    <w:tcW w:w="0" w:type="auto"/>
                                    <w:shd w:val="clear" w:color="auto" w:fill="3CA249"/>
                                    <w:tcMar>
                                      <w:top w:w="270" w:type="dxa"/>
                                      <w:left w:w="270" w:type="dxa"/>
                                      <w:bottom w:w="270" w:type="dxa"/>
                                      <w:right w:w="270" w:type="dxa"/>
                                    </w:tcMar>
                                    <w:hideMark/>
                                  </w:tcPr>
                                  <w:p w:rsidR="00CF0AC5" w:rsidRPr="00CF0AC5" w:rsidRDefault="00CF0AC5" w:rsidP="00CF0AC5">
                                    <w:pPr>
                                      <w:spacing w:after="0" w:line="360" w:lineRule="auto"/>
                                      <w:jc w:val="center"/>
                                      <w:rPr>
                                        <w:rFonts w:ascii="Helvetica" w:eastAsia="Times New Roman" w:hAnsi="Helvetica" w:cs="Helvetica"/>
                                        <w:color w:val="F2F2F2"/>
                                        <w:sz w:val="21"/>
                                        <w:szCs w:val="21"/>
                                        <w:lang w:eastAsia="de-DE"/>
                                      </w:rPr>
                                    </w:pPr>
                                    <w:hyperlink r:id="rId16" w:tgtFrame="_blank" w:history="1">
                                      <w:r w:rsidRPr="00CF0AC5">
                                        <w:rPr>
                                          <w:rFonts w:ascii="Arial" w:eastAsia="Times New Roman" w:hAnsi="Arial" w:cs="Arial"/>
                                          <w:color w:val="FFFFFF"/>
                                          <w:sz w:val="20"/>
                                          <w:szCs w:val="20"/>
                                          <w:u w:val="single"/>
                                          <w:lang w:eastAsia="de-DE"/>
                                        </w:rPr>
                                        <w:t>Mittwoch, 18.12.2019, 18.00 </w:t>
                                      </w:r>
                                    </w:hyperlink>
                                    <w:r w:rsidRPr="00CF0AC5">
                                      <w:rPr>
                                        <w:rFonts w:ascii="Helvetica" w:eastAsia="Times New Roman" w:hAnsi="Helvetica" w:cs="Helvetica"/>
                                        <w:color w:val="F2F2F2"/>
                                        <w:sz w:val="21"/>
                                        <w:szCs w:val="21"/>
                                        <w:lang w:eastAsia="de-DE"/>
                                      </w:rPr>
                                      <w:t xml:space="preserve">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CF0AC5" w:rsidRPr="00CF0AC5">
                          <w:tc>
                            <w:tcPr>
                              <w:tcW w:w="0" w:type="auto"/>
                              <w:vAlign w:val="center"/>
                              <w:hideMark/>
                            </w:tcPr>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502"/>
                        </w:tblGrid>
                        <w:tr w:rsidR="00CF0AC5" w:rsidRPr="00CF0AC5">
                          <w:tc>
                            <w:tcPr>
                              <w:tcW w:w="0" w:type="auto"/>
                              <w:tcMar>
                                <w:top w:w="0" w:type="dxa"/>
                                <w:left w:w="135" w:type="dxa"/>
                                <w:bottom w:w="0" w:type="dxa"/>
                                <w:right w:w="135" w:type="dxa"/>
                              </w:tcMar>
                              <w:hideMark/>
                            </w:tcPr>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CF0AC5" w:rsidRPr="00CF0AC5">
                                <w:tc>
                                  <w:tcPr>
                                    <w:tcW w:w="0" w:type="auto"/>
                                    <w:hideMark/>
                                  </w:tcPr>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r w:rsidRPr="00CF0AC5">
                                      <w:rPr>
                                        <w:rFonts w:ascii="Times New Roman" w:eastAsia="Times New Roman" w:hAnsi="Times New Roman" w:cs="Times New Roman"/>
                                        <w:noProof/>
                                        <w:sz w:val="24"/>
                                        <w:szCs w:val="24"/>
                                        <w:lang w:eastAsia="de-DE"/>
                                      </w:rPr>
                                      <w:lastRenderedPageBreak/>
                                      <w:drawing>
                                        <wp:inline distT="0" distB="0" distL="0" distR="0">
                                          <wp:extent cx="2514600" cy="2514600"/>
                                          <wp:effectExtent l="0" t="0" r="0" b="0"/>
                                          <wp:docPr id="8" name="Grafik 8" descr="https://gallery.mailchimp.com/bcdebf7d5cc97dd5f5fb96daa/images/36836d38-8bca-449d-8c08-d2ccfab04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allery.mailchimp.com/bcdebf7d5cc97dd5f5fb96daa/images/36836d38-8bca-449d-8c08-d2ccfab04cb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tc>
                              </w:tr>
                            </w:tbl>
                            <w:tbl>
                              <w:tblPr>
                                <w:tblpPr w:vertAnchor="text"/>
                                <w:tblW w:w="3960" w:type="dxa"/>
                                <w:tblCellMar>
                                  <w:left w:w="0" w:type="dxa"/>
                                  <w:right w:w="0" w:type="dxa"/>
                                </w:tblCellMar>
                                <w:tblLook w:val="04A0" w:firstRow="1" w:lastRow="0" w:firstColumn="1" w:lastColumn="0" w:noHBand="0" w:noVBand="1"/>
                              </w:tblPr>
                              <w:tblGrid>
                                <w:gridCol w:w="3960"/>
                              </w:tblGrid>
                              <w:tr w:rsidR="00CF0AC5" w:rsidRPr="00CF0AC5">
                                <w:tc>
                                  <w:tcPr>
                                    <w:tcW w:w="0" w:type="auto"/>
                                    <w:hideMark/>
                                  </w:tcPr>
                                  <w:p w:rsidR="00CF0AC5" w:rsidRPr="00CF0AC5" w:rsidRDefault="00CF0AC5" w:rsidP="00CF0AC5">
                                    <w:pPr>
                                      <w:spacing w:after="0" w:line="360" w:lineRule="auto"/>
                                      <w:rPr>
                                        <w:rFonts w:ascii="Helvetica" w:eastAsia="Times New Roman" w:hAnsi="Helvetica" w:cs="Helvetica"/>
                                        <w:color w:val="202020"/>
                                        <w:sz w:val="24"/>
                                        <w:szCs w:val="24"/>
                                        <w:lang w:eastAsia="de-DE"/>
                                      </w:rPr>
                                    </w:pPr>
                                    <w:r w:rsidRPr="00CF0AC5">
                                      <w:rPr>
                                        <w:rFonts w:ascii="Arial" w:eastAsia="Times New Roman" w:hAnsi="Arial" w:cs="Arial"/>
                                        <w:b/>
                                        <w:bCs/>
                                        <w:color w:val="3CA249"/>
                                        <w:sz w:val="20"/>
                                        <w:szCs w:val="20"/>
                                        <w:lang w:eastAsia="de-DE"/>
                                      </w:rPr>
                                      <w:t>Chinas Künste erleben</w:t>
                                    </w:r>
                                    <w:r w:rsidRPr="00CF0AC5">
                                      <w:rPr>
                                        <w:rFonts w:ascii="Helvetica" w:eastAsia="Times New Roman" w:hAnsi="Helvetica" w:cs="Helvetica"/>
                                        <w:color w:val="202020"/>
                                        <w:sz w:val="24"/>
                                        <w:szCs w:val="24"/>
                                        <w:lang w:eastAsia="de-DE"/>
                                      </w:rPr>
                                      <w:t xml:space="preserve"> </w:t>
                                    </w:r>
                                  </w:p>
                                  <w:p w:rsidR="00CF0AC5" w:rsidRPr="00CF0AC5" w:rsidRDefault="00CF0AC5" w:rsidP="00CF0AC5">
                                    <w:pPr>
                                      <w:spacing w:after="0" w:line="360" w:lineRule="auto"/>
                                      <w:rPr>
                                        <w:rFonts w:ascii="Helvetica" w:eastAsia="Times New Roman" w:hAnsi="Helvetica" w:cs="Helvetica"/>
                                        <w:color w:val="202020"/>
                                        <w:sz w:val="24"/>
                                        <w:szCs w:val="24"/>
                                        <w:lang w:eastAsia="de-DE"/>
                                      </w:rPr>
                                    </w:pPr>
                                    <w:r w:rsidRPr="00CF0AC5">
                                      <w:rPr>
                                        <w:rFonts w:ascii="Arial" w:eastAsia="Times New Roman" w:hAnsi="Arial" w:cs="Arial"/>
                                        <w:b/>
                                        <w:bCs/>
                                        <w:color w:val="202020"/>
                                        <w:sz w:val="18"/>
                                        <w:szCs w:val="18"/>
                                        <w:lang w:eastAsia="de-DE"/>
                                      </w:rPr>
                                      <w:t xml:space="preserve">Tee-Workshop: </w:t>
                                    </w:r>
                                    <w:proofErr w:type="spellStart"/>
                                    <w:r w:rsidRPr="00CF0AC5">
                                      <w:rPr>
                                        <w:rFonts w:ascii="Arial" w:eastAsia="Times New Roman" w:hAnsi="Arial" w:cs="Arial"/>
                                        <w:b/>
                                        <w:bCs/>
                                        <w:color w:val="202020"/>
                                        <w:sz w:val="18"/>
                                        <w:szCs w:val="18"/>
                                        <w:lang w:eastAsia="de-DE"/>
                                      </w:rPr>
                                      <w:t>Wulong</w:t>
                                    </w:r>
                                    <w:proofErr w:type="spellEnd"/>
                                  </w:p>
                                  <w:p w:rsidR="00CF0AC5" w:rsidRPr="00CF0AC5" w:rsidRDefault="00CF0AC5" w:rsidP="00CF0AC5">
                                    <w:pPr>
                                      <w:spacing w:after="0" w:line="360" w:lineRule="auto"/>
                                      <w:jc w:val="both"/>
                                      <w:rPr>
                                        <w:rFonts w:ascii="Helvetica" w:eastAsia="Times New Roman" w:hAnsi="Helvetica" w:cs="Helvetica"/>
                                        <w:color w:val="202020"/>
                                        <w:sz w:val="24"/>
                                        <w:szCs w:val="24"/>
                                        <w:lang w:eastAsia="de-DE"/>
                                      </w:rPr>
                                    </w:pPr>
                                    <w:r w:rsidRPr="00CF0AC5">
                                      <w:rPr>
                                        <w:rFonts w:ascii="Arial" w:eastAsia="Times New Roman" w:hAnsi="Arial" w:cs="Arial"/>
                                        <w:color w:val="202020"/>
                                        <w:sz w:val="18"/>
                                        <w:szCs w:val="18"/>
                                        <w:lang w:eastAsia="de-DE"/>
                                      </w:rPr>
                                      <w:t xml:space="preserve">Süßlicher Duft, vitalisierende Wirkung: </w:t>
                                    </w:r>
                                    <w:proofErr w:type="spellStart"/>
                                    <w:r w:rsidRPr="00CF0AC5">
                                      <w:rPr>
                                        <w:rFonts w:ascii="Arial" w:eastAsia="Times New Roman" w:hAnsi="Arial" w:cs="Arial"/>
                                        <w:color w:val="202020"/>
                                        <w:sz w:val="18"/>
                                        <w:szCs w:val="18"/>
                                        <w:lang w:eastAsia="de-DE"/>
                                      </w:rPr>
                                      <w:t>Wulong</w:t>
                                    </w:r>
                                    <w:proofErr w:type="spellEnd"/>
                                    <w:r w:rsidRPr="00CF0AC5">
                                      <w:rPr>
                                        <w:rFonts w:ascii="Arial" w:eastAsia="Times New Roman" w:hAnsi="Arial" w:cs="Arial"/>
                                        <w:color w:val="202020"/>
                                        <w:sz w:val="18"/>
                                        <w:szCs w:val="18"/>
                                        <w:lang w:eastAsia="de-DE"/>
                                      </w:rPr>
                                      <w:t xml:space="preserve"> ist in aller Munde. Populäre Sorten wie </w:t>
                                    </w:r>
                                    <w:r w:rsidRPr="00CF0AC5">
                                      <w:rPr>
                                        <w:rFonts w:ascii="Arial" w:eastAsia="Times New Roman" w:hAnsi="Arial" w:cs="Arial"/>
                                        <w:i/>
                                        <w:iCs/>
                                        <w:color w:val="202020"/>
                                        <w:sz w:val="18"/>
                                        <w:szCs w:val="18"/>
                                        <w:lang w:eastAsia="de-DE"/>
                                      </w:rPr>
                                      <w:t>Oriental Beauty</w:t>
                                    </w:r>
                                    <w:r w:rsidRPr="00CF0AC5">
                                      <w:rPr>
                                        <w:rFonts w:ascii="Arial" w:eastAsia="Times New Roman" w:hAnsi="Arial" w:cs="Arial"/>
                                        <w:color w:val="202020"/>
                                        <w:sz w:val="18"/>
                                        <w:szCs w:val="18"/>
                                        <w:lang w:eastAsia="de-DE"/>
                                      </w:rPr>
                                      <w:t xml:space="preserve"> oder </w:t>
                                    </w:r>
                                    <w:r w:rsidRPr="00CF0AC5">
                                      <w:rPr>
                                        <w:rFonts w:ascii="Arial" w:eastAsia="Times New Roman" w:hAnsi="Arial" w:cs="Arial"/>
                                        <w:i/>
                                        <w:iCs/>
                                        <w:color w:val="202020"/>
                                        <w:sz w:val="18"/>
                                        <w:szCs w:val="18"/>
                                        <w:lang w:eastAsia="de-DE"/>
                                      </w:rPr>
                                      <w:t xml:space="preserve">Da Hong </w:t>
                                    </w:r>
                                    <w:proofErr w:type="spellStart"/>
                                    <w:r w:rsidRPr="00CF0AC5">
                                      <w:rPr>
                                        <w:rFonts w:ascii="Arial" w:eastAsia="Times New Roman" w:hAnsi="Arial" w:cs="Arial"/>
                                        <w:i/>
                                        <w:iCs/>
                                        <w:color w:val="202020"/>
                                        <w:sz w:val="18"/>
                                        <w:szCs w:val="18"/>
                                        <w:lang w:eastAsia="de-DE"/>
                                      </w:rPr>
                                      <w:t>Pao</w:t>
                                    </w:r>
                                    <w:proofErr w:type="spellEnd"/>
                                    <w:r w:rsidRPr="00CF0AC5">
                                      <w:rPr>
                                        <w:rFonts w:ascii="Arial" w:eastAsia="Times New Roman" w:hAnsi="Arial" w:cs="Arial"/>
                                        <w:color w:val="202020"/>
                                        <w:sz w:val="18"/>
                                        <w:szCs w:val="18"/>
                                        <w:lang w:eastAsia="de-DE"/>
                                      </w:rPr>
                                      <w:t xml:space="preserve"> sind aus den heimischen Tassen längst nicht mehr wegzudenken. Gehen Sie zusammen mit unserer Tee-Expertin dem Phänomen </w:t>
                                    </w:r>
                                    <w:proofErr w:type="spellStart"/>
                                    <w:r w:rsidRPr="00CF0AC5">
                                      <w:rPr>
                                        <w:rFonts w:ascii="Arial" w:eastAsia="Times New Roman" w:hAnsi="Arial" w:cs="Arial"/>
                                        <w:color w:val="202020"/>
                                        <w:sz w:val="18"/>
                                        <w:szCs w:val="18"/>
                                        <w:lang w:eastAsia="de-DE"/>
                                      </w:rPr>
                                      <w:t>Wulong</w:t>
                                    </w:r>
                                    <w:proofErr w:type="spellEnd"/>
                                    <w:r w:rsidRPr="00CF0AC5">
                                      <w:rPr>
                                        <w:rFonts w:ascii="Arial" w:eastAsia="Times New Roman" w:hAnsi="Arial" w:cs="Arial"/>
                                        <w:color w:val="202020"/>
                                        <w:sz w:val="18"/>
                                        <w:szCs w:val="18"/>
                                        <w:lang w:eastAsia="de-DE"/>
                                      </w:rPr>
                                      <w:t xml:space="preserve"> (Oolong) nach, verkosten Sie verschiedene Sorten und üben Sie die traditionelle Zubereitung in einer Deckeltasse.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8232"/>
                              </w:tblGrid>
                              <w:tr w:rsidR="00CF0AC5" w:rsidRPr="00CF0AC5">
                                <w:tc>
                                  <w:tcPr>
                                    <w:tcW w:w="0" w:type="auto"/>
                                    <w:shd w:val="clear" w:color="auto" w:fill="3CA249"/>
                                    <w:tcMar>
                                      <w:top w:w="270" w:type="dxa"/>
                                      <w:left w:w="270" w:type="dxa"/>
                                      <w:bottom w:w="270" w:type="dxa"/>
                                      <w:right w:w="270" w:type="dxa"/>
                                    </w:tcMar>
                                    <w:hideMark/>
                                  </w:tcPr>
                                  <w:p w:rsidR="00CF0AC5" w:rsidRPr="00CF0AC5" w:rsidRDefault="00CF0AC5" w:rsidP="00CF0AC5">
                                    <w:pPr>
                                      <w:spacing w:after="0" w:line="360" w:lineRule="auto"/>
                                      <w:jc w:val="center"/>
                                      <w:rPr>
                                        <w:rFonts w:ascii="Helvetica" w:eastAsia="Times New Roman" w:hAnsi="Helvetica" w:cs="Helvetica"/>
                                        <w:color w:val="F2F2F2"/>
                                        <w:sz w:val="21"/>
                                        <w:szCs w:val="21"/>
                                        <w:lang w:eastAsia="de-DE"/>
                                      </w:rPr>
                                    </w:pPr>
                                    <w:hyperlink r:id="rId18" w:tgtFrame="_blank" w:history="1">
                                      <w:r w:rsidRPr="00CF0AC5">
                                        <w:rPr>
                                          <w:rFonts w:ascii="Arial" w:eastAsia="Times New Roman" w:hAnsi="Arial" w:cs="Arial"/>
                                          <w:color w:val="FFFFFF"/>
                                          <w:sz w:val="20"/>
                                          <w:szCs w:val="20"/>
                                          <w:u w:val="single"/>
                                          <w:lang w:eastAsia="de-DE"/>
                                        </w:rPr>
                                        <w:t>Sonntag, 08.12.2019, 11.30 Uhr</w:t>
                                      </w:r>
                                    </w:hyperlink>
                                    <w:r w:rsidRPr="00CF0AC5">
                                      <w:rPr>
                                        <w:rFonts w:ascii="Helvetica" w:eastAsia="Times New Roman" w:hAnsi="Helvetica" w:cs="Helvetica"/>
                                        <w:color w:val="F2F2F2"/>
                                        <w:sz w:val="21"/>
                                        <w:szCs w:val="21"/>
                                        <w:lang w:eastAsia="de-DE"/>
                                      </w:rPr>
                                      <w:t xml:space="preserve">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CF0AC5" w:rsidRPr="00CF0AC5">
                          <w:tc>
                            <w:tcPr>
                              <w:tcW w:w="0" w:type="auto"/>
                              <w:vAlign w:val="center"/>
                              <w:hideMark/>
                            </w:tcPr>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35" w:type="dxa"/>
                                <w:left w:w="270" w:type="dxa"/>
                                <w:bottom w:w="135" w:type="dxa"/>
                                <w:right w:w="270" w:type="dxa"/>
                              </w:tcMar>
                              <w:vAlign w:val="center"/>
                              <w:hideMark/>
                            </w:tcPr>
                            <w:tbl>
                              <w:tblPr>
                                <w:tblW w:w="5000" w:type="pct"/>
                                <w:tblBorders>
                                  <w:top w:val="single" w:sz="36" w:space="0" w:color="3CA249"/>
                                  <w:left w:val="single" w:sz="36" w:space="0" w:color="3CA249"/>
                                  <w:bottom w:val="single" w:sz="36" w:space="0" w:color="3CA249"/>
                                  <w:right w:val="single" w:sz="36" w:space="0" w:color="3CA249"/>
                                </w:tblBorders>
                                <w:shd w:val="clear" w:color="auto" w:fill="404040"/>
                                <w:tblCellMar>
                                  <w:top w:w="15" w:type="dxa"/>
                                  <w:left w:w="15" w:type="dxa"/>
                                  <w:bottom w:w="15" w:type="dxa"/>
                                  <w:right w:w="15" w:type="dxa"/>
                                </w:tblCellMar>
                                <w:tblLook w:val="04A0" w:firstRow="1" w:lastRow="0" w:firstColumn="1" w:lastColumn="0" w:noHBand="0" w:noVBand="1"/>
                              </w:tblPr>
                              <w:tblGrid>
                                <w:gridCol w:w="8142"/>
                              </w:tblGrid>
                              <w:tr w:rsidR="00CF0AC5" w:rsidRPr="00CF0AC5">
                                <w:tc>
                                  <w:tcPr>
                                    <w:tcW w:w="0" w:type="auto"/>
                                    <w:shd w:val="clear" w:color="auto" w:fill="404040"/>
                                    <w:tcMar>
                                      <w:top w:w="270" w:type="dxa"/>
                                      <w:left w:w="270" w:type="dxa"/>
                                      <w:bottom w:w="270" w:type="dxa"/>
                                      <w:right w:w="270" w:type="dxa"/>
                                    </w:tcMar>
                                    <w:hideMark/>
                                  </w:tcPr>
                                  <w:p w:rsidR="00CF0AC5" w:rsidRPr="00CF0AC5" w:rsidRDefault="00CF0AC5" w:rsidP="00CF0AC5">
                                    <w:pPr>
                                      <w:spacing w:after="0" w:line="300" w:lineRule="auto"/>
                                      <w:jc w:val="center"/>
                                      <w:outlineLvl w:val="2"/>
                                      <w:rPr>
                                        <w:rFonts w:ascii="Helvetica" w:eastAsia="Times New Roman" w:hAnsi="Helvetica" w:cs="Helvetica"/>
                                        <w:b/>
                                        <w:bCs/>
                                        <w:color w:val="202020"/>
                                        <w:sz w:val="30"/>
                                        <w:szCs w:val="30"/>
                                        <w:lang w:eastAsia="de-DE"/>
                                      </w:rPr>
                                    </w:pPr>
                                    <w:hyperlink r:id="rId19" w:tgtFrame="_blank" w:history="1">
                                      <w:r w:rsidRPr="00CF0AC5">
                                        <w:rPr>
                                          <w:rFonts w:ascii="Arial" w:eastAsia="Times New Roman" w:hAnsi="Arial" w:cs="Arial"/>
                                          <w:b/>
                                          <w:bCs/>
                                          <w:color w:val="FFFFFF"/>
                                          <w:sz w:val="23"/>
                                          <w:szCs w:val="23"/>
                                          <w:u w:val="single"/>
                                          <w:lang w:eastAsia="de-DE"/>
                                        </w:rPr>
                                        <w:t>SAVE THE DATE: SAMSTAG, 08. FEBRUAR  2020</w:t>
                                      </w:r>
                                    </w:hyperlink>
                                    <w:r w:rsidRPr="00CF0AC5">
                                      <w:rPr>
                                        <w:rFonts w:ascii="Helvetica" w:eastAsia="Times New Roman" w:hAnsi="Helvetica" w:cs="Helvetica"/>
                                        <w:b/>
                                        <w:bCs/>
                                        <w:color w:val="202020"/>
                                        <w:sz w:val="30"/>
                                        <w:szCs w:val="30"/>
                                        <w:lang w:eastAsia="de-DE"/>
                                      </w:rPr>
                                      <w:br/>
                                    </w:r>
                                    <w:r w:rsidRPr="00CF0AC5">
                                      <w:rPr>
                                        <w:rFonts w:ascii="Arial" w:eastAsia="Times New Roman" w:hAnsi="Arial" w:cs="Arial"/>
                                        <w:b/>
                                        <w:bCs/>
                                        <w:color w:val="FFFFFF"/>
                                        <w:sz w:val="24"/>
                                        <w:szCs w:val="24"/>
                                        <w:lang w:eastAsia="de-DE"/>
                                      </w:rPr>
                                      <w:t>Deutsch-Chinesisches Neujahrsfest</w:t>
                                    </w:r>
                                    <w:r w:rsidRPr="00CF0AC5">
                                      <w:rPr>
                                        <w:rFonts w:ascii="Helvetica" w:eastAsia="Times New Roman" w:hAnsi="Helvetica" w:cs="Helvetica"/>
                                        <w:b/>
                                        <w:bCs/>
                                        <w:color w:val="202020"/>
                                        <w:sz w:val="30"/>
                                        <w:szCs w:val="30"/>
                                        <w:lang w:eastAsia="de-DE"/>
                                      </w:rPr>
                                      <w:br/>
                                    </w:r>
                                    <w:r w:rsidRPr="00CF0AC5">
                                      <w:rPr>
                                        <w:rFonts w:ascii="Helvetica" w:eastAsia="Times New Roman" w:hAnsi="Helvetica" w:cs="Helvetica"/>
                                        <w:b/>
                                        <w:bCs/>
                                        <w:color w:val="FFFFFF"/>
                                        <w:sz w:val="21"/>
                                        <w:szCs w:val="21"/>
                                        <w:lang w:eastAsia="de-DE"/>
                                      </w:rPr>
                                      <w:t>Anlässlich der Wiedereröffnung des Chinesischen Teehauses "Hamburg Yu Garden" kehrt das Konfuzius-Institut mit einem bunten Kulturprogramm zurück.</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CF0AC5" w:rsidRPr="00CF0AC5">
                          <w:tc>
                            <w:tcPr>
                              <w:tcW w:w="0" w:type="auto"/>
                              <w:vAlign w:val="center"/>
                              <w:hideMark/>
                            </w:tcPr>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r w:rsidR="00CF0AC5" w:rsidRPr="00CF0AC5">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6208"/>
                  </w:tblGrid>
                  <w:tr w:rsidR="00CF0AC5" w:rsidRPr="00CF0AC5">
                    <w:tc>
                      <w:tcPr>
                        <w:tcW w:w="0" w:type="auto"/>
                        <w:hideMark/>
                      </w:tcPr>
                      <w:tbl>
                        <w:tblPr>
                          <w:tblW w:w="5000" w:type="pct"/>
                          <w:tblCellMar>
                            <w:left w:w="0" w:type="dxa"/>
                            <w:right w:w="0" w:type="dxa"/>
                          </w:tblCellMar>
                          <w:tblLook w:val="04A0" w:firstRow="1" w:lastRow="0" w:firstColumn="1" w:lastColumn="0" w:noHBand="0" w:noVBand="1"/>
                        </w:tblPr>
                        <w:tblGrid>
                          <w:gridCol w:w="6208"/>
                        </w:tblGrid>
                        <w:tr w:rsidR="00CF0AC5" w:rsidRPr="00CF0AC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6208"/>
                              </w:tblGrid>
                              <w:tr w:rsidR="00CF0AC5" w:rsidRPr="00CF0AC5">
                                <w:tc>
                                  <w:tcPr>
                                    <w:tcW w:w="0" w:type="auto"/>
                                    <w:tcMar>
                                      <w:top w:w="0" w:type="dxa"/>
                                      <w:left w:w="270" w:type="dxa"/>
                                      <w:bottom w:w="135" w:type="dxa"/>
                                      <w:right w:w="270" w:type="dxa"/>
                                    </w:tcMar>
                                    <w:hideMark/>
                                  </w:tcPr>
                                  <w:p w:rsidR="00CF0AC5" w:rsidRPr="00CF0AC5" w:rsidRDefault="00CF0AC5" w:rsidP="00CF0AC5">
                                    <w:pPr>
                                      <w:spacing w:after="0" w:line="300" w:lineRule="auto"/>
                                      <w:rPr>
                                        <w:rFonts w:ascii="Helvetica" w:eastAsia="Times New Roman" w:hAnsi="Helvetica" w:cs="Helvetica"/>
                                        <w:color w:val="202020"/>
                                        <w:sz w:val="24"/>
                                        <w:szCs w:val="24"/>
                                        <w:lang w:eastAsia="de-DE"/>
                                      </w:rPr>
                                    </w:pPr>
                                    <w:r w:rsidRPr="00CF0AC5">
                                      <w:rPr>
                                        <w:rFonts w:ascii="Arial" w:eastAsia="Times New Roman" w:hAnsi="Arial" w:cs="Arial"/>
                                        <w:b/>
                                        <w:bCs/>
                                        <w:color w:val="3CA249"/>
                                        <w:sz w:val="20"/>
                                        <w:szCs w:val="20"/>
                                        <w:lang w:eastAsia="de-DE"/>
                                      </w:rPr>
                                      <w:lastRenderedPageBreak/>
                                      <w:t>Chinesisch-Werkstatt für Kinder</w:t>
                                    </w:r>
                                    <w:r w:rsidRPr="00CF0AC5">
                                      <w:rPr>
                                        <w:rFonts w:ascii="Helvetica" w:eastAsia="Times New Roman" w:hAnsi="Helvetica" w:cs="Helvetica"/>
                                        <w:color w:val="202020"/>
                                        <w:sz w:val="24"/>
                                        <w:szCs w:val="24"/>
                                        <w:lang w:eastAsia="de-DE"/>
                                      </w:rPr>
                                      <w:t xml:space="preserve"> </w:t>
                                    </w:r>
                                  </w:p>
                                  <w:p w:rsidR="00CF0AC5" w:rsidRPr="00CF0AC5" w:rsidRDefault="00CF0AC5" w:rsidP="00CF0AC5">
                                    <w:pPr>
                                      <w:spacing w:after="0" w:line="300" w:lineRule="auto"/>
                                      <w:jc w:val="both"/>
                                      <w:rPr>
                                        <w:rFonts w:ascii="Helvetica" w:eastAsia="Times New Roman" w:hAnsi="Helvetica" w:cs="Helvetica"/>
                                        <w:color w:val="202020"/>
                                        <w:sz w:val="24"/>
                                        <w:szCs w:val="24"/>
                                        <w:lang w:eastAsia="de-DE"/>
                                      </w:rPr>
                                    </w:pPr>
                                    <w:r w:rsidRPr="00CF0AC5">
                                      <w:rPr>
                                        <w:rFonts w:ascii="Arial" w:eastAsia="Times New Roman" w:hAnsi="Arial" w:cs="Arial"/>
                                        <w:color w:val="202020"/>
                                        <w:sz w:val="18"/>
                                        <w:szCs w:val="18"/>
                                        <w:lang w:eastAsia="de-DE"/>
                                      </w:rPr>
                                      <w:t>Bei unserer Chinesisch-Werkstatt sind Kinder zwischen 7 und 12 Jahren eingeladen, etwas über Sprache und Kultur Chinas zu erfahren oder ihre vorhandenen Grundkenntnisse zu festigen und zu erweitern. Mit diesem Angebot möchten wir Kindern mit oder ohne Vorkenntnissen einen Rahmen bieten, miteinander zu lernen, Neues zu entdecken und vorhandenes Wissen anzuwenden.</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CF0AC5" w:rsidRPr="00CF0AC5">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6208"/>
                              </w:tblGrid>
                              <w:tr w:rsidR="00CF0AC5" w:rsidRPr="00CF0AC5">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5668"/>
                                    </w:tblGrid>
                                    <w:tr w:rsidR="00CF0AC5" w:rsidRPr="00CF0AC5">
                                      <w:tc>
                                        <w:tcPr>
                                          <w:tcW w:w="0" w:type="auto"/>
                                          <w:shd w:val="clear" w:color="auto" w:fill="3CA249"/>
                                          <w:tcMar>
                                            <w:top w:w="270" w:type="dxa"/>
                                            <w:left w:w="270" w:type="dxa"/>
                                            <w:bottom w:w="270" w:type="dxa"/>
                                            <w:right w:w="270" w:type="dxa"/>
                                          </w:tcMar>
                                          <w:hideMark/>
                                        </w:tcPr>
                                        <w:p w:rsidR="00CF0AC5" w:rsidRPr="00CF0AC5" w:rsidRDefault="00CF0AC5" w:rsidP="00CF0AC5">
                                          <w:pPr>
                                            <w:spacing w:after="0" w:line="360" w:lineRule="auto"/>
                                            <w:jc w:val="center"/>
                                            <w:rPr>
                                              <w:rFonts w:ascii="Helvetica" w:eastAsia="Times New Roman" w:hAnsi="Helvetica" w:cs="Helvetica"/>
                                              <w:color w:val="F2F2F2"/>
                                              <w:sz w:val="21"/>
                                              <w:szCs w:val="21"/>
                                              <w:lang w:eastAsia="de-DE"/>
                                            </w:rPr>
                                          </w:pPr>
                                          <w:hyperlink r:id="rId20" w:tgtFrame="_blank" w:history="1">
                                            <w:r w:rsidRPr="00CF0AC5">
                                              <w:rPr>
                                                <w:rFonts w:ascii="Arial" w:eastAsia="Times New Roman" w:hAnsi="Arial" w:cs="Arial"/>
                                                <w:color w:val="FFFFFF"/>
                                                <w:sz w:val="20"/>
                                                <w:szCs w:val="20"/>
                                                <w:u w:val="single"/>
                                                <w:lang w:eastAsia="de-DE"/>
                                              </w:rPr>
                                              <w:t>Samstag, 14.12.2019, 11.00 Uhr</w:t>
                                            </w:r>
                                          </w:hyperlink>
                                          <w:r w:rsidRPr="00CF0AC5">
                                            <w:rPr>
                                              <w:rFonts w:ascii="Helvetica" w:eastAsia="Times New Roman" w:hAnsi="Helvetica" w:cs="Helvetica"/>
                                              <w:color w:val="F2F2F2"/>
                                              <w:sz w:val="21"/>
                                              <w:szCs w:val="21"/>
                                              <w:lang w:eastAsia="de-DE"/>
                                            </w:rPr>
                                            <w:t xml:space="preserve">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CF0AC5" w:rsidRPr="00CF0AC5">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5668"/>
                              </w:tblGrid>
                              <w:tr w:rsidR="00CF0AC5" w:rsidRPr="00CF0AC5">
                                <w:tc>
                                  <w:tcPr>
                                    <w:tcW w:w="0" w:type="auto"/>
                                    <w:vAlign w:val="center"/>
                                    <w:hideMark/>
                                  </w:tcPr>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CF0AC5" w:rsidRPr="00CF0AC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6208"/>
                              </w:tblGrid>
                              <w:tr w:rsidR="00CF0AC5" w:rsidRPr="00CF0AC5">
                                <w:tc>
                                  <w:tcPr>
                                    <w:tcW w:w="0" w:type="auto"/>
                                    <w:tcMar>
                                      <w:top w:w="0" w:type="dxa"/>
                                      <w:left w:w="270" w:type="dxa"/>
                                      <w:bottom w:w="135" w:type="dxa"/>
                                      <w:right w:w="270" w:type="dxa"/>
                                    </w:tcMar>
                                    <w:hideMark/>
                                  </w:tcPr>
                                  <w:p w:rsidR="00CF0AC5" w:rsidRPr="00CF0AC5" w:rsidRDefault="00CF0AC5" w:rsidP="00CF0AC5">
                                    <w:pPr>
                                      <w:spacing w:after="0" w:line="300" w:lineRule="auto"/>
                                      <w:rPr>
                                        <w:rFonts w:ascii="Helvetica" w:eastAsia="Times New Roman" w:hAnsi="Helvetica" w:cs="Helvetica"/>
                                        <w:color w:val="202020"/>
                                        <w:sz w:val="24"/>
                                        <w:szCs w:val="24"/>
                                        <w:lang w:eastAsia="de-DE"/>
                                      </w:rPr>
                                    </w:pPr>
                                    <w:r w:rsidRPr="00CF0AC5">
                                      <w:rPr>
                                        <w:rFonts w:ascii="Arial" w:eastAsia="Times New Roman" w:hAnsi="Arial" w:cs="Arial"/>
                                        <w:b/>
                                        <w:bCs/>
                                        <w:color w:val="3CA249"/>
                                        <w:sz w:val="20"/>
                                        <w:szCs w:val="20"/>
                                        <w:lang w:eastAsia="de-DE"/>
                                      </w:rPr>
                                      <w:lastRenderedPageBreak/>
                                      <w:t>Tandem-Café</w:t>
                                    </w:r>
                                    <w:r w:rsidRPr="00CF0AC5">
                                      <w:rPr>
                                        <w:rFonts w:ascii="Helvetica" w:eastAsia="Times New Roman" w:hAnsi="Helvetica" w:cs="Helvetica"/>
                                        <w:color w:val="202020"/>
                                        <w:sz w:val="24"/>
                                        <w:szCs w:val="24"/>
                                        <w:lang w:eastAsia="de-DE"/>
                                      </w:rPr>
                                      <w:t xml:space="preserve"> </w:t>
                                    </w:r>
                                  </w:p>
                                  <w:p w:rsidR="00CF0AC5" w:rsidRPr="00CF0AC5" w:rsidRDefault="00CF0AC5" w:rsidP="00CF0AC5">
                                    <w:pPr>
                                      <w:spacing w:after="0" w:line="300" w:lineRule="auto"/>
                                      <w:jc w:val="both"/>
                                      <w:rPr>
                                        <w:rFonts w:ascii="Helvetica" w:eastAsia="Times New Roman" w:hAnsi="Helvetica" w:cs="Helvetica"/>
                                        <w:color w:val="202020"/>
                                        <w:sz w:val="24"/>
                                        <w:szCs w:val="24"/>
                                        <w:lang w:eastAsia="de-DE"/>
                                      </w:rPr>
                                    </w:pPr>
                                    <w:r w:rsidRPr="00CF0AC5">
                                      <w:rPr>
                                        <w:rFonts w:ascii="Arial" w:eastAsia="Times New Roman" w:hAnsi="Arial" w:cs="Arial"/>
                                        <w:color w:val="202020"/>
                                        <w:sz w:val="18"/>
                                        <w:szCs w:val="18"/>
                                        <w:lang w:eastAsia="de-DE"/>
                                      </w:rPr>
                                      <w:t>Sie lernen Chinesisch und möchten die Sprache mit interessanten Gesprächspartnern ausprobieren? Oder ist Chinesisch Ihre Muttersprache und Sie möchten Ihr Deutsch verbessern? Dann sollten Sie unser Deutsch-Chinesisches Tandem-Café besuchen. In netter, ungezwungener Atmosphäre bei Tee, Kaffee und Kuchen sowie gefüllten Teigtaschen haben deutsche und chinesische Lernende die Möglichkeit, von- und miteinander zu lernen.</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CF0AC5" w:rsidRPr="00CF0AC5">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5938"/>
                              </w:tblGrid>
                              <w:tr w:rsidR="00CF0AC5" w:rsidRPr="00CF0AC5">
                                <w:tc>
                                  <w:tcPr>
                                    <w:tcW w:w="0" w:type="auto"/>
                                    <w:tcMar>
                                      <w:top w:w="0" w:type="dxa"/>
                                      <w:left w:w="135" w:type="dxa"/>
                                      <w:bottom w:w="0" w:type="dxa"/>
                                      <w:right w:w="135" w:type="dxa"/>
                                    </w:tcMar>
                                    <w:vAlign w:val="center"/>
                                    <w:hideMark/>
                                  </w:tcPr>
                                  <w:tbl>
                                    <w:tblPr>
                                      <w:tblW w:w="0" w:type="auto"/>
                                      <w:jc w:val="center"/>
                                      <w:tblCellMar>
                                        <w:left w:w="0" w:type="dxa"/>
                                        <w:right w:w="0" w:type="dxa"/>
                                      </w:tblCellMar>
                                      <w:tblLook w:val="04A0" w:firstRow="1" w:lastRow="0" w:firstColumn="1" w:lastColumn="0" w:noHBand="0" w:noVBand="1"/>
                                    </w:tblPr>
                                    <w:tblGrid>
                                      <w:gridCol w:w="5668"/>
                                    </w:tblGrid>
                                    <w:tr w:rsidR="00CF0AC5" w:rsidRPr="00CF0AC5">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5398"/>
                                          </w:tblGrid>
                                          <w:tr w:rsidR="00CF0AC5" w:rsidRPr="00CF0AC5">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5398"/>
                                                </w:tblGrid>
                                                <w:tr w:rsidR="00CF0AC5" w:rsidRPr="00CF0AC5">
                                                  <w:tc>
                                                    <w:tcPr>
                                                      <w:tcW w:w="0" w:type="auto"/>
                                                      <w:tcMar>
                                                        <w:top w:w="0" w:type="dxa"/>
                                                        <w:left w:w="0" w:type="dxa"/>
                                                        <w:bottom w:w="135" w:type="dxa"/>
                                                        <w:right w:w="0" w:type="dxa"/>
                                                      </w:tcMar>
                                                      <w:hideMark/>
                                                    </w:tcPr>
                                                    <w:tbl>
                                                      <w:tblPr>
                                                        <w:tblW w:w="0" w:type="dxa"/>
                                                        <w:tblCellSpacing w:w="0" w:type="dxa"/>
                                                        <w:tblBorders>
                                                          <w:top w:val="single" w:sz="12" w:space="0" w:color="2487B4"/>
                                                          <w:left w:val="single" w:sz="12" w:space="0" w:color="2487B4"/>
                                                          <w:bottom w:val="single" w:sz="12" w:space="0" w:color="2487B4"/>
                                                          <w:right w:val="single" w:sz="12" w:space="0" w:color="2487B4"/>
                                                        </w:tblBorders>
                                                        <w:tblCellMar>
                                                          <w:left w:w="0" w:type="dxa"/>
                                                          <w:right w:w="0" w:type="dxa"/>
                                                        </w:tblCellMar>
                                                        <w:tblLook w:val="04A0" w:firstRow="1" w:lastRow="0" w:firstColumn="1" w:lastColumn="0" w:noHBand="0" w:noVBand="1"/>
                                                      </w:tblPr>
                                                      <w:tblGrid>
                                                        <w:gridCol w:w="5368"/>
                                                      </w:tblGrid>
                                                      <w:tr w:rsidR="00CF0AC5" w:rsidRPr="00CF0AC5">
                                                        <w:trPr>
                                                          <w:tblCellSpacing w:w="0" w:type="dxa"/>
                                                        </w:trPr>
                                                        <w:tc>
                                                          <w:tcPr>
                                                            <w:tcW w:w="0" w:type="auto"/>
                                                            <w:tcMar>
                                                              <w:top w:w="75" w:type="dxa"/>
                                                              <w:left w:w="135" w:type="dxa"/>
                                                              <w:bottom w:w="75" w:type="dxa"/>
                                                              <w:right w:w="135"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gridCol w:w="4678"/>
                                                            </w:tblGrid>
                                                            <w:tr w:rsidR="00CF0AC5" w:rsidRPr="00CF0AC5">
                                                              <w:tc>
                                                                <w:tcPr>
                                                                  <w:tcW w:w="360" w:type="dxa"/>
                                                                  <w:vAlign w:val="center"/>
                                                                  <w:hideMark/>
                                                                </w:tcPr>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r w:rsidRPr="00CF0AC5">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7" name="Grafik 7" descr="Vernetzen Sie sich mit anderen Lernenden auf Facebook!">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rnetzen Sie sich mit anderen Lernenden auf Facebook!">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CF0AC5" w:rsidRPr="00CF0AC5" w:rsidRDefault="00CF0AC5" w:rsidP="00CF0AC5">
                                                                  <w:pPr>
                                                                    <w:spacing w:after="0" w:line="240" w:lineRule="auto"/>
                                                                    <w:rPr>
                                                                      <w:rFonts w:ascii="Times New Roman" w:eastAsia="Times New Roman" w:hAnsi="Times New Roman" w:cs="Times New Roman"/>
                                                                      <w:sz w:val="24"/>
                                                                      <w:szCs w:val="24"/>
                                                                      <w:lang w:eastAsia="de-DE"/>
                                                                    </w:rPr>
                                                                  </w:pPr>
                                                                  <w:hyperlink r:id="rId23" w:history="1">
                                                                    <w:r w:rsidRPr="00CF0AC5">
                                                                      <w:rPr>
                                                                        <w:rFonts w:ascii="Arial" w:eastAsia="Times New Roman" w:hAnsi="Arial" w:cs="Arial"/>
                                                                        <w:color w:val="202020"/>
                                                                        <w:sz w:val="18"/>
                                                                        <w:szCs w:val="18"/>
                                                                        <w:lang w:eastAsia="de-DE"/>
                                                                      </w:rPr>
                                                                      <w:t>Vernetzen Sie sich mit anderen Lernenden auf Facebook!</w:t>
                                                                    </w:r>
                                                                  </w:hyperlink>
                                                                  <w:r w:rsidRPr="00CF0AC5">
                                                                    <w:rPr>
                                                                      <w:rFonts w:ascii="Times New Roman" w:eastAsia="Times New Roman" w:hAnsi="Times New Roman" w:cs="Times New Roman"/>
                                                                      <w:sz w:val="24"/>
                                                                      <w:szCs w:val="24"/>
                                                                      <w:lang w:eastAsia="de-DE"/>
                                                                    </w:rPr>
                                                                    <w:t xml:space="preserve">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CF0AC5" w:rsidRPr="00CF0AC5">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6208"/>
                              </w:tblGrid>
                              <w:tr w:rsidR="00CF0AC5" w:rsidRPr="00CF0AC5">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5668"/>
                                    </w:tblGrid>
                                    <w:tr w:rsidR="00CF0AC5" w:rsidRPr="00CF0AC5">
                                      <w:tc>
                                        <w:tcPr>
                                          <w:tcW w:w="0" w:type="auto"/>
                                          <w:shd w:val="clear" w:color="auto" w:fill="3CA249"/>
                                          <w:tcMar>
                                            <w:top w:w="270" w:type="dxa"/>
                                            <w:left w:w="270" w:type="dxa"/>
                                            <w:bottom w:w="270" w:type="dxa"/>
                                            <w:right w:w="270" w:type="dxa"/>
                                          </w:tcMar>
                                          <w:hideMark/>
                                        </w:tcPr>
                                        <w:p w:rsidR="00CF0AC5" w:rsidRPr="00CF0AC5" w:rsidRDefault="00CF0AC5" w:rsidP="00CF0AC5">
                                          <w:pPr>
                                            <w:spacing w:after="0" w:line="360" w:lineRule="auto"/>
                                            <w:jc w:val="center"/>
                                            <w:rPr>
                                              <w:rFonts w:ascii="Helvetica" w:eastAsia="Times New Roman" w:hAnsi="Helvetica" w:cs="Helvetica"/>
                                              <w:color w:val="F2F2F2"/>
                                              <w:sz w:val="21"/>
                                              <w:szCs w:val="21"/>
                                              <w:lang w:eastAsia="de-DE"/>
                                            </w:rPr>
                                          </w:pPr>
                                          <w:hyperlink r:id="rId24" w:tgtFrame="_blank" w:history="1">
                                            <w:r w:rsidRPr="00CF0AC5">
                                              <w:rPr>
                                                <w:rFonts w:ascii="Arial" w:eastAsia="Times New Roman" w:hAnsi="Arial" w:cs="Arial"/>
                                                <w:color w:val="FFFFFF"/>
                                                <w:sz w:val="20"/>
                                                <w:szCs w:val="20"/>
                                                <w:u w:val="single"/>
                                                <w:lang w:eastAsia="de-DE"/>
                                              </w:rPr>
                                              <w:t>Sonntag, 08.12.2019, 15.00 Uhr</w:t>
                                            </w:r>
                                          </w:hyperlink>
                                          <w:r w:rsidRPr="00CF0AC5">
                                            <w:rPr>
                                              <w:rFonts w:ascii="Helvetica" w:eastAsia="Times New Roman" w:hAnsi="Helvetica" w:cs="Helvetica"/>
                                              <w:color w:val="F2F2F2"/>
                                              <w:sz w:val="21"/>
                                              <w:szCs w:val="21"/>
                                              <w:lang w:eastAsia="de-DE"/>
                                            </w:rPr>
                                            <w:t xml:space="preserve">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CF0AC5" w:rsidRPr="00CF0AC5">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5668"/>
                              </w:tblGrid>
                              <w:tr w:rsidR="00CF0AC5" w:rsidRPr="00CF0AC5">
                                <w:tc>
                                  <w:tcPr>
                                    <w:tcW w:w="0" w:type="auto"/>
                                    <w:vAlign w:val="center"/>
                                    <w:hideMark/>
                                  </w:tcPr>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CF0AC5" w:rsidRPr="00CF0AC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6208"/>
                              </w:tblGrid>
                              <w:tr w:rsidR="00CF0AC5" w:rsidRPr="00CF0AC5">
                                <w:tc>
                                  <w:tcPr>
                                    <w:tcW w:w="0" w:type="auto"/>
                                    <w:tcMar>
                                      <w:top w:w="0" w:type="dxa"/>
                                      <w:left w:w="270" w:type="dxa"/>
                                      <w:bottom w:w="135" w:type="dxa"/>
                                      <w:right w:w="270" w:type="dxa"/>
                                    </w:tcMar>
                                    <w:hideMark/>
                                  </w:tcPr>
                                  <w:p w:rsidR="00CF0AC5" w:rsidRPr="00CF0AC5" w:rsidRDefault="00CF0AC5" w:rsidP="00CF0AC5">
                                    <w:pPr>
                                      <w:spacing w:after="0" w:line="300" w:lineRule="auto"/>
                                      <w:rPr>
                                        <w:rFonts w:ascii="Helvetica" w:eastAsia="Times New Roman" w:hAnsi="Helvetica" w:cs="Helvetica"/>
                                        <w:color w:val="202020"/>
                                        <w:sz w:val="24"/>
                                        <w:szCs w:val="24"/>
                                        <w:lang w:eastAsia="de-DE"/>
                                      </w:rPr>
                                    </w:pPr>
                                    <w:r w:rsidRPr="00CF0AC5">
                                      <w:rPr>
                                        <w:rFonts w:ascii="Arial" w:eastAsia="Times New Roman" w:hAnsi="Arial" w:cs="Arial"/>
                                        <w:b/>
                                        <w:bCs/>
                                        <w:color w:val="3CA249"/>
                                        <w:sz w:val="20"/>
                                        <w:szCs w:val="20"/>
                                        <w:lang w:eastAsia="de-DE"/>
                                      </w:rPr>
                                      <w:t>Teestammtisch &amp; chinesischer Schnupper- und Spieleabend</w:t>
                                    </w:r>
                                    <w:r w:rsidRPr="00CF0AC5">
                                      <w:rPr>
                                        <w:rFonts w:ascii="Helvetica" w:eastAsia="Times New Roman" w:hAnsi="Helvetica" w:cs="Helvetica"/>
                                        <w:color w:val="202020"/>
                                        <w:sz w:val="24"/>
                                        <w:szCs w:val="24"/>
                                        <w:lang w:eastAsia="de-DE"/>
                                      </w:rPr>
                                      <w:t xml:space="preserve"> </w:t>
                                    </w:r>
                                  </w:p>
                                  <w:p w:rsidR="00CF0AC5" w:rsidRPr="00CF0AC5" w:rsidRDefault="00CF0AC5" w:rsidP="00CF0AC5">
                                    <w:pPr>
                                      <w:spacing w:after="0" w:line="300" w:lineRule="auto"/>
                                      <w:jc w:val="both"/>
                                      <w:rPr>
                                        <w:rFonts w:ascii="Helvetica" w:eastAsia="Times New Roman" w:hAnsi="Helvetica" w:cs="Helvetica"/>
                                        <w:color w:val="202020"/>
                                        <w:sz w:val="24"/>
                                        <w:szCs w:val="24"/>
                                        <w:lang w:eastAsia="de-DE"/>
                                      </w:rPr>
                                    </w:pPr>
                                    <w:r w:rsidRPr="00CF0AC5">
                                      <w:rPr>
                                        <w:rFonts w:ascii="Arial" w:eastAsia="Times New Roman" w:hAnsi="Arial" w:cs="Arial"/>
                                        <w:color w:val="202020"/>
                                        <w:sz w:val="18"/>
                                        <w:szCs w:val="18"/>
                                        <w:lang w:eastAsia="de-DE"/>
                                      </w:rPr>
                                      <w:t xml:space="preserve">Wie auch der Spieleabend findet an jedem letzten Donnerstag im Monat der Teestammtisch statt. Das Konfuzius-Institut Hamburg lädt zu einem Treffen von </w:t>
                                    </w:r>
                                    <w:proofErr w:type="spellStart"/>
                                    <w:r w:rsidRPr="00CF0AC5">
                                      <w:rPr>
                                        <w:rFonts w:ascii="Arial" w:eastAsia="Times New Roman" w:hAnsi="Arial" w:cs="Arial"/>
                                        <w:color w:val="202020"/>
                                        <w:sz w:val="18"/>
                                        <w:szCs w:val="18"/>
                                        <w:lang w:eastAsia="de-DE"/>
                                      </w:rPr>
                                      <w:t>Teefreund_innen</w:t>
                                    </w:r>
                                    <w:proofErr w:type="spellEnd"/>
                                    <w:r w:rsidRPr="00CF0AC5">
                                      <w:rPr>
                                        <w:rFonts w:ascii="Arial" w:eastAsia="Times New Roman" w:hAnsi="Arial" w:cs="Arial"/>
                                        <w:color w:val="202020"/>
                                        <w:sz w:val="18"/>
                                        <w:szCs w:val="18"/>
                                        <w:lang w:eastAsia="de-DE"/>
                                      </w:rPr>
                                      <w:t xml:space="preserve"> zum gemeinsamen Teetrinken, Vorstellen selbst mitgebrachter Tees und Austauschen von Kenntnissen und Erfahrungen ein. Parallel dazu üben sich </w:t>
                                    </w:r>
                                    <w:proofErr w:type="spellStart"/>
                                    <w:r w:rsidRPr="00CF0AC5">
                                      <w:rPr>
                                        <w:rFonts w:ascii="Arial" w:eastAsia="Times New Roman" w:hAnsi="Arial" w:cs="Arial"/>
                                        <w:color w:val="202020"/>
                                        <w:sz w:val="18"/>
                                        <w:szCs w:val="18"/>
                                        <w:lang w:eastAsia="de-DE"/>
                                      </w:rPr>
                                      <w:t>Spieler_Innen</w:t>
                                    </w:r>
                                    <w:proofErr w:type="spellEnd"/>
                                    <w:r w:rsidRPr="00CF0AC5">
                                      <w:rPr>
                                        <w:rFonts w:ascii="Arial" w:eastAsia="Times New Roman" w:hAnsi="Arial" w:cs="Arial"/>
                                        <w:color w:val="202020"/>
                                        <w:sz w:val="18"/>
                                        <w:szCs w:val="18"/>
                                        <w:lang w:eastAsia="de-DE"/>
                                      </w:rPr>
                                      <w:t xml:space="preserve"> des </w:t>
                                    </w:r>
                                    <w:proofErr w:type="spellStart"/>
                                    <w:r w:rsidRPr="00CF0AC5">
                                      <w:rPr>
                                        <w:rFonts w:ascii="Arial" w:eastAsia="Times New Roman" w:hAnsi="Arial" w:cs="Arial"/>
                                        <w:color w:val="202020"/>
                                        <w:sz w:val="18"/>
                                        <w:szCs w:val="18"/>
                                        <w:lang w:eastAsia="de-DE"/>
                                      </w:rPr>
                                      <w:t>Weiqi</w:t>
                                    </w:r>
                                    <w:proofErr w:type="spellEnd"/>
                                    <w:r w:rsidRPr="00CF0AC5">
                                      <w:rPr>
                                        <w:rFonts w:ascii="Arial" w:eastAsia="Times New Roman" w:hAnsi="Arial" w:cs="Arial"/>
                                        <w:color w:val="202020"/>
                                        <w:sz w:val="18"/>
                                        <w:szCs w:val="18"/>
                                        <w:lang w:eastAsia="de-DE"/>
                                      </w:rPr>
                                      <w:t xml:space="preserve">, </w:t>
                                    </w:r>
                                    <w:proofErr w:type="spellStart"/>
                                    <w:r w:rsidRPr="00CF0AC5">
                                      <w:rPr>
                                        <w:rFonts w:ascii="Arial" w:eastAsia="Times New Roman" w:hAnsi="Arial" w:cs="Arial"/>
                                        <w:color w:val="202020"/>
                                        <w:sz w:val="18"/>
                                        <w:szCs w:val="18"/>
                                        <w:lang w:eastAsia="de-DE"/>
                                      </w:rPr>
                                      <w:t>Xiangqi</w:t>
                                    </w:r>
                                    <w:proofErr w:type="spellEnd"/>
                                    <w:r w:rsidRPr="00CF0AC5">
                                      <w:rPr>
                                        <w:rFonts w:ascii="Arial" w:eastAsia="Times New Roman" w:hAnsi="Arial" w:cs="Arial"/>
                                        <w:color w:val="202020"/>
                                        <w:sz w:val="18"/>
                                        <w:szCs w:val="18"/>
                                        <w:lang w:eastAsia="de-DE"/>
                                      </w:rPr>
                                      <w:t xml:space="preserve"> und chinesischen Schachs in ihrer Kunst und führen auch gerne unerfahrene </w:t>
                                    </w:r>
                                    <w:proofErr w:type="spellStart"/>
                                    <w:r w:rsidRPr="00CF0AC5">
                                      <w:rPr>
                                        <w:rFonts w:ascii="Arial" w:eastAsia="Times New Roman" w:hAnsi="Arial" w:cs="Arial"/>
                                        <w:color w:val="202020"/>
                                        <w:sz w:val="18"/>
                                        <w:szCs w:val="18"/>
                                        <w:lang w:eastAsia="de-DE"/>
                                      </w:rPr>
                                      <w:t>Spieler_Innen</w:t>
                                    </w:r>
                                    <w:proofErr w:type="spellEnd"/>
                                    <w:r w:rsidRPr="00CF0AC5">
                                      <w:rPr>
                                        <w:rFonts w:ascii="Arial" w:eastAsia="Times New Roman" w:hAnsi="Arial" w:cs="Arial"/>
                                        <w:color w:val="202020"/>
                                        <w:sz w:val="18"/>
                                        <w:szCs w:val="18"/>
                                        <w:lang w:eastAsia="de-DE"/>
                                      </w:rPr>
                                      <w:t xml:space="preserve"> ein.</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6208"/>
                        </w:tblGrid>
                        <w:tr w:rsidR="00CF0AC5" w:rsidRPr="00CF0AC5">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6208"/>
                              </w:tblGrid>
                              <w:tr w:rsidR="00CF0AC5" w:rsidRPr="00CF0AC5">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5668"/>
                                    </w:tblGrid>
                                    <w:tr w:rsidR="00CF0AC5" w:rsidRPr="00CF0AC5">
                                      <w:tc>
                                        <w:tcPr>
                                          <w:tcW w:w="0" w:type="auto"/>
                                          <w:shd w:val="clear" w:color="auto" w:fill="3CA249"/>
                                          <w:tcMar>
                                            <w:top w:w="270" w:type="dxa"/>
                                            <w:left w:w="270" w:type="dxa"/>
                                            <w:bottom w:w="270" w:type="dxa"/>
                                            <w:right w:w="270" w:type="dxa"/>
                                          </w:tcMar>
                                          <w:hideMark/>
                                        </w:tcPr>
                                        <w:p w:rsidR="00CF0AC5" w:rsidRPr="00CF0AC5" w:rsidRDefault="00CF0AC5" w:rsidP="00CF0AC5">
                                          <w:pPr>
                                            <w:spacing w:after="0" w:line="360" w:lineRule="auto"/>
                                            <w:jc w:val="center"/>
                                            <w:rPr>
                                              <w:rFonts w:ascii="Helvetica" w:eastAsia="Times New Roman" w:hAnsi="Helvetica" w:cs="Helvetica"/>
                                              <w:color w:val="F2F2F2"/>
                                              <w:sz w:val="21"/>
                                              <w:szCs w:val="21"/>
                                              <w:lang w:eastAsia="de-DE"/>
                                            </w:rPr>
                                          </w:pPr>
                                          <w:hyperlink r:id="rId25" w:tgtFrame="_blank" w:history="1">
                                            <w:r w:rsidRPr="00CF0AC5">
                                              <w:rPr>
                                                <w:rFonts w:ascii="Arial" w:eastAsia="Times New Roman" w:hAnsi="Arial" w:cs="Arial"/>
                                                <w:color w:val="FFFFFF"/>
                                                <w:sz w:val="20"/>
                                                <w:szCs w:val="20"/>
                                                <w:u w:val="single"/>
                                                <w:lang w:eastAsia="de-DE"/>
                                              </w:rPr>
                                              <w:t>Donnerstag, 19.12.2019, 19.00 Uhr</w:t>
                                            </w:r>
                                          </w:hyperlink>
                                          <w:r w:rsidRPr="00CF0AC5">
                                            <w:rPr>
                                              <w:rFonts w:ascii="Helvetica" w:eastAsia="Times New Roman" w:hAnsi="Helvetica" w:cs="Helvetica"/>
                                              <w:color w:val="F2F2F2"/>
                                              <w:sz w:val="21"/>
                                              <w:szCs w:val="21"/>
                                              <w:lang w:eastAsia="de-DE"/>
                                            </w:rPr>
                                            <w:t xml:space="preserve">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CF0AC5" w:rsidRPr="00CF0AC5">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CF0AC5" w:rsidRPr="00CF0AC5">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CF0AC5" w:rsidRPr="00CF0AC5">
                                <w:tc>
                                  <w:tcPr>
                                    <w:tcW w:w="0" w:type="auto"/>
                                    <w:tcMar>
                                      <w:top w:w="135" w:type="dxa"/>
                                      <w:left w:w="270" w:type="dxa"/>
                                      <w:bottom w:w="135" w:type="dxa"/>
                                      <w:right w:w="270" w:type="dxa"/>
                                    </w:tcMar>
                                    <w:vAlign w:val="center"/>
                                    <w:hideMark/>
                                  </w:tcPr>
                                  <w:tbl>
                                    <w:tblPr>
                                      <w:tblW w:w="5000" w:type="pct"/>
                                      <w:tblBorders>
                                        <w:top w:val="single" w:sz="36" w:space="0" w:color="3CA249"/>
                                        <w:left w:val="single" w:sz="36" w:space="0" w:color="3CA249"/>
                                        <w:bottom w:val="single" w:sz="36" w:space="0" w:color="3CA249"/>
                                        <w:right w:val="single" w:sz="36" w:space="0" w:color="3CA249"/>
                                      </w:tblBorders>
                                      <w:shd w:val="clear" w:color="auto" w:fill="404040"/>
                                      <w:tblCellMar>
                                        <w:top w:w="15" w:type="dxa"/>
                                        <w:left w:w="15" w:type="dxa"/>
                                        <w:bottom w:w="15" w:type="dxa"/>
                                        <w:right w:w="15" w:type="dxa"/>
                                      </w:tblCellMar>
                                      <w:tblLook w:val="04A0" w:firstRow="1" w:lastRow="0" w:firstColumn="1" w:lastColumn="0" w:noHBand="0" w:noVBand="1"/>
                                    </w:tblPr>
                                    <w:tblGrid>
                                      <w:gridCol w:w="3870"/>
                                    </w:tblGrid>
                                    <w:tr w:rsidR="00CF0AC5" w:rsidRPr="00CF0AC5">
                                      <w:tc>
                                        <w:tcPr>
                                          <w:tcW w:w="0" w:type="auto"/>
                                          <w:shd w:val="clear" w:color="auto" w:fill="404040"/>
                                          <w:tcMar>
                                            <w:top w:w="270" w:type="dxa"/>
                                            <w:left w:w="270" w:type="dxa"/>
                                            <w:bottom w:w="270" w:type="dxa"/>
                                            <w:right w:w="270" w:type="dxa"/>
                                          </w:tcMar>
                                          <w:hideMark/>
                                        </w:tcPr>
                                        <w:p w:rsidR="00CF0AC5" w:rsidRPr="00CF0AC5" w:rsidRDefault="00CF0AC5" w:rsidP="00CF0AC5">
                                          <w:pPr>
                                            <w:spacing w:after="0" w:line="300" w:lineRule="auto"/>
                                            <w:jc w:val="center"/>
                                            <w:outlineLvl w:val="2"/>
                                            <w:rPr>
                                              <w:rFonts w:ascii="Helvetica" w:eastAsia="Times New Roman" w:hAnsi="Helvetica" w:cs="Helvetica"/>
                                              <w:b/>
                                              <w:bCs/>
                                              <w:color w:val="202020"/>
                                              <w:sz w:val="30"/>
                                              <w:szCs w:val="30"/>
                                              <w:lang w:eastAsia="de-DE"/>
                                            </w:rPr>
                                          </w:pPr>
                                          <w:r w:rsidRPr="00CF0AC5">
                                            <w:rPr>
                                              <w:rFonts w:ascii="Arial" w:eastAsia="Times New Roman" w:hAnsi="Arial" w:cs="Arial"/>
                                              <w:b/>
                                              <w:bCs/>
                                              <w:color w:val="FFFFFF"/>
                                              <w:sz w:val="26"/>
                                              <w:szCs w:val="26"/>
                                              <w:lang w:eastAsia="de-DE"/>
                                            </w:rPr>
                                            <w:t>Sprachkurstermine für  Januar - April 2020 sind online</w:t>
                                          </w:r>
                                        </w:p>
                                        <w:p w:rsidR="00CF0AC5" w:rsidRPr="00CF0AC5" w:rsidRDefault="00CF0AC5" w:rsidP="00CF0AC5">
                                          <w:pPr>
                                            <w:spacing w:before="150" w:after="150" w:line="240" w:lineRule="auto"/>
                                            <w:jc w:val="center"/>
                                            <w:rPr>
                                              <w:rFonts w:ascii="Helvetica" w:eastAsia="Times New Roman" w:hAnsi="Helvetica" w:cs="Helvetica"/>
                                              <w:b/>
                                              <w:bCs/>
                                              <w:color w:val="F2F2F2"/>
                                              <w:sz w:val="21"/>
                                              <w:szCs w:val="21"/>
                                              <w:lang w:eastAsia="de-DE"/>
                                            </w:rPr>
                                          </w:pPr>
                                          <w:r w:rsidRPr="00CF0AC5">
                                            <w:rPr>
                                              <w:rFonts w:ascii="Arial" w:eastAsia="Times New Roman" w:hAnsi="Arial" w:cs="Arial"/>
                                              <w:b/>
                                              <w:bCs/>
                                              <w:color w:val="F2F2F2"/>
                                              <w:sz w:val="20"/>
                                              <w:szCs w:val="20"/>
                                              <w:lang w:eastAsia="de-DE"/>
                                            </w:rPr>
                                            <w:t>Ab sofort können Sie sich für alle Kurse anmelden. Schnell sein lohnt sich, denn bis vier Wochen vor Kursbeginn sparen Sie mit unserem Frühbucherrabatt 5 Prozent.</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F0AC5" w:rsidRPr="00CF0AC5">
                          <w:tc>
                            <w:tcPr>
                              <w:tcW w:w="0" w:type="auto"/>
                              <w:tcMar>
                                <w:top w:w="0" w:type="dxa"/>
                                <w:left w:w="270" w:type="dxa"/>
                                <w:bottom w:w="270" w:type="dxa"/>
                                <w:right w:w="270" w:type="dxa"/>
                              </w:tcMar>
                              <w:hideMark/>
                            </w:tcPr>
                            <w:tbl>
                              <w:tblPr>
                                <w:tblW w:w="0" w:type="auto"/>
                                <w:jc w:val="center"/>
                                <w:tblCellSpacing w:w="0" w:type="dxa"/>
                                <w:tblBorders>
                                  <w:top w:val="single" w:sz="24" w:space="0" w:color="3CA249"/>
                                  <w:left w:val="single" w:sz="24" w:space="0" w:color="3CA249"/>
                                  <w:bottom w:val="single" w:sz="24" w:space="0" w:color="3CA249"/>
                                  <w:right w:val="single" w:sz="24" w:space="0" w:color="3CA249"/>
                                </w:tblBorders>
                                <w:shd w:val="clear" w:color="auto" w:fill="404040"/>
                                <w:tblCellMar>
                                  <w:left w:w="0" w:type="dxa"/>
                                  <w:right w:w="0" w:type="dxa"/>
                                </w:tblCellMar>
                                <w:tblLook w:val="04A0" w:firstRow="1" w:lastRow="0" w:firstColumn="1" w:lastColumn="0" w:noHBand="0" w:noVBand="1"/>
                              </w:tblPr>
                              <w:tblGrid>
                                <w:gridCol w:w="1991"/>
                              </w:tblGrid>
                              <w:tr w:rsidR="00CF0AC5" w:rsidRPr="00CF0AC5">
                                <w:trPr>
                                  <w:tblCellSpacing w:w="0" w:type="dxa"/>
                                  <w:jc w:val="center"/>
                                </w:trPr>
                                <w:tc>
                                  <w:tcPr>
                                    <w:tcW w:w="0" w:type="auto"/>
                                    <w:shd w:val="clear" w:color="auto" w:fill="404040"/>
                                    <w:tcMar>
                                      <w:top w:w="270" w:type="dxa"/>
                                      <w:left w:w="270" w:type="dxa"/>
                                      <w:bottom w:w="270" w:type="dxa"/>
                                      <w:right w:w="270" w:type="dxa"/>
                                    </w:tcMar>
                                    <w:vAlign w:val="center"/>
                                    <w:hideMark/>
                                  </w:tcPr>
                                  <w:p w:rsidR="00CF0AC5" w:rsidRPr="00CF0AC5" w:rsidRDefault="00CF0AC5" w:rsidP="00CF0AC5">
                                    <w:pPr>
                                      <w:spacing w:after="0" w:line="240" w:lineRule="auto"/>
                                      <w:jc w:val="center"/>
                                      <w:rPr>
                                        <w:rFonts w:ascii="Arial" w:eastAsia="Times New Roman" w:hAnsi="Arial" w:cs="Arial"/>
                                        <w:sz w:val="18"/>
                                        <w:szCs w:val="18"/>
                                        <w:lang w:eastAsia="de-DE"/>
                                      </w:rPr>
                                    </w:pPr>
                                    <w:hyperlink r:id="rId26" w:tgtFrame="_blank" w:tooltip="Jetzt Anmelden" w:history="1">
                                      <w:r w:rsidRPr="00CF0AC5">
                                        <w:rPr>
                                          <w:rFonts w:ascii="Arial" w:eastAsia="Times New Roman" w:hAnsi="Arial" w:cs="Arial"/>
                                          <w:b/>
                                          <w:bCs/>
                                          <w:color w:val="FFFFFF"/>
                                          <w:sz w:val="18"/>
                                          <w:szCs w:val="18"/>
                                          <w:lang w:eastAsia="de-DE"/>
                                        </w:rPr>
                                        <w:t>Jetzt Anmelden</w:t>
                                      </w:r>
                                    </w:hyperlink>
                                    <w:r w:rsidRPr="00CF0AC5">
                                      <w:rPr>
                                        <w:rFonts w:ascii="Arial" w:eastAsia="Times New Roman" w:hAnsi="Arial" w:cs="Arial"/>
                                        <w:sz w:val="18"/>
                                        <w:szCs w:val="18"/>
                                        <w:lang w:eastAsia="de-DE"/>
                                      </w:rPr>
                                      <w:t xml:space="preserve"> </w:t>
                                    </w:r>
                                  </w:p>
                                </w:tc>
                              </w:tr>
                            </w:tbl>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F0AC5" w:rsidRPr="00CF0AC5">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CF0AC5" w:rsidRPr="00CF0AC5">
                                <w:tc>
                                  <w:tcPr>
                                    <w:tcW w:w="0" w:type="auto"/>
                                    <w:vAlign w:val="center"/>
                                    <w:hideMark/>
                                  </w:tcPr>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F0AC5" w:rsidRPr="00CF0AC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F0AC5" w:rsidRPr="00CF0AC5">
                                <w:tc>
                                  <w:tcPr>
                                    <w:tcW w:w="0" w:type="auto"/>
                                    <w:tcMar>
                                      <w:top w:w="0" w:type="dxa"/>
                                      <w:left w:w="270" w:type="dxa"/>
                                      <w:bottom w:w="135" w:type="dxa"/>
                                      <w:right w:w="270" w:type="dxa"/>
                                    </w:tcMar>
                                    <w:hideMark/>
                                  </w:tcPr>
                                  <w:p w:rsidR="00CF0AC5" w:rsidRPr="00CF0AC5" w:rsidRDefault="00CF0AC5" w:rsidP="00CF0AC5">
                                    <w:pPr>
                                      <w:spacing w:after="0" w:line="300" w:lineRule="auto"/>
                                      <w:rPr>
                                        <w:rFonts w:ascii="Helvetica" w:eastAsia="Times New Roman" w:hAnsi="Helvetica" w:cs="Helvetica"/>
                                        <w:color w:val="202020"/>
                                        <w:sz w:val="24"/>
                                        <w:szCs w:val="24"/>
                                        <w:lang w:eastAsia="de-DE"/>
                                      </w:rPr>
                                    </w:pPr>
                                    <w:r w:rsidRPr="00CF0AC5">
                                      <w:rPr>
                                        <w:rFonts w:ascii="Arial" w:eastAsia="Times New Roman" w:hAnsi="Arial" w:cs="Arial"/>
                                        <w:b/>
                                        <w:bCs/>
                                        <w:color w:val="3CA249"/>
                                        <w:sz w:val="20"/>
                                        <w:szCs w:val="20"/>
                                        <w:lang w:eastAsia="de-DE"/>
                                      </w:rPr>
                                      <w:t>Chinas Künste erleben: Kalligrafie</w:t>
                                    </w:r>
                                    <w:r w:rsidRPr="00CF0AC5">
                                      <w:rPr>
                                        <w:rFonts w:ascii="Helvetica" w:eastAsia="Times New Roman" w:hAnsi="Helvetica" w:cs="Helvetica"/>
                                        <w:color w:val="202020"/>
                                        <w:sz w:val="24"/>
                                        <w:szCs w:val="24"/>
                                        <w:lang w:eastAsia="de-DE"/>
                                      </w:rPr>
                                      <w:t xml:space="preserve"> </w:t>
                                    </w:r>
                                  </w:p>
                                  <w:p w:rsidR="00CF0AC5" w:rsidRPr="00CF0AC5" w:rsidRDefault="00CF0AC5" w:rsidP="00CF0AC5">
                                    <w:pPr>
                                      <w:spacing w:after="0" w:line="300" w:lineRule="auto"/>
                                      <w:jc w:val="both"/>
                                      <w:rPr>
                                        <w:rFonts w:ascii="Helvetica" w:eastAsia="Times New Roman" w:hAnsi="Helvetica" w:cs="Helvetica"/>
                                        <w:color w:val="202020"/>
                                        <w:sz w:val="24"/>
                                        <w:szCs w:val="24"/>
                                        <w:lang w:eastAsia="de-DE"/>
                                      </w:rPr>
                                    </w:pPr>
                                    <w:r w:rsidRPr="00CF0AC5">
                                      <w:rPr>
                                        <w:rFonts w:ascii="Arial" w:eastAsia="Times New Roman" w:hAnsi="Arial" w:cs="Arial"/>
                                        <w:color w:val="202020"/>
                                        <w:sz w:val="18"/>
                                        <w:szCs w:val="18"/>
                                        <w:lang w:eastAsia="de-DE"/>
                                      </w:rPr>
                                      <w:t>Die Kunst der Kalligrafie geht bis zur Entstehung der chinesischen Schrift zurück und ist geprägt von unterschiedlichsten Stilen und einer feinsinnigen Ausdruckskraft. Unsere Workshops führen in Geschichte und Ästhetik von Werken berühmter Kalligrafen ein und in praktischen Übungen erlernen die Teilnehmenden Grundstriche und zugehörige chinesische Schriftzeichen und erleben die Schönheit, Ruhe und Ausdruckskraft chinesischer Kalligrafie. Der Workshop am 14.12. legt den Fokus auf das Schreiben des eigenen Namens.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F0AC5" w:rsidRPr="00CF0AC5">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CF0AC5" w:rsidRPr="00CF0AC5">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CF0AC5" w:rsidRPr="00CF0AC5">
                                      <w:tc>
                                        <w:tcPr>
                                          <w:tcW w:w="0" w:type="auto"/>
                                          <w:shd w:val="clear" w:color="auto" w:fill="3CA249"/>
                                          <w:tcMar>
                                            <w:top w:w="270" w:type="dxa"/>
                                            <w:left w:w="270" w:type="dxa"/>
                                            <w:bottom w:w="270" w:type="dxa"/>
                                            <w:right w:w="270" w:type="dxa"/>
                                          </w:tcMar>
                                          <w:hideMark/>
                                        </w:tcPr>
                                        <w:p w:rsidR="00CF0AC5" w:rsidRPr="00CF0AC5" w:rsidRDefault="00CF0AC5" w:rsidP="00CF0AC5">
                                          <w:pPr>
                                            <w:spacing w:after="0" w:line="360" w:lineRule="auto"/>
                                            <w:jc w:val="center"/>
                                            <w:rPr>
                                              <w:rFonts w:ascii="Helvetica" w:eastAsia="Times New Roman" w:hAnsi="Helvetica" w:cs="Helvetica"/>
                                              <w:color w:val="F2F2F2"/>
                                              <w:sz w:val="21"/>
                                              <w:szCs w:val="21"/>
                                              <w:lang w:eastAsia="de-DE"/>
                                            </w:rPr>
                                          </w:pPr>
                                          <w:hyperlink r:id="rId27" w:history="1">
                                            <w:r w:rsidRPr="00CF0AC5">
                                              <w:rPr>
                                                <w:rFonts w:ascii="Arial" w:eastAsia="Times New Roman" w:hAnsi="Arial" w:cs="Arial"/>
                                                <w:color w:val="FFFFFF"/>
                                                <w:sz w:val="20"/>
                                                <w:szCs w:val="20"/>
                                                <w:u w:val="single"/>
                                                <w:lang w:eastAsia="de-DE"/>
                                              </w:rPr>
                                              <w:t>S</w:t>
                                            </w:r>
                                          </w:hyperlink>
                                          <w:hyperlink r:id="rId28" w:history="1">
                                            <w:r w:rsidRPr="00CF0AC5">
                                              <w:rPr>
                                                <w:rFonts w:ascii="Arial" w:eastAsia="Times New Roman" w:hAnsi="Arial" w:cs="Arial"/>
                                                <w:color w:val="FFFFFF"/>
                                                <w:sz w:val="20"/>
                                                <w:szCs w:val="20"/>
                                                <w:u w:val="single"/>
                                                <w:lang w:eastAsia="de-DE"/>
                                              </w:rPr>
                                              <w:t>amstag, 14.12.2019, 10.45 Uhr</w:t>
                                            </w:r>
                                          </w:hyperlink>
                                          <w:r w:rsidRPr="00CF0AC5">
                                            <w:rPr>
                                              <w:rFonts w:ascii="Helvetica" w:eastAsia="Times New Roman" w:hAnsi="Helvetica" w:cs="Helvetica"/>
                                              <w:color w:val="F2F2F2"/>
                                              <w:sz w:val="21"/>
                                              <w:szCs w:val="21"/>
                                              <w:lang w:eastAsia="de-DE"/>
                                            </w:rPr>
                                            <w:t xml:space="preserve">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F0AC5" w:rsidRPr="00CF0AC5">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CF0AC5" w:rsidRPr="00CF0AC5">
                                <w:tc>
                                  <w:tcPr>
                                    <w:tcW w:w="0" w:type="auto"/>
                                    <w:vAlign w:val="center"/>
                                    <w:hideMark/>
                                  </w:tcPr>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F0AC5" w:rsidRPr="00CF0AC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F0AC5" w:rsidRPr="00CF0AC5">
                                <w:tc>
                                  <w:tcPr>
                                    <w:tcW w:w="0" w:type="auto"/>
                                    <w:tcMar>
                                      <w:top w:w="0" w:type="dxa"/>
                                      <w:left w:w="270" w:type="dxa"/>
                                      <w:bottom w:w="135" w:type="dxa"/>
                                      <w:right w:w="270" w:type="dxa"/>
                                    </w:tcMar>
                                    <w:hideMark/>
                                  </w:tcPr>
                                  <w:p w:rsidR="00CF0AC5" w:rsidRPr="00CF0AC5" w:rsidRDefault="00CF0AC5" w:rsidP="00CF0AC5">
                                    <w:pPr>
                                      <w:spacing w:after="0" w:line="300" w:lineRule="auto"/>
                                      <w:rPr>
                                        <w:rFonts w:ascii="Helvetica" w:eastAsia="Times New Roman" w:hAnsi="Helvetica" w:cs="Helvetica"/>
                                        <w:color w:val="202020"/>
                                        <w:sz w:val="24"/>
                                        <w:szCs w:val="24"/>
                                        <w:lang w:eastAsia="de-DE"/>
                                      </w:rPr>
                                    </w:pPr>
                                    <w:r w:rsidRPr="00CF0AC5">
                                      <w:rPr>
                                        <w:rFonts w:ascii="Arial" w:eastAsia="Times New Roman" w:hAnsi="Arial" w:cs="Arial"/>
                                        <w:b/>
                                        <w:bCs/>
                                        <w:color w:val="3CA249"/>
                                        <w:sz w:val="20"/>
                                        <w:szCs w:val="20"/>
                                        <w:lang w:eastAsia="de-DE"/>
                                      </w:rPr>
                                      <w:t>Chinesischer Spielesamstag</w:t>
                                    </w:r>
                                    <w:r w:rsidRPr="00CF0AC5">
                                      <w:rPr>
                                        <w:rFonts w:ascii="Helvetica" w:eastAsia="Times New Roman" w:hAnsi="Helvetica" w:cs="Helvetica"/>
                                        <w:color w:val="202020"/>
                                        <w:sz w:val="24"/>
                                        <w:szCs w:val="24"/>
                                        <w:lang w:eastAsia="de-DE"/>
                                      </w:rPr>
                                      <w:t xml:space="preserve"> </w:t>
                                    </w:r>
                                  </w:p>
                                  <w:p w:rsidR="00CF0AC5" w:rsidRPr="00CF0AC5" w:rsidRDefault="00CF0AC5" w:rsidP="00CF0AC5">
                                    <w:pPr>
                                      <w:spacing w:after="0" w:line="300" w:lineRule="auto"/>
                                      <w:jc w:val="both"/>
                                      <w:rPr>
                                        <w:rFonts w:ascii="Helvetica" w:eastAsia="Times New Roman" w:hAnsi="Helvetica" w:cs="Helvetica"/>
                                        <w:color w:val="202020"/>
                                        <w:sz w:val="24"/>
                                        <w:szCs w:val="24"/>
                                        <w:lang w:eastAsia="de-DE"/>
                                      </w:rPr>
                                    </w:pPr>
                                    <w:r w:rsidRPr="00CF0AC5">
                                      <w:rPr>
                                        <w:rFonts w:ascii="Arial" w:eastAsia="Times New Roman" w:hAnsi="Arial" w:cs="Arial"/>
                                        <w:color w:val="202020"/>
                                        <w:sz w:val="18"/>
                                        <w:szCs w:val="18"/>
                                        <w:lang w:eastAsia="de-DE"/>
                                      </w:rPr>
                                      <w:t xml:space="preserve">Zu Gast in der Bücherhalle Wandsbek bietet das Konfuzius-Institut Hamburg einmal monatlich </w:t>
                                    </w:r>
                                    <w:r w:rsidRPr="00CF0AC5">
                                      <w:rPr>
                                        <w:rFonts w:ascii="Arial" w:eastAsia="Times New Roman" w:hAnsi="Arial" w:cs="Arial"/>
                                        <w:color w:val="202020"/>
                                        <w:sz w:val="18"/>
                                        <w:szCs w:val="18"/>
                                        <w:lang w:eastAsia="de-DE"/>
                                      </w:rPr>
                                      <w:lastRenderedPageBreak/>
                                      <w:t xml:space="preserve">einen lockeren Spielesamstag an. Im Mittelpunkt stehen chinesische Brettspiele, wie z.B. </w:t>
                                    </w:r>
                                    <w:proofErr w:type="spellStart"/>
                                    <w:r w:rsidRPr="00CF0AC5">
                                      <w:rPr>
                                        <w:rFonts w:ascii="Arial" w:eastAsia="Times New Roman" w:hAnsi="Arial" w:cs="Arial"/>
                                        <w:color w:val="202020"/>
                                        <w:sz w:val="18"/>
                                        <w:szCs w:val="18"/>
                                        <w:lang w:eastAsia="de-DE"/>
                                      </w:rPr>
                                      <w:t>Weiqi</w:t>
                                    </w:r>
                                    <w:proofErr w:type="spellEnd"/>
                                    <w:r w:rsidRPr="00CF0AC5">
                                      <w:rPr>
                                        <w:rFonts w:ascii="Arial" w:eastAsia="Times New Roman" w:hAnsi="Arial" w:cs="Arial"/>
                                        <w:color w:val="202020"/>
                                        <w:sz w:val="18"/>
                                        <w:szCs w:val="18"/>
                                        <w:lang w:eastAsia="de-DE"/>
                                      </w:rPr>
                                      <w:t xml:space="preserve"> (Go) und </w:t>
                                    </w:r>
                                    <w:proofErr w:type="spellStart"/>
                                    <w:r w:rsidRPr="00CF0AC5">
                                      <w:rPr>
                                        <w:rFonts w:ascii="Arial" w:eastAsia="Times New Roman" w:hAnsi="Arial" w:cs="Arial"/>
                                        <w:color w:val="202020"/>
                                        <w:sz w:val="18"/>
                                        <w:szCs w:val="18"/>
                                        <w:lang w:eastAsia="de-DE"/>
                                      </w:rPr>
                                      <w:t>Xiangqi</w:t>
                                    </w:r>
                                    <w:proofErr w:type="spellEnd"/>
                                    <w:r w:rsidRPr="00CF0AC5">
                                      <w:rPr>
                                        <w:rFonts w:ascii="Arial" w:eastAsia="Times New Roman" w:hAnsi="Arial" w:cs="Arial"/>
                                        <w:color w:val="202020"/>
                                        <w:sz w:val="18"/>
                                        <w:szCs w:val="18"/>
                                        <w:lang w:eastAsia="de-DE"/>
                                      </w:rPr>
                                      <w:t xml:space="preserve"> (China-Schach), aber auch das japanische </w:t>
                                    </w:r>
                                    <w:proofErr w:type="spellStart"/>
                                    <w:r w:rsidRPr="00CF0AC5">
                                      <w:rPr>
                                        <w:rFonts w:ascii="Arial" w:eastAsia="Times New Roman" w:hAnsi="Arial" w:cs="Arial"/>
                                        <w:color w:val="202020"/>
                                        <w:sz w:val="18"/>
                                        <w:szCs w:val="18"/>
                                        <w:lang w:eastAsia="de-DE"/>
                                      </w:rPr>
                                      <w:t>Shogi</w:t>
                                    </w:r>
                                    <w:proofErr w:type="spellEnd"/>
                                    <w:r w:rsidRPr="00CF0AC5">
                                      <w:rPr>
                                        <w:rFonts w:ascii="Arial" w:eastAsia="Times New Roman" w:hAnsi="Arial" w:cs="Arial"/>
                                        <w:color w:val="202020"/>
                                        <w:sz w:val="18"/>
                                        <w:szCs w:val="18"/>
                                        <w:lang w:eastAsia="de-DE"/>
                                      </w:rPr>
                                      <w:t xml:space="preserve">. Interessierte sind herzlich willkommen, den erfahrenen </w:t>
                                    </w:r>
                                    <w:proofErr w:type="spellStart"/>
                                    <w:r w:rsidRPr="00CF0AC5">
                                      <w:rPr>
                                        <w:rFonts w:ascii="Arial" w:eastAsia="Times New Roman" w:hAnsi="Arial" w:cs="Arial"/>
                                        <w:color w:val="202020"/>
                                        <w:sz w:val="18"/>
                                        <w:szCs w:val="18"/>
                                        <w:lang w:eastAsia="de-DE"/>
                                      </w:rPr>
                                      <w:t>Spieler_innen</w:t>
                                    </w:r>
                                    <w:proofErr w:type="spellEnd"/>
                                    <w:r w:rsidRPr="00CF0AC5">
                                      <w:rPr>
                                        <w:rFonts w:ascii="Arial" w:eastAsia="Times New Roman" w:hAnsi="Arial" w:cs="Arial"/>
                                        <w:color w:val="202020"/>
                                        <w:sz w:val="18"/>
                                        <w:szCs w:val="18"/>
                                        <w:lang w:eastAsia="de-DE"/>
                                      </w:rPr>
                                      <w:t> bei einer Tasse Tee über die Schulter zu schauen, erste Einblicke zu gewinnen und natürlich auch selbst mitzuspielen.</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F0AC5" w:rsidRPr="00CF0AC5">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CF0AC5" w:rsidRPr="00CF0AC5">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CF0AC5" w:rsidRPr="00CF0AC5">
                                      <w:tc>
                                        <w:tcPr>
                                          <w:tcW w:w="0" w:type="auto"/>
                                          <w:shd w:val="clear" w:color="auto" w:fill="3CA249"/>
                                          <w:tcMar>
                                            <w:top w:w="270" w:type="dxa"/>
                                            <w:left w:w="270" w:type="dxa"/>
                                            <w:bottom w:w="270" w:type="dxa"/>
                                            <w:right w:w="270" w:type="dxa"/>
                                          </w:tcMar>
                                          <w:hideMark/>
                                        </w:tcPr>
                                        <w:p w:rsidR="00CF0AC5" w:rsidRPr="00CF0AC5" w:rsidRDefault="00CF0AC5" w:rsidP="00CF0AC5">
                                          <w:pPr>
                                            <w:spacing w:after="0" w:line="360" w:lineRule="auto"/>
                                            <w:jc w:val="center"/>
                                            <w:rPr>
                                              <w:rFonts w:ascii="Helvetica" w:eastAsia="Times New Roman" w:hAnsi="Helvetica" w:cs="Helvetica"/>
                                              <w:color w:val="F2F2F2"/>
                                              <w:sz w:val="21"/>
                                              <w:szCs w:val="21"/>
                                              <w:lang w:eastAsia="de-DE"/>
                                            </w:rPr>
                                          </w:pPr>
                                          <w:hyperlink r:id="rId29" w:tgtFrame="_blank" w:history="1">
                                            <w:r w:rsidRPr="00CF0AC5">
                                              <w:rPr>
                                                <w:rFonts w:ascii="Arial" w:eastAsia="Times New Roman" w:hAnsi="Arial" w:cs="Arial"/>
                                                <w:color w:val="FFFFFF"/>
                                                <w:sz w:val="20"/>
                                                <w:szCs w:val="20"/>
                                                <w:u w:val="single"/>
                                                <w:lang w:eastAsia="de-DE"/>
                                              </w:rPr>
                                              <w:t>Samstag, 14.12.2019, 10.30 Uhr</w:t>
                                            </w:r>
                                          </w:hyperlink>
                                          <w:r w:rsidRPr="00CF0AC5">
                                            <w:rPr>
                                              <w:rFonts w:ascii="Helvetica" w:eastAsia="Times New Roman" w:hAnsi="Helvetica" w:cs="Helvetica"/>
                                              <w:color w:val="F2F2F2"/>
                                              <w:sz w:val="21"/>
                                              <w:szCs w:val="21"/>
                                              <w:lang w:eastAsia="de-DE"/>
                                            </w:rPr>
                                            <w:t xml:space="preserve">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F0AC5" w:rsidRPr="00CF0AC5">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3960"/>
                              </w:tblGrid>
                              <w:tr w:rsidR="00CF0AC5" w:rsidRPr="00CF0AC5">
                                <w:tc>
                                  <w:tcPr>
                                    <w:tcW w:w="0" w:type="auto"/>
                                    <w:vAlign w:val="center"/>
                                    <w:hideMark/>
                                  </w:tcPr>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F0AC5" w:rsidRPr="00CF0AC5">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4500"/>
                              </w:tblGrid>
                              <w:tr w:rsidR="00CF0AC5" w:rsidRPr="00CF0AC5">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3960"/>
                                    </w:tblGrid>
                                    <w:tr w:rsidR="00CF0AC5" w:rsidRPr="00CF0AC5">
                                      <w:tc>
                                        <w:tcPr>
                                          <w:tcW w:w="0" w:type="auto"/>
                                          <w:shd w:val="clear" w:color="auto" w:fill="3CA249"/>
                                          <w:tcMar>
                                            <w:top w:w="270" w:type="dxa"/>
                                            <w:left w:w="270" w:type="dxa"/>
                                            <w:bottom w:w="270" w:type="dxa"/>
                                            <w:right w:w="270" w:type="dxa"/>
                                          </w:tcMar>
                                          <w:hideMark/>
                                        </w:tcPr>
                                        <w:p w:rsidR="00CF0AC5" w:rsidRPr="00CF0AC5" w:rsidRDefault="00CF0AC5" w:rsidP="00CF0AC5">
                                          <w:pPr>
                                            <w:spacing w:after="0" w:line="360" w:lineRule="auto"/>
                                            <w:jc w:val="center"/>
                                            <w:rPr>
                                              <w:rFonts w:ascii="Helvetica" w:eastAsia="Times New Roman" w:hAnsi="Helvetica" w:cs="Helvetica"/>
                                              <w:color w:val="F2F2F2"/>
                                              <w:sz w:val="21"/>
                                              <w:szCs w:val="21"/>
                                              <w:lang w:eastAsia="de-DE"/>
                                            </w:rPr>
                                          </w:pPr>
                                          <w:hyperlink r:id="rId30" w:tgtFrame="_blank" w:history="1">
                                            <w:r w:rsidRPr="00CF0AC5">
                                              <w:rPr>
                                                <w:rFonts w:ascii="Arial" w:eastAsia="Times New Roman" w:hAnsi="Arial" w:cs="Arial"/>
                                                <w:color w:val="FFFFFF"/>
                                                <w:sz w:val="20"/>
                                                <w:szCs w:val="20"/>
                                                <w:u w:val="single"/>
                                                <w:lang w:eastAsia="de-DE"/>
                                              </w:rPr>
                                              <w:t>Alle aktuellen Sprachkurstermine finden Sie hier!</w:t>
                                            </w:r>
                                          </w:hyperlink>
                                          <w:r w:rsidRPr="00CF0AC5">
                                            <w:rPr>
                                              <w:rFonts w:ascii="Helvetica" w:eastAsia="Times New Roman" w:hAnsi="Helvetica" w:cs="Helvetica"/>
                                              <w:color w:val="F2F2F2"/>
                                              <w:sz w:val="21"/>
                                              <w:szCs w:val="21"/>
                                              <w:lang w:eastAsia="de-DE"/>
                                            </w:rPr>
                                            <w:t xml:space="preserve">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F0AC5" w:rsidRPr="00CF0AC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F0AC5" w:rsidRPr="00CF0AC5">
                                <w:tc>
                                  <w:tcPr>
                                    <w:tcW w:w="0" w:type="auto"/>
                                    <w:tcMar>
                                      <w:top w:w="0" w:type="dxa"/>
                                      <w:left w:w="270" w:type="dxa"/>
                                      <w:bottom w:w="135" w:type="dxa"/>
                                      <w:right w:w="270" w:type="dxa"/>
                                    </w:tcMar>
                                    <w:hideMark/>
                                  </w:tcPr>
                                  <w:p w:rsidR="00CF0AC5" w:rsidRPr="00CF0AC5" w:rsidRDefault="00CF0AC5" w:rsidP="00CF0AC5">
                                    <w:pPr>
                                      <w:spacing w:after="0" w:line="360" w:lineRule="auto"/>
                                      <w:rPr>
                                        <w:rFonts w:ascii="Helvetica" w:eastAsia="Times New Roman" w:hAnsi="Helvetica" w:cs="Helvetica"/>
                                        <w:color w:val="202020"/>
                                        <w:sz w:val="24"/>
                                        <w:szCs w:val="24"/>
                                        <w:lang w:eastAsia="de-DE"/>
                                      </w:rPr>
                                    </w:pPr>
                                    <w:r w:rsidRPr="00CF0AC5">
                                      <w:rPr>
                                        <w:rFonts w:ascii="Arial" w:eastAsia="Times New Roman" w:hAnsi="Arial" w:cs="Arial"/>
                                        <w:b/>
                                        <w:bCs/>
                                        <w:color w:val="3CA249"/>
                                        <w:sz w:val="20"/>
                                        <w:szCs w:val="20"/>
                                        <w:lang w:eastAsia="de-DE"/>
                                      </w:rPr>
                                      <w:t>Chinesisch intensiv</w:t>
                                    </w:r>
                                    <w:r w:rsidRPr="00CF0AC5">
                                      <w:rPr>
                                        <w:rFonts w:ascii="Helvetica" w:eastAsia="Times New Roman" w:hAnsi="Helvetica" w:cs="Helvetica"/>
                                        <w:color w:val="202020"/>
                                        <w:sz w:val="24"/>
                                        <w:szCs w:val="24"/>
                                        <w:lang w:eastAsia="de-DE"/>
                                      </w:rPr>
                                      <w:br/>
                                    </w:r>
                                    <w:r w:rsidRPr="00CF0AC5">
                                      <w:rPr>
                                        <w:rFonts w:ascii="Helvetica" w:eastAsia="Times New Roman" w:hAnsi="Helvetica" w:cs="Helvetica"/>
                                        <w:b/>
                                        <w:bCs/>
                                        <w:color w:val="202020"/>
                                        <w:sz w:val="18"/>
                                        <w:szCs w:val="18"/>
                                        <w:lang w:eastAsia="de-DE"/>
                                      </w:rPr>
                                      <w:t>A1.2</w:t>
                                    </w:r>
                                    <w:r w:rsidRPr="00CF0AC5">
                                      <w:rPr>
                                        <w:rFonts w:ascii="Helvetica" w:eastAsia="Times New Roman" w:hAnsi="Helvetica" w:cs="Helvetica"/>
                                        <w:color w:val="202020"/>
                                        <w:sz w:val="18"/>
                                        <w:szCs w:val="18"/>
                                        <w:lang w:eastAsia="de-DE"/>
                                      </w:rPr>
                                      <w:t> 09.12.2019 – 20.12.2019</w:t>
                                    </w:r>
                                    <w:r w:rsidRPr="00CF0AC5">
                                      <w:rPr>
                                        <w:rFonts w:ascii="Helvetica" w:eastAsia="Times New Roman" w:hAnsi="Helvetica" w:cs="Helvetica"/>
                                        <w:color w:val="202020"/>
                                        <w:sz w:val="18"/>
                                        <w:szCs w:val="18"/>
                                        <w:lang w:eastAsia="de-DE"/>
                                      </w:rPr>
                                      <w:br/>
                                    </w:r>
                                    <w:proofErr w:type="spellStart"/>
                                    <w:r w:rsidRPr="00CF0AC5">
                                      <w:rPr>
                                        <w:rFonts w:ascii="Helvetica" w:eastAsia="Times New Roman" w:hAnsi="Helvetica" w:cs="Helvetica"/>
                                        <w:color w:val="202020"/>
                                        <w:sz w:val="18"/>
                                        <w:szCs w:val="18"/>
                                        <w:lang w:eastAsia="de-DE"/>
                                      </w:rPr>
                                      <w:t>mo.</w:t>
                                    </w:r>
                                    <w:proofErr w:type="spellEnd"/>
                                    <w:r w:rsidRPr="00CF0AC5">
                                      <w:rPr>
                                        <w:rFonts w:ascii="Helvetica" w:eastAsia="Times New Roman" w:hAnsi="Helvetica" w:cs="Helvetica"/>
                                        <w:color w:val="202020"/>
                                        <w:sz w:val="18"/>
                                        <w:szCs w:val="18"/>
                                        <w:lang w:eastAsia="de-DE"/>
                                      </w:rPr>
                                      <w:t xml:space="preserve"> – fr., 09.00 – 15.00 Uhr</w:t>
                                    </w:r>
                                    <w:r w:rsidRPr="00CF0AC5">
                                      <w:rPr>
                                        <w:rFonts w:ascii="Helvetica" w:eastAsia="Times New Roman" w:hAnsi="Helvetica" w:cs="Helvetica"/>
                                        <w:color w:val="202020"/>
                                        <w:sz w:val="24"/>
                                        <w:szCs w:val="24"/>
                                        <w:lang w:eastAsia="de-DE"/>
                                      </w:rPr>
                                      <w:t xml:space="preserve">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r w:rsidR="00CF0AC5" w:rsidRPr="00CF0AC5">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p w:rsidR="00CF0AC5" w:rsidRPr="00CF0AC5" w:rsidRDefault="00CF0AC5" w:rsidP="00CF0AC5">
                  <w:pPr>
                    <w:spacing w:after="0" w:line="240" w:lineRule="auto"/>
                    <w:rPr>
                      <w:rFonts w:ascii="Times New Roman" w:eastAsia="Times New Roman" w:hAnsi="Times New Roman" w:cs="Times New Roman"/>
                      <w:sz w:val="20"/>
                      <w:szCs w:val="20"/>
                      <w:lang w:eastAsia="de-DE"/>
                    </w:rPr>
                  </w:pPr>
                </w:p>
              </w:tc>
            </w:tr>
            <w:tr w:rsidR="00CF0AC5" w:rsidRPr="00CF0AC5">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CF0AC5" w:rsidRPr="00CF0AC5">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CF0AC5" w:rsidRPr="00CF0AC5">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CF0AC5" w:rsidRPr="00CF0AC5">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F0AC5" w:rsidRPr="00CF0AC5">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F0AC5" w:rsidRPr="00CF0AC5">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F0AC5" w:rsidRPr="00CF0AC5">
                                                        <w:tc>
                                                          <w:tcPr>
                                                            <w:tcW w:w="360" w:type="dxa"/>
                                                            <w:vAlign w:val="center"/>
                                                            <w:hideMark/>
                                                          </w:tcPr>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r w:rsidRPr="00CF0AC5">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6" name="Grafik 6" descr="Das Konfuzius-Institut Hamburg auf Facebook">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s Konfuzius-Institut Hamburg auf Facebook">
                                                                            <a:hlinkClick r:id="rId3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CF0AC5" w:rsidRPr="00CF0AC5">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F0AC5" w:rsidRPr="00CF0AC5">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F0AC5" w:rsidRPr="00CF0AC5">
                                                        <w:tc>
                                                          <w:tcPr>
                                                            <w:tcW w:w="360" w:type="dxa"/>
                                                            <w:vAlign w:val="center"/>
                                                            <w:hideMark/>
                                                          </w:tcPr>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r w:rsidRPr="00CF0AC5">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5" name="Grafik 5" descr="Die Seite des Konfuzius-Instituts Hambur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e Seite des Konfuzius-Instituts Hambur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CF0AC5" w:rsidRPr="00CF0AC5">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F0AC5" w:rsidRPr="00CF0AC5">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F0AC5" w:rsidRPr="00CF0AC5">
                                                        <w:tc>
                                                          <w:tcPr>
                                                            <w:tcW w:w="360" w:type="dxa"/>
                                                            <w:vAlign w:val="center"/>
                                                            <w:hideMark/>
                                                          </w:tcPr>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r w:rsidRPr="00CF0AC5">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4" name="Grafik 4" descr="Schreiben Sie uns gerne!">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reiben Sie uns gerne!">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CF0AC5" w:rsidRPr="00CF0AC5">
                          <w:tc>
                            <w:tcPr>
                              <w:tcW w:w="0" w:type="auto"/>
                              <w:vAlign w:val="center"/>
                              <w:hideMark/>
                            </w:tcPr>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CF0AC5" w:rsidRPr="00CF0AC5">
                          <w:tc>
                            <w:tcPr>
                              <w:tcW w:w="0" w:type="auto"/>
                              <w:tcMar>
                                <w:top w:w="0" w:type="dxa"/>
                                <w:left w:w="270" w:type="dxa"/>
                                <w:bottom w:w="135" w:type="dxa"/>
                                <w:right w:w="270" w:type="dxa"/>
                              </w:tcMar>
                              <w:hideMark/>
                            </w:tcPr>
                            <w:p w:rsidR="00CF0AC5" w:rsidRPr="00CF0AC5" w:rsidRDefault="00CF0AC5" w:rsidP="00CF0AC5">
                              <w:pPr>
                                <w:spacing w:after="0" w:line="360" w:lineRule="auto"/>
                                <w:rPr>
                                  <w:rFonts w:ascii="Helvetica" w:eastAsia="Times New Roman" w:hAnsi="Helvetica" w:cs="Helvetica"/>
                                  <w:color w:val="656565"/>
                                  <w:sz w:val="18"/>
                                  <w:szCs w:val="18"/>
                                  <w:lang w:eastAsia="de-DE"/>
                                </w:rPr>
                              </w:pPr>
                              <w:r w:rsidRPr="00CF0AC5">
                                <w:rPr>
                                  <w:rFonts w:ascii="Arial" w:eastAsia="Times New Roman" w:hAnsi="Arial" w:cs="Arial"/>
                                  <w:color w:val="656565"/>
                                  <w:sz w:val="15"/>
                                  <w:szCs w:val="15"/>
                                  <w:lang w:eastAsia="de-DE"/>
                                </w:rPr>
                                <w:t>Konfuzius-Institut an der Universität Hamburg e.V.</w:t>
                              </w:r>
                              <w:r w:rsidRPr="00CF0AC5">
                                <w:rPr>
                                  <w:rFonts w:ascii="Arial" w:eastAsia="Times New Roman" w:hAnsi="Arial" w:cs="Arial"/>
                                  <w:color w:val="656565"/>
                                  <w:sz w:val="15"/>
                                  <w:szCs w:val="15"/>
                                  <w:lang w:eastAsia="de-DE"/>
                                </w:rPr>
                                <w:br/>
                                <w:t>Max-Brauer-Allee 60</w:t>
                              </w:r>
                              <w:r w:rsidRPr="00CF0AC5">
                                <w:rPr>
                                  <w:rFonts w:ascii="Arial" w:eastAsia="Times New Roman" w:hAnsi="Arial" w:cs="Arial"/>
                                  <w:color w:val="656565"/>
                                  <w:sz w:val="15"/>
                                  <w:szCs w:val="15"/>
                                  <w:lang w:eastAsia="de-DE"/>
                                </w:rPr>
                                <w:br/>
                                <w:t xml:space="preserve">22765 Hamburg </w:t>
                              </w: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CF0AC5" w:rsidRPr="00CF0AC5">
                          <w:tc>
                            <w:tcPr>
                              <w:tcW w:w="0" w:type="auto"/>
                              <w:tcMar>
                                <w:top w:w="0" w:type="dxa"/>
                                <w:left w:w="270" w:type="dxa"/>
                                <w:bottom w:w="135" w:type="dxa"/>
                                <w:right w:w="270" w:type="dxa"/>
                              </w:tcMar>
                              <w:hideMark/>
                            </w:tcPr>
                            <w:p w:rsidR="00CF0AC5" w:rsidRPr="00CF0AC5" w:rsidRDefault="00CF0AC5" w:rsidP="00CF0AC5">
                              <w:pPr>
                                <w:spacing w:after="0" w:line="360" w:lineRule="auto"/>
                                <w:rPr>
                                  <w:rFonts w:ascii="Helvetica" w:eastAsia="Times New Roman" w:hAnsi="Helvetica" w:cs="Helvetica"/>
                                  <w:color w:val="656565"/>
                                  <w:sz w:val="18"/>
                                  <w:szCs w:val="18"/>
                                  <w:lang w:eastAsia="de-DE"/>
                                </w:rPr>
                              </w:pPr>
                              <w:r w:rsidRPr="00CF0AC5">
                                <w:rPr>
                                  <w:rFonts w:ascii="Arial" w:eastAsia="Times New Roman" w:hAnsi="Arial" w:cs="Arial"/>
                                  <w:color w:val="656565"/>
                                  <w:sz w:val="15"/>
                                  <w:szCs w:val="15"/>
                                  <w:lang w:eastAsia="de-DE"/>
                                </w:rPr>
                                <w:t>Tel.: +49-40-42838-7978</w:t>
                              </w:r>
                              <w:r w:rsidRPr="00CF0AC5">
                                <w:rPr>
                                  <w:rFonts w:ascii="Arial" w:eastAsia="Times New Roman" w:hAnsi="Arial" w:cs="Arial"/>
                                  <w:color w:val="656565"/>
                                  <w:sz w:val="15"/>
                                  <w:szCs w:val="15"/>
                                  <w:lang w:eastAsia="de-DE"/>
                                </w:rPr>
                                <w:br/>
                                <w:t>Fax: +49-40-42838-7147</w:t>
                              </w:r>
                              <w:r w:rsidRPr="00CF0AC5">
                                <w:rPr>
                                  <w:rFonts w:ascii="Arial" w:eastAsia="Times New Roman" w:hAnsi="Arial" w:cs="Arial"/>
                                  <w:color w:val="656565"/>
                                  <w:sz w:val="15"/>
                                  <w:szCs w:val="15"/>
                                  <w:lang w:eastAsia="de-DE"/>
                                </w:rPr>
                                <w:br/>
                                <w:t>Bürozeiten: Mo, Di, Do, Fr. 9.00 – 13.00 Uhr</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0" w:type="dxa"/>
                                <w:left w:w="270" w:type="dxa"/>
                                <w:bottom w:w="135" w:type="dxa"/>
                                <w:right w:w="270" w:type="dxa"/>
                              </w:tcMar>
                              <w:hideMark/>
                            </w:tcPr>
                            <w:p w:rsidR="00CF0AC5" w:rsidRPr="00CF0AC5" w:rsidRDefault="00CF0AC5" w:rsidP="00CF0AC5">
                              <w:pPr>
                                <w:spacing w:after="0" w:line="360" w:lineRule="auto"/>
                                <w:jc w:val="center"/>
                                <w:rPr>
                                  <w:rFonts w:ascii="Helvetica" w:eastAsia="Times New Roman" w:hAnsi="Helvetica" w:cs="Helvetica"/>
                                  <w:color w:val="656565"/>
                                  <w:sz w:val="18"/>
                                  <w:szCs w:val="18"/>
                                  <w:lang w:eastAsia="de-DE"/>
                                </w:rPr>
                              </w:pPr>
                              <w:r w:rsidRPr="00CF0AC5">
                                <w:rPr>
                                  <w:rFonts w:ascii="Helvetica" w:eastAsia="Times New Roman" w:hAnsi="Helvetica" w:cs="Helvetica"/>
                                  <w:i/>
                                  <w:iCs/>
                                  <w:color w:val="656565"/>
                                  <w:sz w:val="18"/>
                                  <w:szCs w:val="18"/>
                                  <w:lang w:eastAsia="de-DE"/>
                                </w:rPr>
                                <w:lastRenderedPageBreak/>
                                <w:t>Copyright © 2019 Konfuzius-Institut an der Universität Hamburg e.V.,</w:t>
                              </w:r>
                              <w:r w:rsidRPr="00CF0AC5">
                                <w:rPr>
                                  <w:rFonts w:ascii="Helvetica" w:eastAsia="Times New Roman" w:hAnsi="Helvetica" w:cs="Helvetica"/>
                                  <w:color w:val="656565"/>
                                  <w:sz w:val="18"/>
                                  <w:szCs w:val="18"/>
                                  <w:lang w:eastAsia="de-DE"/>
                                </w:rPr>
                                <w:br/>
                              </w:r>
                              <w:r w:rsidRPr="00CF0AC5">
                                <w:rPr>
                                  <w:rFonts w:ascii="Helvetica" w:eastAsia="Times New Roman" w:hAnsi="Helvetica" w:cs="Helvetica"/>
                                  <w:color w:val="656565"/>
                                  <w:sz w:val="18"/>
                                  <w:szCs w:val="18"/>
                                  <w:lang w:eastAsia="de-DE"/>
                                </w:rPr>
                                <w:br/>
                                <w:t>Sie wollen keine E-Mails von uns mehr erhalten?</w:t>
                              </w:r>
                              <w:r w:rsidRPr="00CF0AC5">
                                <w:rPr>
                                  <w:rFonts w:ascii="Helvetica" w:eastAsia="Times New Roman" w:hAnsi="Helvetica" w:cs="Helvetica"/>
                                  <w:color w:val="656565"/>
                                  <w:sz w:val="18"/>
                                  <w:szCs w:val="18"/>
                                  <w:lang w:eastAsia="de-DE"/>
                                </w:rPr>
                                <w:br/>
                                <w:t>Sie können ihr Abonnement jederzeit</w:t>
                              </w:r>
                              <w:r w:rsidRPr="00CF0AC5">
                                <w:rPr>
                                  <w:rFonts w:ascii="Helvetica" w:eastAsia="Times New Roman" w:hAnsi="Helvetica" w:cs="Helvetica"/>
                                  <w:color w:val="009900"/>
                                  <w:sz w:val="18"/>
                                  <w:szCs w:val="18"/>
                                  <w:lang w:eastAsia="de-DE"/>
                                </w:rPr>
                                <w:t xml:space="preserve"> </w:t>
                              </w:r>
                              <w:hyperlink r:id="rId36" w:tgtFrame="_blank" w:history="1">
                                <w:r w:rsidRPr="00CF0AC5">
                                  <w:rPr>
                                    <w:rFonts w:ascii="Helvetica" w:eastAsia="Times New Roman" w:hAnsi="Helvetica" w:cs="Helvetica"/>
                                    <w:color w:val="009900"/>
                                    <w:sz w:val="18"/>
                                    <w:szCs w:val="18"/>
                                    <w:u w:val="single"/>
                                    <w:lang w:eastAsia="de-DE"/>
                                  </w:rPr>
                                  <w:t xml:space="preserve">hier </w:t>
                                </w:r>
                              </w:hyperlink>
                              <w:r w:rsidRPr="00CF0AC5">
                                <w:rPr>
                                  <w:rFonts w:ascii="Helvetica" w:eastAsia="Times New Roman" w:hAnsi="Helvetica" w:cs="Helvetica"/>
                                  <w:color w:val="656565"/>
                                  <w:sz w:val="18"/>
                                  <w:szCs w:val="18"/>
                                  <w:lang w:eastAsia="de-DE"/>
                                </w:rPr>
                                <w:t xml:space="preserve">beenden. Oder antworten Sie auf diese E-Mail mit der Bitte um Abmeldung. </w:t>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CF0AC5" w:rsidRPr="00CF0AC5">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CF0AC5" w:rsidRPr="00CF0AC5">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CF0AC5" w:rsidRPr="00CF0AC5">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F0AC5" w:rsidRPr="00CF0AC5">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F0AC5" w:rsidRPr="00CF0AC5">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F0AC5" w:rsidRPr="00CF0AC5">
                                                        <w:tc>
                                                          <w:tcPr>
                                                            <w:tcW w:w="360" w:type="dxa"/>
                                                            <w:vAlign w:val="center"/>
                                                            <w:hideMark/>
                                                          </w:tcPr>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r w:rsidRPr="00CF0AC5">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Email">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ail">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CF0AC5" w:rsidRPr="00CF0AC5">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F0AC5" w:rsidRPr="00CF0AC5">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F0AC5" w:rsidRPr="00CF0AC5">
                                                        <w:tc>
                                                          <w:tcPr>
                                                            <w:tcW w:w="360" w:type="dxa"/>
                                                            <w:vAlign w:val="center"/>
                                                            <w:hideMark/>
                                                          </w:tcPr>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r w:rsidRPr="00CF0AC5">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Facebook">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cebook">
                                                                            <a:hlinkClick r:id="rId37"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CF0AC5" w:rsidRPr="00CF0AC5">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F0AC5" w:rsidRPr="00CF0AC5">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F0AC5" w:rsidRPr="00CF0AC5">
                                                        <w:tc>
                                                          <w:tcPr>
                                                            <w:tcW w:w="360" w:type="dxa"/>
                                                            <w:vAlign w:val="center"/>
                                                            <w:hideMark/>
                                                          </w:tcPr>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r w:rsidRPr="00CF0AC5">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Website">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bsite">
                                                                            <a:hlinkClick r:id="rId38"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F0AC5" w:rsidRPr="00CF0AC5">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CF0AC5" w:rsidRPr="00CF0AC5">
                          <w:tc>
                            <w:tcPr>
                              <w:tcW w:w="0" w:type="auto"/>
                              <w:vAlign w:val="center"/>
                              <w:hideMark/>
                            </w:tcPr>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rPr>
                      <w:rFonts w:ascii="Times New Roman" w:eastAsia="Times New Roman" w:hAnsi="Times New Roman" w:cs="Times New Roman"/>
                      <w:sz w:val="24"/>
                      <w:szCs w:val="24"/>
                      <w:lang w:eastAsia="de-DE"/>
                    </w:rPr>
                  </w:pPr>
                </w:p>
              </w:tc>
            </w:tr>
          </w:tbl>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p>
        </w:tc>
      </w:tr>
    </w:tbl>
    <w:p w:rsidR="00CF0AC5" w:rsidRPr="00CF0AC5" w:rsidRDefault="00CF0AC5" w:rsidP="00CF0AC5">
      <w:pPr>
        <w:spacing w:after="240" w:line="240" w:lineRule="auto"/>
        <w:jc w:val="center"/>
        <w:rPr>
          <w:rFonts w:ascii="Times New Roman" w:eastAsia="Times New Roman" w:hAnsi="Times New Roman" w:cs="Times New Roman"/>
          <w:sz w:val="24"/>
          <w:szCs w:val="24"/>
          <w:lang w:eastAsia="de-DE"/>
        </w:rPr>
      </w:pPr>
      <w:r w:rsidRPr="00CF0AC5">
        <w:rPr>
          <w:rFonts w:ascii="Times New Roman" w:eastAsia="Times New Roman" w:hAnsi="Times New Roman" w:cs="Times New Roman"/>
          <w:sz w:val="24"/>
          <w:szCs w:val="24"/>
          <w:lang w:eastAsia="de-DE"/>
        </w:rPr>
        <w:lastRenderedPageBreak/>
        <w:br/>
      </w:r>
      <w:r w:rsidRPr="00CF0AC5">
        <w:rPr>
          <w:rFonts w:ascii="Times New Roman" w:eastAsia="Times New Roman" w:hAnsi="Times New Roman" w:cs="Times New Roman"/>
          <w:sz w:val="24"/>
          <w:szCs w:val="24"/>
          <w:lang w:eastAsia="de-DE"/>
        </w:rPr>
        <w:br/>
      </w:r>
      <w:r w:rsidRPr="00CF0AC5">
        <w:rPr>
          <w:rFonts w:ascii="Times New Roman" w:eastAsia="Times New Roman" w:hAnsi="Times New Roman" w:cs="Times New Roman"/>
          <w:sz w:val="24"/>
          <w:szCs w:val="24"/>
          <w:lang w:eastAsia="de-DE"/>
        </w:rPr>
        <w:br/>
      </w:r>
      <w:r w:rsidRPr="00CF0AC5">
        <w:rPr>
          <w:rFonts w:ascii="Times New Roman" w:eastAsia="Times New Roman" w:hAnsi="Times New Roman" w:cs="Times New Roman"/>
          <w:sz w:val="24"/>
          <w:szCs w:val="24"/>
          <w:lang w:eastAsia="de-DE"/>
        </w:rPr>
        <w:br/>
      </w:r>
    </w:p>
    <w:tbl>
      <w:tblPr>
        <w:tblW w:w="5000" w:type="pct"/>
        <w:jc w:val="center"/>
        <w:tblCellSpacing w:w="0" w:type="dxa"/>
        <w:tblBorders>
          <w:top w:val="single" w:sz="6" w:space="0" w:color="E5E5E5"/>
        </w:tblBorders>
        <w:shd w:val="clear" w:color="auto" w:fill="FFFFFF"/>
        <w:tblCellMar>
          <w:left w:w="0" w:type="dxa"/>
          <w:right w:w="0" w:type="dxa"/>
        </w:tblCellMar>
        <w:tblLook w:val="04A0" w:firstRow="1" w:lastRow="0" w:firstColumn="1" w:lastColumn="0" w:noHBand="0" w:noVBand="1"/>
      </w:tblPr>
      <w:tblGrid>
        <w:gridCol w:w="9072"/>
      </w:tblGrid>
      <w:tr w:rsidR="00CF0AC5" w:rsidRPr="00CF0AC5" w:rsidTr="00CF0AC5">
        <w:trPr>
          <w:tblCellSpacing w:w="0" w:type="dxa"/>
          <w:jc w:val="center"/>
        </w:trPr>
        <w:tc>
          <w:tcPr>
            <w:tcW w:w="0" w:type="auto"/>
            <w:shd w:val="clear" w:color="auto" w:fill="FFFFFF"/>
            <w:tcMar>
              <w:top w:w="300" w:type="dxa"/>
              <w:left w:w="0" w:type="dxa"/>
              <w:bottom w:w="30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8310"/>
            </w:tblGrid>
            <w:tr w:rsidR="00CF0AC5" w:rsidRPr="00CF0AC5">
              <w:trPr>
                <w:tblCellSpacing w:w="0" w:type="dxa"/>
                <w:jc w:val="center"/>
              </w:trPr>
              <w:tc>
                <w:tcPr>
                  <w:tcW w:w="0" w:type="auto"/>
                  <w:tcMar>
                    <w:top w:w="0" w:type="dxa"/>
                    <w:left w:w="300" w:type="dxa"/>
                    <w:bottom w:w="75" w:type="dxa"/>
                    <w:right w:w="300" w:type="dxa"/>
                  </w:tcMar>
                  <w:hideMark/>
                </w:tcPr>
                <w:p w:rsidR="00CF0AC5" w:rsidRPr="00CF0AC5" w:rsidRDefault="00CF0AC5" w:rsidP="00CF0AC5">
                  <w:pPr>
                    <w:spacing w:after="0" w:line="360" w:lineRule="auto"/>
                    <w:jc w:val="center"/>
                    <w:rPr>
                      <w:rFonts w:ascii="Helvetica" w:eastAsia="Times New Roman" w:hAnsi="Helvetica" w:cs="Helvetica"/>
                      <w:color w:val="606060"/>
                      <w:sz w:val="17"/>
                      <w:szCs w:val="17"/>
                      <w:lang w:eastAsia="de-DE"/>
                    </w:rPr>
                  </w:pPr>
                  <w:r w:rsidRPr="00CF0AC5">
                    <w:rPr>
                      <w:rFonts w:ascii="Helvetica" w:eastAsia="Times New Roman" w:hAnsi="Helvetica" w:cs="Helvetica"/>
                      <w:color w:val="606060"/>
                      <w:sz w:val="17"/>
                      <w:szCs w:val="17"/>
                      <w:lang w:eastAsia="de-DE"/>
                    </w:rPr>
                    <w:t xml:space="preserve">This email was </w:t>
                  </w:r>
                  <w:proofErr w:type="spellStart"/>
                  <w:r w:rsidRPr="00CF0AC5">
                    <w:rPr>
                      <w:rFonts w:ascii="Helvetica" w:eastAsia="Times New Roman" w:hAnsi="Helvetica" w:cs="Helvetica"/>
                      <w:color w:val="606060"/>
                      <w:sz w:val="17"/>
                      <w:szCs w:val="17"/>
                      <w:lang w:eastAsia="de-DE"/>
                    </w:rPr>
                    <w:t>sent</w:t>
                  </w:r>
                  <w:proofErr w:type="spellEnd"/>
                  <w:r w:rsidRPr="00CF0AC5">
                    <w:rPr>
                      <w:rFonts w:ascii="Helvetica" w:eastAsia="Times New Roman" w:hAnsi="Helvetica" w:cs="Helvetica"/>
                      <w:color w:val="606060"/>
                      <w:sz w:val="17"/>
                      <w:szCs w:val="17"/>
                      <w:lang w:eastAsia="de-DE"/>
                    </w:rPr>
                    <w:t xml:space="preserve"> to </w:t>
                  </w:r>
                  <w:hyperlink r:id="rId39" w:tgtFrame="_blank" w:history="1">
                    <w:r w:rsidRPr="00CF0AC5">
                      <w:rPr>
                        <w:rFonts w:ascii="Helvetica" w:eastAsia="Times New Roman" w:hAnsi="Helvetica" w:cs="Helvetica"/>
                        <w:color w:val="0000FF"/>
                        <w:sz w:val="17"/>
                        <w:szCs w:val="17"/>
                        <w:u w:val="single"/>
                        <w:lang w:eastAsia="de-DE"/>
                      </w:rPr>
                      <w:t>Dr.Thomas.Kiefer@t-online.de</w:t>
                    </w:r>
                  </w:hyperlink>
                  <w:r w:rsidRPr="00CF0AC5">
                    <w:rPr>
                      <w:rFonts w:ascii="Helvetica" w:eastAsia="Times New Roman" w:hAnsi="Helvetica" w:cs="Helvetica"/>
                      <w:color w:val="606060"/>
                      <w:sz w:val="17"/>
                      <w:szCs w:val="17"/>
                      <w:lang w:eastAsia="de-DE"/>
                    </w:rPr>
                    <w:t xml:space="preserve"> </w:t>
                  </w:r>
                  <w:r w:rsidRPr="00CF0AC5">
                    <w:rPr>
                      <w:rFonts w:ascii="Helvetica" w:eastAsia="Times New Roman" w:hAnsi="Helvetica" w:cs="Helvetica"/>
                      <w:color w:val="606060"/>
                      <w:sz w:val="17"/>
                      <w:szCs w:val="17"/>
                      <w:lang w:eastAsia="de-DE"/>
                    </w:rPr>
                    <w:br/>
                  </w:r>
                  <w:hyperlink r:id="rId40" w:tgtFrame="_blank" w:history="1">
                    <w:proofErr w:type="spellStart"/>
                    <w:r w:rsidRPr="00CF0AC5">
                      <w:rPr>
                        <w:rFonts w:ascii="Helvetica" w:eastAsia="Times New Roman" w:hAnsi="Helvetica" w:cs="Helvetica"/>
                        <w:i/>
                        <w:iCs/>
                        <w:color w:val="0000FF"/>
                        <w:sz w:val="17"/>
                        <w:szCs w:val="17"/>
                        <w:u w:val="single"/>
                        <w:lang w:eastAsia="de-DE"/>
                      </w:rPr>
                      <w:t>why</w:t>
                    </w:r>
                    <w:proofErr w:type="spellEnd"/>
                    <w:r w:rsidRPr="00CF0AC5">
                      <w:rPr>
                        <w:rFonts w:ascii="Helvetica" w:eastAsia="Times New Roman" w:hAnsi="Helvetica" w:cs="Helvetica"/>
                        <w:i/>
                        <w:iCs/>
                        <w:color w:val="0000FF"/>
                        <w:sz w:val="17"/>
                        <w:szCs w:val="17"/>
                        <w:u w:val="single"/>
                        <w:lang w:eastAsia="de-DE"/>
                      </w:rPr>
                      <w:t xml:space="preserve"> </w:t>
                    </w:r>
                    <w:proofErr w:type="spellStart"/>
                    <w:r w:rsidRPr="00CF0AC5">
                      <w:rPr>
                        <w:rFonts w:ascii="Helvetica" w:eastAsia="Times New Roman" w:hAnsi="Helvetica" w:cs="Helvetica"/>
                        <w:i/>
                        <w:iCs/>
                        <w:color w:val="0000FF"/>
                        <w:sz w:val="17"/>
                        <w:szCs w:val="17"/>
                        <w:u w:val="single"/>
                        <w:lang w:eastAsia="de-DE"/>
                      </w:rPr>
                      <w:t>did</w:t>
                    </w:r>
                    <w:proofErr w:type="spellEnd"/>
                    <w:r w:rsidRPr="00CF0AC5">
                      <w:rPr>
                        <w:rFonts w:ascii="Helvetica" w:eastAsia="Times New Roman" w:hAnsi="Helvetica" w:cs="Helvetica"/>
                        <w:i/>
                        <w:iCs/>
                        <w:color w:val="0000FF"/>
                        <w:sz w:val="17"/>
                        <w:szCs w:val="17"/>
                        <w:u w:val="single"/>
                        <w:lang w:eastAsia="de-DE"/>
                      </w:rPr>
                      <w:t xml:space="preserve"> I </w:t>
                    </w:r>
                    <w:proofErr w:type="spellStart"/>
                    <w:r w:rsidRPr="00CF0AC5">
                      <w:rPr>
                        <w:rFonts w:ascii="Helvetica" w:eastAsia="Times New Roman" w:hAnsi="Helvetica" w:cs="Helvetica"/>
                        <w:i/>
                        <w:iCs/>
                        <w:color w:val="0000FF"/>
                        <w:sz w:val="17"/>
                        <w:szCs w:val="17"/>
                        <w:u w:val="single"/>
                        <w:lang w:eastAsia="de-DE"/>
                      </w:rPr>
                      <w:t>get</w:t>
                    </w:r>
                    <w:proofErr w:type="spellEnd"/>
                    <w:r w:rsidRPr="00CF0AC5">
                      <w:rPr>
                        <w:rFonts w:ascii="Helvetica" w:eastAsia="Times New Roman" w:hAnsi="Helvetica" w:cs="Helvetica"/>
                        <w:i/>
                        <w:iCs/>
                        <w:color w:val="0000FF"/>
                        <w:sz w:val="17"/>
                        <w:szCs w:val="17"/>
                        <w:u w:val="single"/>
                        <w:lang w:eastAsia="de-DE"/>
                      </w:rPr>
                      <w:t xml:space="preserve"> </w:t>
                    </w:r>
                    <w:proofErr w:type="spellStart"/>
                    <w:r w:rsidRPr="00CF0AC5">
                      <w:rPr>
                        <w:rFonts w:ascii="Helvetica" w:eastAsia="Times New Roman" w:hAnsi="Helvetica" w:cs="Helvetica"/>
                        <w:i/>
                        <w:iCs/>
                        <w:color w:val="0000FF"/>
                        <w:sz w:val="17"/>
                        <w:szCs w:val="17"/>
                        <w:u w:val="single"/>
                        <w:lang w:eastAsia="de-DE"/>
                      </w:rPr>
                      <w:t>this</w:t>
                    </w:r>
                    <w:proofErr w:type="spellEnd"/>
                    <w:r w:rsidRPr="00CF0AC5">
                      <w:rPr>
                        <w:rFonts w:ascii="Helvetica" w:eastAsia="Times New Roman" w:hAnsi="Helvetica" w:cs="Helvetica"/>
                        <w:i/>
                        <w:iCs/>
                        <w:color w:val="0000FF"/>
                        <w:sz w:val="17"/>
                        <w:szCs w:val="17"/>
                        <w:u w:val="single"/>
                        <w:lang w:eastAsia="de-DE"/>
                      </w:rPr>
                      <w:t>?</w:t>
                    </w:r>
                  </w:hyperlink>
                  <w:r w:rsidRPr="00CF0AC5">
                    <w:rPr>
                      <w:rFonts w:ascii="Helvetica" w:eastAsia="Times New Roman" w:hAnsi="Helvetica" w:cs="Helvetica"/>
                      <w:color w:val="606060"/>
                      <w:sz w:val="17"/>
                      <w:szCs w:val="17"/>
                      <w:lang w:eastAsia="de-DE"/>
                    </w:rPr>
                    <w:t>    </w:t>
                  </w:r>
                  <w:proofErr w:type="spellStart"/>
                  <w:r w:rsidRPr="00CF0AC5">
                    <w:rPr>
                      <w:rFonts w:ascii="Helvetica" w:eastAsia="Times New Roman" w:hAnsi="Helvetica" w:cs="Helvetica"/>
                      <w:color w:val="606060"/>
                      <w:sz w:val="17"/>
                      <w:szCs w:val="17"/>
                      <w:lang w:eastAsia="de-DE"/>
                    </w:rPr>
                    <w:fldChar w:fldCharType="begin"/>
                  </w:r>
                  <w:r w:rsidRPr="00CF0AC5">
                    <w:rPr>
                      <w:rFonts w:ascii="Helvetica" w:eastAsia="Times New Roman" w:hAnsi="Helvetica" w:cs="Helvetica"/>
                      <w:color w:val="606060"/>
                      <w:sz w:val="17"/>
                      <w:szCs w:val="17"/>
                      <w:lang w:eastAsia="de-DE"/>
                    </w:rPr>
                    <w:instrText xml:space="preserve"> HYPERLINK "https://ki-hh.us13.list-manage.com/unsubscribe?u=bcdebf7d5cc97dd5f5fb96daa&amp;id=160906702d&amp;e=2022d9daff&amp;c=9ef61cff6a" </w:instrText>
                  </w:r>
                  <w:r w:rsidRPr="00CF0AC5">
                    <w:rPr>
                      <w:rFonts w:ascii="Helvetica" w:eastAsia="Times New Roman" w:hAnsi="Helvetica" w:cs="Helvetica"/>
                      <w:color w:val="606060"/>
                      <w:sz w:val="17"/>
                      <w:szCs w:val="17"/>
                      <w:lang w:eastAsia="de-DE"/>
                    </w:rPr>
                    <w:fldChar w:fldCharType="separate"/>
                  </w:r>
                  <w:r w:rsidRPr="00CF0AC5">
                    <w:rPr>
                      <w:rFonts w:ascii="Helvetica" w:eastAsia="Times New Roman" w:hAnsi="Helvetica" w:cs="Helvetica"/>
                      <w:color w:val="0000FF"/>
                      <w:sz w:val="17"/>
                      <w:szCs w:val="17"/>
                      <w:u w:val="single"/>
                      <w:lang w:eastAsia="de-DE"/>
                    </w:rPr>
                    <w:t>unsubscribe</w:t>
                  </w:r>
                  <w:proofErr w:type="spellEnd"/>
                  <w:r w:rsidRPr="00CF0AC5">
                    <w:rPr>
                      <w:rFonts w:ascii="Helvetica" w:eastAsia="Times New Roman" w:hAnsi="Helvetica" w:cs="Helvetica"/>
                      <w:color w:val="0000FF"/>
                      <w:sz w:val="17"/>
                      <w:szCs w:val="17"/>
                      <w:u w:val="single"/>
                      <w:lang w:eastAsia="de-DE"/>
                    </w:rPr>
                    <w:t xml:space="preserve"> </w:t>
                  </w:r>
                  <w:proofErr w:type="spellStart"/>
                  <w:r w:rsidRPr="00CF0AC5">
                    <w:rPr>
                      <w:rFonts w:ascii="Helvetica" w:eastAsia="Times New Roman" w:hAnsi="Helvetica" w:cs="Helvetica"/>
                      <w:color w:val="0000FF"/>
                      <w:sz w:val="17"/>
                      <w:szCs w:val="17"/>
                      <w:u w:val="single"/>
                      <w:lang w:eastAsia="de-DE"/>
                    </w:rPr>
                    <w:t>from</w:t>
                  </w:r>
                  <w:proofErr w:type="spellEnd"/>
                  <w:r w:rsidRPr="00CF0AC5">
                    <w:rPr>
                      <w:rFonts w:ascii="Helvetica" w:eastAsia="Times New Roman" w:hAnsi="Helvetica" w:cs="Helvetica"/>
                      <w:color w:val="0000FF"/>
                      <w:sz w:val="17"/>
                      <w:szCs w:val="17"/>
                      <w:u w:val="single"/>
                      <w:lang w:eastAsia="de-DE"/>
                    </w:rPr>
                    <w:t xml:space="preserve"> </w:t>
                  </w:r>
                  <w:proofErr w:type="spellStart"/>
                  <w:r w:rsidRPr="00CF0AC5">
                    <w:rPr>
                      <w:rFonts w:ascii="Helvetica" w:eastAsia="Times New Roman" w:hAnsi="Helvetica" w:cs="Helvetica"/>
                      <w:color w:val="0000FF"/>
                      <w:sz w:val="17"/>
                      <w:szCs w:val="17"/>
                      <w:u w:val="single"/>
                      <w:lang w:eastAsia="de-DE"/>
                    </w:rPr>
                    <w:t>this</w:t>
                  </w:r>
                  <w:proofErr w:type="spellEnd"/>
                  <w:r w:rsidRPr="00CF0AC5">
                    <w:rPr>
                      <w:rFonts w:ascii="Helvetica" w:eastAsia="Times New Roman" w:hAnsi="Helvetica" w:cs="Helvetica"/>
                      <w:color w:val="0000FF"/>
                      <w:sz w:val="17"/>
                      <w:szCs w:val="17"/>
                      <w:u w:val="single"/>
                      <w:lang w:eastAsia="de-DE"/>
                    </w:rPr>
                    <w:t xml:space="preserve"> </w:t>
                  </w:r>
                  <w:proofErr w:type="spellStart"/>
                  <w:r w:rsidRPr="00CF0AC5">
                    <w:rPr>
                      <w:rFonts w:ascii="Helvetica" w:eastAsia="Times New Roman" w:hAnsi="Helvetica" w:cs="Helvetica"/>
                      <w:color w:val="0000FF"/>
                      <w:sz w:val="17"/>
                      <w:szCs w:val="17"/>
                      <w:u w:val="single"/>
                      <w:lang w:eastAsia="de-DE"/>
                    </w:rPr>
                    <w:t>list</w:t>
                  </w:r>
                  <w:proofErr w:type="spellEnd"/>
                  <w:r w:rsidRPr="00CF0AC5">
                    <w:rPr>
                      <w:rFonts w:ascii="Helvetica" w:eastAsia="Times New Roman" w:hAnsi="Helvetica" w:cs="Helvetica"/>
                      <w:color w:val="606060"/>
                      <w:sz w:val="17"/>
                      <w:szCs w:val="17"/>
                      <w:lang w:eastAsia="de-DE"/>
                    </w:rPr>
                    <w:fldChar w:fldCharType="end"/>
                  </w:r>
                  <w:r w:rsidRPr="00CF0AC5">
                    <w:rPr>
                      <w:rFonts w:ascii="Helvetica" w:eastAsia="Times New Roman" w:hAnsi="Helvetica" w:cs="Helvetica"/>
                      <w:color w:val="606060"/>
                      <w:sz w:val="17"/>
                      <w:szCs w:val="17"/>
                      <w:lang w:eastAsia="de-DE"/>
                    </w:rPr>
                    <w:t>    </w:t>
                  </w:r>
                  <w:hyperlink r:id="rId41" w:history="1">
                    <w:r w:rsidRPr="00CF0AC5">
                      <w:rPr>
                        <w:rFonts w:ascii="Helvetica" w:eastAsia="Times New Roman" w:hAnsi="Helvetica" w:cs="Helvetica"/>
                        <w:color w:val="0000FF"/>
                        <w:sz w:val="17"/>
                        <w:szCs w:val="17"/>
                        <w:u w:val="single"/>
                        <w:lang w:eastAsia="de-DE"/>
                      </w:rPr>
                      <w:t xml:space="preserve">update </w:t>
                    </w:r>
                    <w:proofErr w:type="spellStart"/>
                    <w:r w:rsidRPr="00CF0AC5">
                      <w:rPr>
                        <w:rFonts w:ascii="Helvetica" w:eastAsia="Times New Roman" w:hAnsi="Helvetica" w:cs="Helvetica"/>
                        <w:color w:val="0000FF"/>
                        <w:sz w:val="17"/>
                        <w:szCs w:val="17"/>
                        <w:u w:val="single"/>
                        <w:lang w:eastAsia="de-DE"/>
                      </w:rPr>
                      <w:t>subscription</w:t>
                    </w:r>
                    <w:proofErr w:type="spellEnd"/>
                    <w:r w:rsidRPr="00CF0AC5">
                      <w:rPr>
                        <w:rFonts w:ascii="Helvetica" w:eastAsia="Times New Roman" w:hAnsi="Helvetica" w:cs="Helvetica"/>
                        <w:color w:val="0000FF"/>
                        <w:sz w:val="17"/>
                        <w:szCs w:val="17"/>
                        <w:u w:val="single"/>
                        <w:lang w:eastAsia="de-DE"/>
                      </w:rPr>
                      <w:t xml:space="preserve"> </w:t>
                    </w:r>
                    <w:proofErr w:type="spellStart"/>
                    <w:r w:rsidRPr="00CF0AC5">
                      <w:rPr>
                        <w:rFonts w:ascii="Helvetica" w:eastAsia="Times New Roman" w:hAnsi="Helvetica" w:cs="Helvetica"/>
                        <w:color w:val="0000FF"/>
                        <w:sz w:val="17"/>
                        <w:szCs w:val="17"/>
                        <w:u w:val="single"/>
                        <w:lang w:eastAsia="de-DE"/>
                      </w:rPr>
                      <w:t>preferences</w:t>
                    </w:r>
                    <w:proofErr w:type="spellEnd"/>
                  </w:hyperlink>
                  <w:r w:rsidRPr="00CF0AC5">
                    <w:rPr>
                      <w:rFonts w:ascii="Helvetica" w:eastAsia="Times New Roman" w:hAnsi="Helvetica" w:cs="Helvetica"/>
                      <w:color w:val="606060"/>
                      <w:sz w:val="17"/>
                      <w:szCs w:val="17"/>
                      <w:lang w:eastAsia="de-DE"/>
                    </w:rPr>
                    <w:t xml:space="preserve"> </w:t>
                  </w:r>
                  <w:r w:rsidRPr="00CF0AC5">
                    <w:rPr>
                      <w:rFonts w:ascii="Helvetica" w:eastAsia="Times New Roman" w:hAnsi="Helvetica" w:cs="Helvetica"/>
                      <w:color w:val="606060"/>
                      <w:sz w:val="17"/>
                      <w:szCs w:val="17"/>
                      <w:lang w:eastAsia="de-DE"/>
                    </w:rPr>
                    <w:br/>
                    <w:t xml:space="preserve">Konfuzius-Institut an der Universität Hamburg e.V. · Max-Brauer-Allee 60 · Hamburg 22765 · Germany </w:t>
                  </w:r>
                </w:p>
              </w:tc>
            </w:tr>
          </w:tbl>
          <w:p w:rsidR="00CF0AC5" w:rsidRPr="00CF0AC5" w:rsidRDefault="00CF0AC5" w:rsidP="00CF0AC5">
            <w:pPr>
              <w:spacing w:after="0" w:line="240" w:lineRule="auto"/>
              <w:jc w:val="center"/>
              <w:rPr>
                <w:rFonts w:ascii="Times New Roman" w:eastAsia="Times New Roman" w:hAnsi="Times New Roman" w:cs="Times New Roman"/>
                <w:sz w:val="24"/>
                <w:szCs w:val="24"/>
                <w:lang w:eastAsia="de-DE"/>
              </w:rPr>
            </w:pPr>
          </w:p>
        </w:tc>
      </w:tr>
    </w:tbl>
    <w:p w:rsidR="00B45957" w:rsidRDefault="00CF0AC5">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C5"/>
    <w:rsid w:val="002E5B1F"/>
    <w:rsid w:val="0086085F"/>
    <w:rsid w:val="00B7472F"/>
    <w:rsid w:val="00CF0A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B63B8-B1CF-447E-B9D0-B75D988B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CF0AC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CF0AC5"/>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CF0AC5"/>
    <w:rPr>
      <w:color w:val="0000FF"/>
      <w:u w:val="single"/>
    </w:rPr>
  </w:style>
  <w:style w:type="character" w:styleId="Fett">
    <w:name w:val="Strong"/>
    <w:basedOn w:val="Absatz-Standardschriftart"/>
    <w:uiPriority w:val="22"/>
    <w:qFormat/>
    <w:rsid w:val="00CF0AC5"/>
    <w:rPr>
      <w:b/>
      <w:bCs/>
    </w:rPr>
  </w:style>
  <w:style w:type="character" w:styleId="Hervorhebung">
    <w:name w:val="Emphasis"/>
    <w:basedOn w:val="Absatz-Standardschriftart"/>
    <w:uiPriority w:val="20"/>
    <w:qFormat/>
    <w:rsid w:val="00CF0AC5"/>
    <w:rPr>
      <w:i/>
      <w:iCs/>
    </w:rPr>
  </w:style>
  <w:style w:type="paragraph" w:styleId="StandardWeb">
    <w:name w:val="Normal (Web)"/>
    <w:basedOn w:val="Standard"/>
    <w:uiPriority w:val="99"/>
    <w:semiHidden/>
    <w:unhideWhenUsed/>
    <w:rsid w:val="00CF0AC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7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hh.us13.list-manage.com/track/click?u=bcdebf7d5cc97dd5f5fb96daa&amp;id=2fe9bb6fad&amp;e=2022d9daff" TargetMode="External"/><Relationship Id="rId18" Type="http://schemas.openxmlformats.org/officeDocument/2006/relationships/hyperlink" Target="https://ki-hh.us13.list-manage.com/track/click?u=bcdebf7d5cc97dd5f5fb96daa&amp;id=eb2f09094d&amp;e=2022d9daff" TargetMode="External"/><Relationship Id="rId26" Type="http://schemas.openxmlformats.org/officeDocument/2006/relationships/hyperlink" Target="https://ki-hh.us13.list-manage.com/track/click?u=bcdebf7d5cc97dd5f5fb96daa&amp;id=ecf0156f47&amp;e=2022d9daff" TargetMode="External"/><Relationship Id="rId39" Type="http://schemas.openxmlformats.org/officeDocument/2006/relationships/hyperlink" Target="mailto:Dr.Thomas.Kiefer@t-online.de" TargetMode="External"/><Relationship Id="rId21" Type="http://schemas.openxmlformats.org/officeDocument/2006/relationships/hyperlink" Target="https://ki-hh.us13.list-manage.com/track/click?u=bcdebf7d5cc97dd5f5fb96daa&amp;id=f3eb55e3be&amp;e=2022d9daff" TargetMode="External"/><Relationship Id="rId34" Type="http://schemas.openxmlformats.org/officeDocument/2006/relationships/hyperlink" Target="mailto:info@konfuzius-institut-hamburg.de" TargetMode="External"/><Relationship Id="rId42" Type="http://schemas.openxmlformats.org/officeDocument/2006/relationships/fontTable" Target="fontTable.xml"/><Relationship Id="rId7" Type="http://schemas.openxmlformats.org/officeDocument/2006/relationships/hyperlink" Target="https://ki-hh.us13.list-manage.com/track/click?u=bcdebf7d5cc97dd5f5fb96daa&amp;id=7a8e7a4736&amp;e=2022d9daff" TargetMode="External"/><Relationship Id="rId2" Type="http://schemas.openxmlformats.org/officeDocument/2006/relationships/settings" Target="settings.xml"/><Relationship Id="rId16" Type="http://schemas.openxmlformats.org/officeDocument/2006/relationships/hyperlink" Target="https://ki-hh.us13.list-manage.com/track/click?u=bcdebf7d5cc97dd5f5fb96daa&amp;id=782cd045c0&amp;e=2022d9daff" TargetMode="External"/><Relationship Id="rId20" Type="http://schemas.openxmlformats.org/officeDocument/2006/relationships/hyperlink" Target="https://ki-hh.us13.list-manage.com/track/click?u=bcdebf7d5cc97dd5f5fb96daa&amp;id=5096c45ce7&amp;e=2022d9daff" TargetMode="External"/><Relationship Id="rId29" Type="http://schemas.openxmlformats.org/officeDocument/2006/relationships/hyperlink" Target="https://ki-hh.us13.list-manage.com/track/click?u=bcdebf7d5cc97dd5f5fb96daa&amp;id=2a432b8fa2&amp;e=2022d9daff" TargetMode="External"/><Relationship Id="rId41" Type="http://schemas.openxmlformats.org/officeDocument/2006/relationships/hyperlink" Target="https://ki-hh.us13.list-manage.com/profile?u=bcdebf7d5cc97dd5f5fb96daa&amp;id=160906702d&amp;e=2022d9daff" TargetMode="External"/><Relationship Id="rId1" Type="http://schemas.openxmlformats.org/officeDocument/2006/relationships/styles" Target="styles.xml"/><Relationship Id="rId6" Type="http://schemas.openxmlformats.org/officeDocument/2006/relationships/hyperlink" Target="https://ki-hh.us13.list-manage.com/track/click?u=bcdebf7d5cc97dd5f5fb96daa&amp;id=ee284690a3&amp;e=2022d9daff" TargetMode="External"/><Relationship Id="rId11" Type="http://schemas.openxmlformats.org/officeDocument/2006/relationships/image" Target="media/image3.jpeg"/><Relationship Id="rId24" Type="http://schemas.openxmlformats.org/officeDocument/2006/relationships/hyperlink" Target="https://ki-hh.us13.list-manage.com/track/click?u=bcdebf7d5cc97dd5f5fb96daa&amp;id=0521e59947&amp;e=2022d9daff" TargetMode="External"/><Relationship Id="rId32" Type="http://schemas.openxmlformats.org/officeDocument/2006/relationships/hyperlink" Target="https://ki-hh.us13.list-manage.com/track/click?u=bcdebf7d5cc97dd5f5fb96daa&amp;id=252043fa99&amp;e=2022d9daff" TargetMode="External"/><Relationship Id="rId37" Type="http://schemas.openxmlformats.org/officeDocument/2006/relationships/hyperlink" Target="https://ki-hh.us13.list-manage.com/track/click?u=bcdebf7d5cc97dd5f5fb96daa&amp;id=f9cde1ada4&amp;e=2022d9daff" TargetMode="External"/><Relationship Id="rId40" Type="http://schemas.openxmlformats.org/officeDocument/2006/relationships/hyperlink" Target="https://ki-hh.us13.list-manage.com/about?u=bcdebf7d5cc97dd5f5fb96daa&amp;id=160906702d&amp;e=2022d9daff&amp;c=9ef61cff6a" TargetMode="External"/><Relationship Id="rId5" Type="http://schemas.openxmlformats.org/officeDocument/2006/relationships/hyperlink" Target="https://ki-hh.us13.list-manage.com/track/click?u=bcdebf7d5cc97dd5f5fb96daa&amp;id=991249b0f5&amp;e=2022d9daff" TargetMode="External"/><Relationship Id="rId15" Type="http://schemas.openxmlformats.org/officeDocument/2006/relationships/image" Target="media/image4.jpeg"/><Relationship Id="rId23" Type="http://schemas.openxmlformats.org/officeDocument/2006/relationships/hyperlink" Target="https://ki-hh.us13.list-manage.com/track/click?u=bcdebf7d5cc97dd5f5fb96daa&amp;id=c394a53bd1&amp;e=2022d9daff" TargetMode="External"/><Relationship Id="rId28" Type="http://schemas.openxmlformats.org/officeDocument/2006/relationships/hyperlink" Target="https://ki-hh.us13.list-manage.com/track/click?u=bcdebf7d5cc97dd5f5fb96daa&amp;id=95d2d9013d&amp;e=2022d9daff" TargetMode="External"/><Relationship Id="rId36" Type="http://schemas.openxmlformats.org/officeDocument/2006/relationships/hyperlink" Target="https://ki-hh.us13.list-manage.com/track/click?u=bcdebf7d5cc97dd5f5fb96daa&amp;id=e04001e063&amp;e=2022d9daff" TargetMode="External"/><Relationship Id="rId10" Type="http://schemas.openxmlformats.org/officeDocument/2006/relationships/image" Target="media/image2.jpeg"/><Relationship Id="rId19" Type="http://schemas.openxmlformats.org/officeDocument/2006/relationships/hyperlink" Target="https://ki-hh.us13.list-manage.com/track/click?u=bcdebf7d5cc97dd5f5fb96daa&amp;id=c98b75c404&amp;e=2022d9daff" TargetMode="External"/><Relationship Id="rId31" Type="http://schemas.openxmlformats.org/officeDocument/2006/relationships/hyperlink" Target="https://ki-hh.us13.list-manage.com/track/click?u=bcdebf7d5cc97dd5f5fb96daa&amp;id=ac7cfb8578&amp;e=2022d9daff" TargetMode="External"/><Relationship Id="rId4" Type="http://schemas.openxmlformats.org/officeDocument/2006/relationships/hyperlink" Target="https://ki-hh.us13.list-manage.com/track/click?u=bcdebf7d5cc97dd5f5fb96daa&amp;id=ecf786d1e4&amp;e=2022d9daff" TargetMode="External"/><Relationship Id="rId9" Type="http://schemas.openxmlformats.org/officeDocument/2006/relationships/hyperlink" Target="https://ki-hh.us13.list-manage.com/track/click?u=bcdebf7d5cc97dd5f5fb96daa&amp;id=2cb104440b&amp;e=2022d9daff" TargetMode="External"/><Relationship Id="rId14" Type="http://schemas.openxmlformats.org/officeDocument/2006/relationships/hyperlink" Target="https://ki-hh.us13.list-manage.com/track/click?u=bcdebf7d5cc97dd5f5fb96daa&amp;id=e4b366f637&amp;e=2022d9daff" TargetMode="External"/><Relationship Id="rId22" Type="http://schemas.openxmlformats.org/officeDocument/2006/relationships/image" Target="media/image6.png"/><Relationship Id="rId27" Type="http://schemas.openxmlformats.org/officeDocument/2006/relationships/hyperlink" Target="https://ki-hh.us13.list-manage.com/track/click?u=bcdebf7d5cc97dd5f5fb96daa&amp;id=b257b746b8&amp;e=2022d9daff" TargetMode="External"/><Relationship Id="rId30" Type="http://schemas.openxmlformats.org/officeDocument/2006/relationships/hyperlink" Target="https://ki-hh.us13.list-manage.com/track/click?u=bcdebf7d5cc97dd5f5fb96daa&amp;id=911fcd4474&amp;e=2022d9daff" TargetMode="External"/><Relationship Id="rId35" Type="http://schemas.openxmlformats.org/officeDocument/2006/relationships/image" Target="media/image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webSettings" Target="webSettings.xml"/><Relationship Id="rId12" Type="http://schemas.openxmlformats.org/officeDocument/2006/relationships/hyperlink" Target="https://ki-hh.us13.list-manage.com/track/click?u=bcdebf7d5cc97dd5f5fb96daa&amp;id=18540171a7&amp;e=2022d9daff" TargetMode="External"/><Relationship Id="rId17" Type="http://schemas.openxmlformats.org/officeDocument/2006/relationships/image" Target="media/image5.jpeg"/><Relationship Id="rId25" Type="http://schemas.openxmlformats.org/officeDocument/2006/relationships/hyperlink" Target="https://ki-hh.us13.list-manage.com/track/click?u=bcdebf7d5cc97dd5f5fb96daa&amp;id=ac6b132797&amp;e=2022d9daff" TargetMode="External"/><Relationship Id="rId33" Type="http://schemas.openxmlformats.org/officeDocument/2006/relationships/image" Target="media/image7.png"/><Relationship Id="rId38" Type="http://schemas.openxmlformats.org/officeDocument/2006/relationships/hyperlink" Target="https://ki-hh.us13.list-manage.com/track/click?u=bcdebf7d5cc97dd5f5fb96daa&amp;id=a77191102d&amp;e=2022d9daf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1207</Words>
  <Characters>7605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2021-09-15T14:53:00Z</dcterms:created>
  <dcterms:modified xsi:type="dcterms:W3CDTF">2021-09-15T14:54:00Z</dcterms:modified>
</cp:coreProperties>
</file>