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1B194E" w:rsidRPr="001B194E" w:rsidTr="001B194E">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1B194E" w:rsidRPr="001B194E">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360" w:lineRule="auto"/>
                                <w:rPr>
                                  <w:rFonts w:ascii="Helvetica" w:eastAsia="Times New Roman" w:hAnsi="Helvetica" w:cs="Helvetica"/>
                                  <w:color w:val="656565"/>
                                  <w:sz w:val="18"/>
                                  <w:szCs w:val="18"/>
                                  <w:lang w:eastAsia="de-DE"/>
                                </w:rPr>
                              </w:pPr>
                              <w:hyperlink r:id="rId4" w:tgtFrame="_blank" w:history="1">
                                <w:r w:rsidRPr="001B194E">
                                  <w:rPr>
                                    <w:rFonts w:ascii="Helvetica" w:eastAsia="Times New Roman" w:hAnsi="Helvetica" w:cs="Helvetica"/>
                                    <w:color w:val="656565"/>
                                    <w:sz w:val="18"/>
                                    <w:szCs w:val="18"/>
                                    <w:u w:val="single"/>
                                    <w:lang w:eastAsia="de-DE"/>
                                  </w:rPr>
                                  <w:t>Der Mai im Konfuzius-Institut</w:t>
                                </w:r>
                              </w:hyperlink>
                              <w:r w:rsidRPr="001B194E">
                                <w:rPr>
                                  <w:rFonts w:ascii="Helvetica" w:eastAsia="Times New Roman" w:hAnsi="Helvetica" w:cs="Helvetica"/>
                                  <w:color w:val="656565"/>
                                  <w:sz w:val="18"/>
                                  <w:szCs w:val="18"/>
                                  <w:lang w:eastAsia="de-DE"/>
                                </w:rPr>
                                <w:t xml:space="preserve"> </w:t>
                              </w: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360" w:lineRule="auto"/>
                                <w:rPr>
                                  <w:rFonts w:ascii="Helvetica" w:eastAsia="Times New Roman" w:hAnsi="Helvetica" w:cs="Helvetica"/>
                                  <w:color w:val="656565"/>
                                  <w:sz w:val="18"/>
                                  <w:szCs w:val="18"/>
                                  <w:lang w:eastAsia="de-DE"/>
                                </w:rPr>
                              </w:pPr>
                              <w:hyperlink r:id="rId5" w:tgtFrame="_blank" w:history="1">
                                <w:r w:rsidRPr="001B194E">
                                  <w:rPr>
                                    <w:rFonts w:ascii="Helvetica" w:eastAsia="Times New Roman" w:hAnsi="Helvetica" w:cs="Helvetica"/>
                                    <w:color w:val="656565"/>
                                    <w:sz w:val="15"/>
                                    <w:szCs w:val="15"/>
                                    <w:u w:val="single"/>
                                    <w:lang w:eastAsia="de-DE"/>
                                  </w:rPr>
                                  <w:t xml:space="preserve">Diese E-Mail </w:t>
                                </w:r>
                              </w:hyperlink>
                              <w:hyperlink r:id="rId6" w:history="1">
                                <w:r w:rsidRPr="001B194E">
                                  <w:rPr>
                                    <w:rFonts w:ascii="Helvetica" w:eastAsia="Times New Roman" w:hAnsi="Helvetica" w:cs="Helvetica"/>
                                    <w:color w:val="656565"/>
                                    <w:sz w:val="15"/>
                                    <w:szCs w:val="15"/>
                                    <w:u w:val="single"/>
                                    <w:lang w:eastAsia="de-DE"/>
                                  </w:rPr>
                                  <w:t>im</w:t>
                                </w:r>
                              </w:hyperlink>
                              <w:hyperlink r:id="rId7" w:history="1">
                                <w:r w:rsidRPr="001B194E">
                                  <w:rPr>
                                    <w:rFonts w:ascii="Helvetica" w:eastAsia="Times New Roman" w:hAnsi="Helvetica" w:cs="Helvetica"/>
                                    <w:color w:val="656565"/>
                                    <w:sz w:val="15"/>
                                    <w:szCs w:val="15"/>
                                    <w:u w:val="single"/>
                                    <w:lang w:eastAsia="de-DE"/>
                                  </w:rPr>
                                  <w:t xml:space="preserve"> Browser anzeigen</w:t>
                                </w:r>
                              </w:hyperlink>
                              <w:r w:rsidRPr="001B194E">
                                <w:rPr>
                                  <w:rFonts w:ascii="Helvetica" w:eastAsia="Times New Roman" w:hAnsi="Helvetica" w:cs="Helvetica"/>
                                  <w:color w:val="656565"/>
                                  <w:sz w:val="18"/>
                                  <w:szCs w:val="18"/>
                                  <w:lang w:eastAsia="de-DE"/>
                                </w:rPr>
                                <w:t xml:space="preserve">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sz w:val="24"/>
                                  <w:szCs w:val="24"/>
                                  <w:lang w:eastAsia="de-DE"/>
                                </w:rPr>
                                <w:drawing>
                                  <wp:inline distT="0" distB="0" distL="0" distR="0">
                                    <wp:extent cx="5372100" cy="1097280"/>
                                    <wp:effectExtent l="0" t="0" r="0" b="7620"/>
                                    <wp:docPr id="9" name="Grafik 9" descr="https://gallery.mailchimp.com/bcdebf7d5cc97dd5f5fb96daa/images/0be47294-47bb-4793-85aa-1cc78d5c1d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0be47294-47bb-4793-85aa-1cc78d5c1dc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097280"/>
                                            </a:xfrm>
                                            <a:prstGeom prst="rect">
                                              <a:avLst/>
                                            </a:prstGeom>
                                            <a:noFill/>
                                            <a:ln>
                                              <a:noFill/>
                                            </a:ln>
                                          </pic:spPr>
                                        </pic:pic>
                                      </a:graphicData>
                                    </a:graphic>
                                  </wp:inline>
                                </w:drawing>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232"/>
                              </w:tblGrid>
                              <w:tr w:rsidR="001B194E" w:rsidRPr="001B194E">
                                <w:tc>
                                  <w:tcPr>
                                    <w:tcW w:w="0" w:type="auto"/>
                                    <w:shd w:val="clear" w:color="auto" w:fill="404040"/>
                                    <w:tcMar>
                                      <w:top w:w="270" w:type="dxa"/>
                                      <w:left w:w="270" w:type="dxa"/>
                                      <w:bottom w:w="270" w:type="dxa"/>
                                      <w:right w:w="270" w:type="dxa"/>
                                    </w:tcMar>
                                    <w:hideMark/>
                                  </w:tcPr>
                                  <w:p w:rsidR="001B194E" w:rsidRPr="001B194E" w:rsidRDefault="001B194E" w:rsidP="001B194E">
                                    <w:pPr>
                                      <w:spacing w:after="0" w:line="360" w:lineRule="auto"/>
                                      <w:jc w:val="center"/>
                                      <w:rPr>
                                        <w:rFonts w:ascii="Helvetica" w:eastAsia="Times New Roman" w:hAnsi="Helvetica" w:cs="Helvetica"/>
                                        <w:color w:val="F2F2F2"/>
                                        <w:sz w:val="21"/>
                                        <w:szCs w:val="21"/>
                                        <w:lang w:eastAsia="de-DE"/>
                                      </w:rPr>
                                    </w:pPr>
                                    <w:r w:rsidRPr="001B194E">
                                      <w:rPr>
                                        <w:rFonts w:ascii="Helvetica" w:eastAsia="Times New Roman" w:hAnsi="Helvetica" w:cs="Helvetica"/>
                                        <w:b/>
                                        <w:bCs/>
                                        <w:color w:val="3CA249"/>
                                        <w:sz w:val="39"/>
                                        <w:szCs w:val="39"/>
                                        <w:lang w:eastAsia="de-DE"/>
                                      </w:rPr>
                                      <w:t>Liebe Freundinnen und Freunde des Konfuzius-Instituts,</w:t>
                                    </w:r>
                                    <w:r w:rsidRPr="001B194E">
                                      <w:rPr>
                                        <w:rFonts w:ascii="Helvetica" w:eastAsia="Times New Roman" w:hAnsi="Helvetica" w:cs="Helvetica"/>
                                        <w:color w:val="F2F2F2"/>
                                        <w:sz w:val="21"/>
                                        <w:szCs w:val="21"/>
                                        <w:lang w:eastAsia="de-DE"/>
                                      </w:rPr>
                                      <w:br/>
                                    </w:r>
                                    <w:r w:rsidRPr="001B194E">
                                      <w:rPr>
                                        <w:rFonts w:ascii="Arial" w:eastAsia="Times New Roman" w:hAnsi="Arial" w:cs="Arial"/>
                                        <w:b/>
                                        <w:bCs/>
                                        <w:color w:val="F2F2F2"/>
                                        <w:sz w:val="21"/>
                                        <w:szCs w:val="21"/>
                                        <w:lang w:eastAsia="de-DE"/>
                                      </w:rPr>
                                      <w:t xml:space="preserve">ab heute heißt der Hamburg Yu Garden wieder zum Flanieren und Speisen von gutem Essen willkommen. Zum Ende des Monats schlagen wir dann mit Ihnen beim HAMBURG-SHANGHAI NETWORK eine digitale Brücke von der Elbe bis zum Huangpu.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B194E" w:rsidRPr="001B194E">
                          <w:tc>
                            <w:tcPr>
                              <w:tcW w:w="0" w:type="auto"/>
                              <w:vAlign w:val="center"/>
                              <w:hideMark/>
                            </w:tcPr>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270" w:type="dxa"/>
                                <w:bottom w:w="135" w:type="dxa"/>
                                <w:right w:w="270" w:type="dxa"/>
                              </w:tcMar>
                              <w:vAlign w:val="center"/>
                              <w:hideMark/>
                            </w:tcPr>
                            <w:tbl>
                              <w:tblPr>
                                <w:tblW w:w="5000" w:type="pct"/>
                                <w:shd w:val="clear" w:color="auto" w:fill="D3D3D3"/>
                                <w:tblCellMar>
                                  <w:top w:w="15" w:type="dxa"/>
                                  <w:left w:w="15" w:type="dxa"/>
                                  <w:bottom w:w="15" w:type="dxa"/>
                                  <w:right w:w="15" w:type="dxa"/>
                                </w:tblCellMar>
                                <w:tblLook w:val="04A0" w:firstRow="1" w:lastRow="0" w:firstColumn="1" w:lastColumn="0" w:noHBand="0" w:noVBand="1"/>
                              </w:tblPr>
                              <w:tblGrid>
                                <w:gridCol w:w="8232"/>
                              </w:tblGrid>
                              <w:tr w:rsidR="001B194E" w:rsidRPr="001B194E">
                                <w:tc>
                                  <w:tcPr>
                                    <w:tcW w:w="0" w:type="auto"/>
                                    <w:shd w:val="clear" w:color="auto" w:fill="D3D3D3"/>
                                    <w:tcMar>
                                      <w:top w:w="270" w:type="dxa"/>
                                      <w:left w:w="270" w:type="dxa"/>
                                      <w:bottom w:w="270" w:type="dxa"/>
                                      <w:right w:w="270" w:type="dxa"/>
                                    </w:tcMar>
                                    <w:hideMark/>
                                  </w:tcPr>
                                  <w:p w:rsidR="001B194E" w:rsidRPr="001B194E" w:rsidRDefault="001B194E" w:rsidP="001B194E">
                                    <w:pPr>
                                      <w:spacing w:after="0" w:line="480" w:lineRule="auto"/>
                                      <w:jc w:val="both"/>
                                      <w:rPr>
                                        <w:rFonts w:ascii="Helvetica" w:eastAsia="Times New Roman" w:hAnsi="Helvetica" w:cs="Helvetica"/>
                                        <w:color w:val="F2F2F2"/>
                                        <w:sz w:val="21"/>
                                        <w:szCs w:val="21"/>
                                        <w:lang w:eastAsia="de-DE"/>
                                      </w:rPr>
                                    </w:pPr>
                                    <w:r w:rsidRPr="001B194E">
                                      <w:rPr>
                                        <w:rFonts w:ascii="MS Gothic" w:eastAsia="MS Gothic" w:hAnsi="MS Gothic" w:cs="MS Gothic"/>
                                        <w:b/>
                                        <w:bCs/>
                                        <w:color w:val="3CA249"/>
                                        <w:sz w:val="59"/>
                                        <w:szCs w:val="59"/>
                                        <w:lang w:eastAsia="de-DE"/>
                                      </w:rPr>
                                      <w:t>你知道</w:t>
                                    </w:r>
                                    <w:r w:rsidRPr="001B194E">
                                      <w:rPr>
                                        <w:rFonts w:ascii="Microsoft JhengHei" w:eastAsia="Microsoft JhengHei" w:hAnsi="Microsoft JhengHei" w:cs="Microsoft JhengHei"/>
                                        <w:b/>
                                        <w:bCs/>
                                        <w:color w:val="3CA249"/>
                                        <w:sz w:val="59"/>
                                        <w:szCs w:val="59"/>
                                        <w:lang w:eastAsia="de-DE"/>
                                      </w:rPr>
                                      <w:t>吗</w:t>
                                    </w:r>
                                    <w:r w:rsidRPr="001B194E">
                                      <w:rPr>
                                        <w:rFonts w:ascii="Helvetica" w:eastAsia="Times New Roman" w:hAnsi="Helvetica" w:cs="Helvetica"/>
                                        <w:b/>
                                        <w:bCs/>
                                        <w:color w:val="3CA249"/>
                                        <w:sz w:val="59"/>
                                        <w:szCs w:val="59"/>
                                        <w:lang w:eastAsia="de-DE"/>
                                      </w:rPr>
                                      <w:t>?</w:t>
                                    </w:r>
                                    <w:r w:rsidRPr="001B194E">
                                      <w:rPr>
                                        <w:rFonts w:ascii="Helvetica" w:eastAsia="Times New Roman" w:hAnsi="Helvetica" w:cs="Helvetica"/>
                                        <w:b/>
                                        <w:bCs/>
                                        <w:color w:val="3CA249"/>
                                        <w:sz w:val="30"/>
                                        <w:szCs w:val="30"/>
                                        <w:lang w:eastAsia="de-DE"/>
                                      </w:rPr>
                                      <w:t xml:space="preserve">   Nǐ zhīdao ma?   Wussten Sie, ...?   </w:t>
                                    </w:r>
                                    <w:r w:rsidRPr="001B194E">
                                      <w:rPr>
                                        <w:rFonts w:ascii="Arial" w:eastAsia="Times New Roman" w:hAnsi="Arial" w:cs="Arial"/>
                                        <w:color w:val="000000"/>
                                        <w:sz w:val="23"/>
                                        <w:szCs w:val="23"/>
                                        <w:lang w:eastAsia="de-DE"/>
                                      </w:rPr>
                                      <w:t xml:space="preserve">... dass Shanghai – genau wie Hamburg – zu keiner Provinz gehört? Insgesamt gibt es in China vier dieser „regierungsunmittelbaren Städte“.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r w:rsidR="001B194E" w:rsidRPr="001B194E">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B194E" w:rsidRPr="001B194E">
                          <w:tc>
                            <w:tcPr>
                              <w:tcW w:w="0" w:type="auto"/>
                              <w:vAlign w:val="center"/>
                              <w:hideMark/>
                            </w:tcPr>
                            <w:p w:rsidR="001B194E" w:rsidRPr="001B194E" w:rsidRDefault="001B194E" w:rsidP="001B194E">
                              <w:pPr>
                                <w:spacing w:after="0" w:line="240" w:lineRule="auto"/>
                                <w:rPr>
                                  <w:rFonts w:ascii="Times New Roman" w:eastAsia="Times New Roman" w:hAnsi="Times New Roman" w:cs="Times New Roman"/>
                                  <w:sz w:val="20"/>
                                  <w:szCs w:val="20"/>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1B194E" w:rsidRPr="001B194E">
                          <w:tc>
                            <w:tcPr>
                              <w:tcW w:w="0" w:type="auto"/>
                              <w:tcMar>
                                <w:top w:w="0" w:type="dxa"/>
                                <w:left w:w="135" w:type="dxa"/>
                                <w:bottom w:w="0" w:type="dxa"/>
                                <w:right w:w="135" w:type="dxa"/>
                              </w:tcMa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sz w:val="24"/>
                                  <w:szCs w:val="24"/>
                                  <w:lang w:eastAsia="de-DE"/>
                                </w:rPr>
                                <w:lastRenderedPageBreak/>
                                <w:drawing>
                                  <wp:inline distT="0" distB="0" distL="0" distR="0">
                                    <wp:extent cx="5372100" cy="2217420"/>
                                    <wp:effectExtent l="0" t="0" r="0" b="0"/>
                                    <wp:docPr id="8" name="Grafik 8" descr="https://mcusercontent.com/bcdebf7d5cc97dd5f5fb96daa/images/253d622a-1d87-420e-9b01-d2b403724e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images/253d622a-1d87-420e-9b01-d2b403724e7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2217420"/>
                                            </a:xfrm>
                                            <a:prstGeom prst="rect">
                                              <a:avLst/>
                                            </a:prstGeom>
                                            <a:noFill/>
                                            <a:ln>
                                              <a:noFill/>
                                            </a:ln>
                                          </pic:spPr>
                                        </pic:pic>
                                      </a:graphicData>
                                    </a:graphic>
                                  </wp:inline>
                                </w:drawing>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360" w:lineRule="auto"/>
                                <w:jc w:val="both"/>
                                <w:rPr>
                                  <w:rFonts w:ascii="Helvetica" w:eastAsia="Times New Roman" w:hAnsi="Helvetica" w:cs="Helvetica"/>
                                  <w:color w:val="202020"/>
                                  <w:sz w:val="24"/>
                                  <w:szCs w:val="24"/>
                                  <w:lang w:eastAsia="de-DE"/>
                                </w:rPr>
                              </w:pPr>
                              <w:r w:rsidRPr="001B194E">
                                <w:rPr>
                                  <w:rFonts w:ascii="Arial" w:eastAsia="Times New Roman" w:hAnsi="Arial" w:cs="Arial"/>
                                  <w:b/>
                                  <w:bCs/>
                                  <w:color w:val="3CA249"/>
                                  <w:sz w:val="36"/>
                                  <w:szCs w:val="36"/>
                                  <w:lang w:eastAsia="de-DE"/>
                                </w:rPr>
                                <w:t>HAMBURG-SHANGHAI NETWORK</w:t>
                              </w:r>
                              <w:r w:rsidRPr="001B194E">
                                <w:rPr>
                                  <w:rFonts w:ascii="Helvetica" w:eastAsia="Times New Roman" w:hAnsi="Helvetica" w:cs="Helvetica"/>
                                  <w:color w:val="202020"/>
                                  <w:sz w:val="24"/>
                                  <w:szCs w:val="24"/>
                                  <w:lang w:eastAsia="de-DE"/>
                                </w:rPr>
                                <w:br/>
                              </w:r>
                              <w:r w:rsidRPr="001B194E">
                                <w:rPr>
                                  <w:rFonts w:ascii="Helvetica" w:eastAsia="Times New Roman" w:hAnsi="Helvetica" w:cs="Helvetica"/>
                                  <w:color w:val="3CA249"/>
                                  <w:sz w:val="24"/>
                                  <w:szCs w:val="24"/>
                                  <w:lang w:eastAsia="de-DE"/>
                                </w:rPr>
                                <w:t>Alltags- und Kulturleben in Hamburg und Shanghai: 2020 alles anders?</w:t>
                              </w:r>
                              <w:r w:rsidRPr="001B194E">
                                <w:rPr>
                                  <w:rFonts w:ascii="Helvetica" w:eastAsia="Times New Roman" w:hAnsi="Helvetica" w:cs="Helvetica"/>
                                  <w:color w:val="202020"/>
                                  <w:sz w:val="24"/>
                                  <w:szCs w:val="24"/>
                                  <w:lang w:eastAsia="de-DE"/>
                                </w:rPr>
                                <w:br/>
                              </w:r>
                              <w:r w:rsidRPr="001B194E">
                                <w:rPr>
                                  <w:rFonts w:ascii="Arial" w:eastAsia="Times New Roman" w:hAnsi="Arial" w:cs="Arial"/>
                                  <w:b/>
                                  <w:bCs/>
                                  <w:color w:val="202020"/>
                                  <w:sz w:val="20"/>
                                  <w:szCs w:val="20"/>
                                  <w:lang w:eastAsia="de-DE"/>
                                </w:rPr>
                                <w:t>Mittwoch, 29.05.2020, 13.00-14.30 Uhr</w:t>
                              </w:r>
                              <w:r w:rsidRPr="001B194E">
                                <w:rPr>
                                  <w:rFonts w:ascii="Arial" w:eastAsia="Times New Roman" w:hAnsi="Arial" w:cs="Arial"/>
                                  <w:color w:val="202020"/>
                                  <w:sz w:val="20"/>
                                  <w:szCs w:val="20"/>
                                  <w:lang w:eastAsia="de-DE"/>
                                </w:rPr>
                                <w:t xml:space="preserve"> </w:t>
                              </w:r>
                              <w:r w:rsidRPr="001B194E">
                                <w:rPr>
                                  <w:rFonts w:ascii="Arial" w:eastAsia="Times New Roman" w:hAnsi="Arial" w:cs="Arial"/>
                                  <w:b/>
                                  <w:bCs/>
                                  <w:color w:val="202020"/>
                                  <w:sz w:val="20"/>
                                  <w:szCs w:val="20"/>
                                  <w:lang w:eastAsia="de-DE"/>
                                </w:rPr>
                                <w:t>via Zoom</w:t>
                              </w:r>
                              <w:r w:rsidRPr="001B194E">
                                <w:rPr>
                                  <w:rFonts w:ascii="Arial" w:eastAsia="Times New Roman" w:hAnsi="Arial" w:cs="Arial"/>
                                  <w:color w:val="202020"/>
                                  <w:sz w:val="20"/>
                                  <w:szCs w:val="20"/>
                                  <w:lang w:eastAsia="de-DE"/>
                                </w:rPr>
                                <w:t xml:space="preserve"> | 2020 jährt sich die Städtepartnerschaft zwischen Hamburg und Shanghai zum 34. Mal. Um das zu feiern, schlagen wir am 29. Mai eine digitale Brücke nach Shanghai. Unter dem Titel „Alltags- und Kulturleben in Hamburg und Shanghai: 2020 alles anders?“ werden Erfahrungen aus beiden Partnerstädten in Corona-Zeiten ausgetauscht.</w:t>
                              </w:r>
                              <w:r w:rsidRPr="001B194E">
                                <w:rPr>
                                  <w:rFonts w:ascii="Helvetica" w:eastAsia="Times New Roman" w:hAnsi="Helvetica" w:cs="Helvetica"/>
                                  <w:color w:val="202020"/>
                                  <w:sz w:val="24"/>
                                  <w:szCs w:val="24"/>
                                  <w:lang w:eastAsia="de-DE"/>
                                </w:rPr>
                                <w:t xml:space="preserve"> </w:t>
                              </w:r>
                              <w:r w:rsidRPr="001B194E">
                                <w:rPr>
                                  <w:rFonts w:ascii="Arial" w:eastAsia="Times New Roman" w:hAnsi="Arial" w:cs="Arial"/>
                                  <w:color w:val="202020"/>
                                  <w:sz w:val="20"/>
                                  <w:szCs w:val="20"/>
                                  <w:lang w:eastAsia="de-DE"/>
                                </w:rPr>
                                <w:t xml:space="preserve">Welche Veränderungen gibt es in den Partnerstädten? Wie erleben Menschen diese im Alltag? Welche Antworten haben Kulturschaffende?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B194E" w:rsidRPr="001B194E">
                          <w:trPr>
                            <w:tblCellSpacing w:w="0" w:type="dxa"/>
                            <w:jc w:val="center"/>
                          </w:trPr>
                          <w:tc>
                            <w:tcPr>
                              <w:tcW w:w="0" w:type="auto"/>
                              <w:shd w:val="clear" w:color="auto" w:fill="3CA249"/>
                              <w:tcMar>
                                <w:top w:w="270" w:type="dxa"/>
                                <w:left w:w="270" w:type="dxa"/>
                                <w:bottom w:w="270" w:type="dxa"/>
                                <w:right w:w="270" w:type="dxa"/>
                              </w:tcMar>
                              <w:vAlign w:val="center"/>
                              <w:hideMark/>
                            </w:tcPr>
                            <w:p w:rsidR="001B194E" w:rsidRPr="001B194E" w:rsidRDefault="001B194E" w:rsidP="001B194E">
                              <w:pPr>
                                <w:spacing w:after="0" w:line="240" w:lineRule="auto"/>
                                <w:jc w:val="center"/>
                                <w:rPr>
                                  <w:rFonts w:ascii="Arial" w:eastAsia="Times New Roman" w:hAnsi="Arial" w:cs="Arial"/>
                                  <w:sz w:val="27"/>
                                  <w:szCs w:val="27"/>
                                  <w:lang w:eastAsia="de-DE"/>
                                </w:rPr>
                              </w:pPr>
                              <w:hyperlink r:id="rId10" w:tgtFrame="_blank" w:tooltip="Weitere Informationen und Anmeldung " w:history="1">
                                <w:r w:rsidRPr="001B194E">
                                  <w:rPr>
                                    <w:rFonts w:ascii="Arial" w:eastAsia="Times New Roman" w:hAnsi="Arial" w:cs="Arial"/>
                                    <w:b/>
                                    <w:bCs/>
                                    <w:color w:val="FFFFFF"/>
                                    <w:sz w:val="27"/>
                                    <w:szCs w:val="27"/>
                                    <w:u w:val="single"/>
                                    <w:lang w:eastAsia="de-DE"/>
                                  </w:rPr>
                                  <w:t xml:space="preserve">Weitere Informationen und Anmeldung </w:t>
                                </w:r>
                              </w:hyperlink>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B194E" w:rsidRPr="001B194E">
                          <w:tc>
                            <w:tcPr>
                              <w:tcW w:w="0" w:type="auto"/>
                              <w:vAlign w:val="center"/>
                              <w:hideMark/>
                            </w:tcPr>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360" w:lineRule="auto"/>
                                <w:jc w:val="both"/>
                                <w:rPr>
                                  <w:rFonts w:ascii="Helvetica" w:eastAsia="Times New Roman" w:hAnsi="Helvetica" w:cs="Helvetica"/>
                                  <w:color w:val="202020"/>
                                  <w:sz w:val="24"/>
                                  <w:szCs w:val="24"/>
                                  <w:lang w:eastAsia="de-DE"/>
                                </w:rPr>
                              </w:pPr>
                              <w:r w:rsidRPr="001B194E">
                                <w:rPr>
                                  <w:rFonts w:ascii="Arial" w:eastAsia="Times New Roman" w:hAnsi="Arial" w:cs="Arial"/>
                                  <w:b/>
                                  <w:bCs/>
                                  <w:color w:val="3CA249"/>
                                  <w:sz w:val="36"/>
                                  <w:szCs w:val="36"/>
                                  <w:lang w:eastAsia="de-DE"/>
                                </w:rPr>
                                <w:t>Teestammtisch</w:t>
                              </w:r>
                            </w:p>
                            <w:p w:rsidR="001B194E" w:rsidRPr="001B194E" w:rsidRDefault="001B194E" w:rsidP="001B194E">
                              <w:pPr>
                                <w:spacing w:after="0" w:line="360" w:lineRule="auto"/>
                                <w:jc w:val="both"/>
                                <w:rPr>
                                  <w:rFonts w:ascii="Helvetica" w:eastAsia="Times New Roman" w:hAnsi="Helvetica" w:cs="Helvetica"/>
                                  <w:color w:val="202020"/>
                                  <w:sz w:val="24"/>
                                  <w:szCs w:val="24"/>
                                  <w:lang w:eastAsia="de-DE"/>
                                </w:rPr>
                              </w:pPr>
                              <w:r w:rsidRPr="001B194E">
                                <w:rPr>
                                  <w:rFonts w:ascii="Helvetica" w:eastAsia="Times New Roman" w:hAnsi="Helvetica" w:cs="Helvetica"/>
                                  <w:b/>
                                  <w:bCs/>
                                  <w:color w:val="202020"/>
                                  <w:sz w:val="20"/>
                                  <w:szCs w:val="20"/>
                                  <w:lang w:eastAsia="de-DE"/>
                                </w:rPr>
                                <w:t>Donnerstag, 28.05.2020, 19.00 – 21.30 Uhr via Zoom</w:t>
                              </w:r>
                              <w:r w:rsidRPr="001B194E">
                                <w:rPr>
                                  <w:rFonts w:ascii="Helvetica" w:eastAsia="Times New Roman" w:hAnsi="Helvetica" w:cs="Helvetica"/>
                                  <w:color w:val="202020"/>
                                  <w:sz w:val="20"/>
                                  <w:szCs w:val="20"/>
                                  <w:lang w:eastAsia="de-DE"/>
                                </w:rPr>
                                <w:t xml:space="preserve"> | Das Konfuzius-Institut Hamburg lädt zu einem Treffen von Teefreund_innen zum gemeinsamen Teetrinken, Vorstellen von Tees und Austauschen von Kenntnissen und Erfahrungen ein. Auch wenn ein physisches Miteinander zur Zeit nicht möglich ist, wollen wir gemeinsam Tees verkosten. Deshalb werden an alle angemeldeten Personen ausgesuchte kleine Teeproben verschickt, die wir beim Online-Teestammtisch gemeinsam vergleichen können. </w:t>
                              </w:r>
                              <w:r w:rsidRPr="001B194E">
                                <w:rPr>
                                  <w:rFonts w:ascii="Arial" w:eastAsia="Times New Roman" w:hAnsi="Arial" w:cs="Arial"/>
                                  <w:color w:val="202020"/>
                                  <w:sz w:val="20"/>
                                  <w:szCs w:val="20"/>
                                  <w:lang w:eastAsia="de-DE"/>
                                </w:rPr>
                                <w:t xml:space="preserve">Damit Sie die Teeproben rechtzeitig zum Teestammtisch erhalten, melden Sie sich bitte </w:t>
                              </w:r>
                              <w:r w:rsidRPr="001B194E">
                                <w:rPr>
                                  <w:rFonts w:ascii="Arial" w:eastAsia="Times New Roman" w:hAnsi="Arial" w:cs="Arial"/>
                                  <w:b/>
                                  <w:bCs/>
                                  <w:color w:val="202020"/>
                                  <w:sz w:val="20"/>
                                  <w:szCs w:val="20"/>
                                  <w:lang w:eastAsia="de-DE"/>
                                </w:rPr>
                                <w:t>bis zum 20. Mai</w:t>
                              </w:r>
                              <w:r w:rsidRPr="001B194E">
                                <w:rPr>
                                  <w:rFonts w:ascii="Arial" w:eastAsia="Times New Roman" w:hAnsi="Arial" w:cs="Arial"/>
                                  <w:color w:val="202020"/>
                                  <w:sz w:val="20"/>
                                  <w:szCs w:val="20"/>
                                  <w:lang w:eastAsia="de-DE"/>
                                </w:rPr>
                                <w:t xml:space="preserve"> unter </w:t>
                              </w:r>
                              <w:hyperlink r:id="rId11" w:tgtFrame="_blank" w:history="1">
                                <w:r w:rsidRPr="001B194E">
                                  <w:rPr>
                                    <w:rFonts w:ascii="Arial" w:eastAsia="Times New Roman" w:hAnsi="Arial" w:cs="Arial"/>
                                    <w:color w:val="2BAADF"/>
                                    <w:sz w:val="20"/>
                                    <w:szCs w:val="20"/>
                                    <w:u w:val="single"/>
                                    <w:lang w:eastAsia="de-DE"/>
                                  </w:rPr>
                                  <w:t>hier</w:t>
                                </w:r>
                              </w:hyperlink>
                              <w:r w:rsidRPr="001B194E">
                                <w:rPr>
                                  <w:rFonts w:ascii="Arial" w:eastAsia="Times New Roman" w:hAnsi="Arial" w:cs="Arial"/>
                                  <w:color w:val="202020"/>
                                  <w:sz w:val="20"/>
                                  <w:szCs w:val="20"/>
                                  <w:lang w:eastAsia="de-DE"/>
                                </w:rPr>
                                <w:t xml:space="preserve"> an. Die Proben werden verschickt, solange der Vorrat reicht. </w:t>
                              </w:r>
                              <w:r w:rsidRPr="001B194E">
                                <w:rPr>
                                  <w:rFonts w:ascii="Helvetica" w:eastAsia="Times New Roman" w:hAnsi="Helvetica" w:cs="Helvetica"/>
                                  <w:color w:val="202020"/>
                                  <w:sz w:val="20"/>
                                  <w:szCs w:val="20"/>
                                  <w:lang w:eastAsia="de-DE"/>
                                </w:rPr>
                                <w:t>Das Treffen wird auf der Plattform Zoom stattfinden.</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B194E" w:rsidRPr="001B194E">
                          <w:trPr>
                            <w:tblCellSpacing w:w="0" w:type="dxa"/>
                            <w:jc w:val="center"/>
                          </w:trPr>
                          <w:tc>
                            <w:tcPr>
                              <w:tcW w:w="0" w:type="auto"/>
                              <w:shd w:val="clear" w:color="auto" w:fill="3CA249"/>
                              <w:tcMar>
                                <w:top w:w="270" w:type="dxa"/>
                                <w:left w:w="270" w:type="dxa"/>
                                <w:bottom w:w="270" w:type="dxa"/>
                                <w:right w:w="270" w:type="dxa"/>
                              </w:tcMar>
                              <w:vAlign w:val="center"/>
                              <w:hideMark/>
                            </w:tcPr>
                            <w:p w:rsidR="001B194E" w:rsidRPr="001B194E" w:rsidRDefault="001B194E" w:rsidP="001B194E">
                              <w:pPr>
                                <w:spacing w:after="0" w:line="240" w:lineRule="auto"/>
                                <w:jc w:val="center"/>
                                <w:rPr>
                                  <w:rFonts w:ascii="Arial" w:eastAsia="Times New Roman" w:hAnsi="Arial" w:cs="Arial"/>
                                  <w:sz w:val="27"/>
                                  <w:szCs w:val="27"/>
                                  <w:lang w:eastAsia="de-DE"/>
                                </w:rPr>
                              </w:pPr>
                              <w:hyperlink r:id="rId12" w:tgtFrame="_blank" w:tooltip="Anmeldung " w:history="1">
                                <w:r w:rsidRPr="001B194E">
                                  <w:rPr>
                                    <w:rFonts w:ascii="Arial" w:eastAsia="Times New Roman" w:hAnsi="Arial" w:cs="Arial"/>
                                    <w:b/>
                                    <w:bCs/>
                                    <w:color w:val="FFFFFF"/>
                                    <w:sz w:val="27"/>
                                    <w:szCs w:val="27"/>
                                    <w:u w:val="single"/>
                                    <w:lang w:eastAsia="de-DE"/>
                                  </w:rPr>
                                  <w:t xml:space="preserve">Anmeldung </w:t>
                                </w:r>
                              </w:hyperlink>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B194E" w:rsidRPr="001B194E">
                          <w:tc>
                            <w:tcPr>
                              <w:tcW w:w="0" w:type="auto"/>
                              <w:vAlign w:val="center"/>
                              <w:hideMark/>
                            </w:tcPr>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360" w:lineRule="auto"/>
                                <w:rPr>
                                  <w:rFonts w:ascii="Helvetica" w:eastAsia="Times New Roman" w:hAnsi="Helvetica" w:cs="Helvetica"/>
                                  <w:color w:val="202020"/>
                                  <w:sz w:val="24"/>
                                  <w:szCs w:val="24"/>
                                  <w:lang w:eastAsia="de-DE"/>
                                </w:rPr>
                              </w:pPr>
                              <w:r w:rsidRPr="001B194E">
                                <w:rPr>
                                  <w:rFonts w:ascii="Arial" w:eastAsia="Times New Roman" w:hAnsi="Arial" w:cs="Arial"/>
                                  <w:b/>
                                  <w:bCs/>
                                  <w:color w:val="3CA249"/>
                                  <w:sz w:val="36"/>
                                  <w:szCs w:val="36"/>
                                  <w:lang w:eastAsia="de-DE"/>
                                </w:rPr>
                                <w:t>Online-Schnupper-Werkstatt Chinesisch für Kinder</w:t>
                              </w:r>
                            </w:p>
                            <w:p w:rsidR="001B194E" w:rsidRPr="001B194E" w:rsidRDefault="001B194E" w:rsidP="001B194E">
                              <w:pPr>
                                <w:spacing w:after="0" w:line="360" w:lineRule="auto"/>
                                <w:jc w:val="both"/>
                                <w:rPr>
                                  <w:rFonts w:ascii="Helvetica" w:eastAsia="Times New Roman" w:hAnsi="Helvetica" w:cs="Helvetica"/>
                                  <w:color w:val="202020"/>
                                  <w:sz w:val="24"/>
                                  <w:szCs w:val="24"/>
                                  <w:lang w:eastAsia="de-DE"/>
                                </w:rPr>
                              </w:pPr>
                              <w:r w:rsidRPr="001B194E">
                                <w:rPr>
                                  <w:rFonts w:ascii="Arial" w:eastAsia="Times New Roman" w:hAnsi="Arial" w:cs="Arial"/>
                                  <w:b/>
                                  <w:bCs/>
                                  <w:color w:val="202020"/>
                                  <w:sz w:val="20"/>
                                  <w:szCs w:val="20"/>
                                  <w:lang w:eastAsia="de-DE"/>
                                </w:rPr>
                                <w:t>Samstag, 23.05.2020, 14.00 – 15.30 Uhr via Zoom</w:t>
                              </w:r>
                              <w:r w:rsidRPr="001B194E">
                                <w:rPr>
                                  <w:rFonts w:ascii="Helvetica" w:eastAsia="Times New Roman" w:hAnsi="Helvetica" w:cs="Helvetica"/>
                                  <w:color w:val="202020"/>
                                  <w:sz w:val="24"/>
                                  <w:szCs w:val="24"/>
                                  <w:lang w:eastAsia="de-DE"/>
                                </w:rPr>
                                <w:t xml:space="preserve"> </w:t>
                              </w:r>
                              <w:r w:rsidRPr="001B194E">
                                <w:rPr>
                                  <w:rFonts w:ascii="Helvetica" w:eastAsia="Times New Roman" w:hAnsi="Helvetica" w:cs="Helvetica"/>
                                  <w:color w:val="202020"/>
                                  <w:sz w:val="20"/>
                                  <w:szCs w:val="20"/>
                                  <w:lang w:eastAsia="de-DE"/>
                                </w:rPr>
                                <w:t xml:space="preserve">| </w:t>
                              </w:r>
                              <w:r w:rsidRPr="001B194E">
                                <w:rPr>
                                  <w:rFonts w:ascii="Arial" w:eastAsia="Times New Roman" w:hAnsi="Arial" w:cs="Arial"/>
                                  <w:color w:val="202020"/>
                                  <w:sz w:val="20"/>
                                  <w:szCs w:val="20"/>
                                  <w:lang w:eastAsia="de-DE"/>
                                </w:rPr>
                                <w:t>Wir laden Kinder zwischen 7 und 12 Jahren zu einer 90-minütigen Entdeckungsreise durch China ein. Lieder, Spiele und verschiedenste Aktivitäten vermitteln einen lebendigen Eindruck von Chinas Sprache, Schrift und Kultur. Und natürlich bleibt genug Zeit für eure Fragen. Huanying canjia – wir freuen uns auf euch!</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B194E" w:rsidRPr="001B194E">
                          <w:trPr>
                            <w:tblCellSpacing w:w="0" w:type="dxa"/>
                            <w:jc w:val="center"/>
                          </w:trPr>
                          <w:tc>
                            <w:tcPr>
                              <w:tcW w:w="0" w:type="auto"/>
                              <w:shd w:val="clear" w:color="auto" w:fill="3CA249"/>
                              <w:tcMar>
                                <w:top w:w="270" w:type="dxa"/>
                                <w:left w:w="270" w:type="dxa"/>
                                <w:bottom w:w="270" w:type="dxa"/>
                                <w:right w:w="270" w:type="dxa"/>
                              </w:tcMar>
                              <w:vAlign w:val="center"/>
                              <w:hideMark/>
                            </w:tcPr>
                            <w:p w:rsidR="001B194E" w:rsidRPr="001B194E" w:rsidRDefault="001B194E" w:rsidP="001B194E">
                              <w:pPr>
                                <w:spacing w:after="0" w:line="240" w:lineRule="auto"/>
                                <w:jc w:val="center"/>
                                <w:rPr>
                                  <w:rFonts w:ascii="Arial" w:eastAsia="Times New Roman" w:hAnsi="Arial" w:cs="Arial"/>
                                  <w:sz w:val="27"/>
                                  <w:szCs w:val="27"/>
                                  <w:lang w:eastAsia="de-DE"/>
                                </w:rPr>
                              </w:pPr>
                              <w:hyperlink r:id="rId13" w:tgtFrame="_blank" w:tooltip="Weitere Informationen und Anmeldung " w:history="1">
                                <w:r w:rsidRPr="001B194E">
                                  <w:rPr>
                                    <w:rFonts w:ascii="Arial" w:eastAsia="Times New Roman" w:hAnsi="Arial" w:cs="Arial"/>
                                    <w:b/>
                                    <w:bCs/>
                                    <w:color w:val="FFFFFF"/>
                                    <w:sz w:val="27"/>
                                    <w:szCs w:val="27"/>
                                    <w:u w:val="single"/>
                                    <w:lang w:eastAsia="de-DE"/>
                                  </w:rPr>
                                  <w:t xml:space="preserve">Weitere Informationen und Anmeldung </w:t>
                                </w:r>
                              </w:hyperlink>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B194E" w:rsidRPr="001B194E">
                          <w:tc>
                            <w:tcPr>
                              <w:tcW w:w="0" w:type="auto"/>
                              <w:vAlign w:val="center"/>
                              <w:hideMark/>
                            </w:tcPr>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360" w:lineRule="auto"/>
                                <w:rPr>
                                  <w:rFonts w:ascii="Helvetica" w:eastAsia="Times New Roman" w:hAnsi="Helvetica" w:cs="Helvetica"/>
                                  <w:color w:val="202020"/>
                                  <w:sz w:val="24"/>
                                  <w:szCs w:val="24"/>
                                  <w:lang w:eastAsia="de-DE"/>
                                </w:rPr>
                              </w:pPr>
                              <w:r w:rsidRPr="001B194E">
                                <w:rPr>
                                  <w:rFonts w:ascii="Arial" w:eastAsia="Times New Roman" w:hAnsi="Arial" w:cs="Arial"/>
                                  <w:b/>
                                  <w:bCs/>
                                  <w:color w:val="3CA249"/>
                                  <w:sz w:val="36"/>
                                  <w:szCs w:val="36"/>
                                  <w:lang w:eastAsia="de-DE"/>
                                </w:rPr>
                                <w:t>„Mit in die Zukunft, mit ins Weltall!“</w:t>
                              </w:r>
                            </w:p>
                            <w:p w:rsidR="001B194E" w:rsidRPr="001B194E" w:rsidRDefault="001B194E" w:rsidP="001B194E">
                              <w:pPr>
                                <w:spacing w:after="0" w:line="360" w:lineRule="auto"/>
                                <w:jc w:val="both"/>
                                <w:rPr>
                                  <w:rFonts w:ascii="Helvetica" w:eastAsia="Times New Roman" w:hAnsi="Helvetica" w:cs="Helvetica"/>
                                  <w:color w:val="202020"/>
                                  <w:sz w:val="24"/>
                                  <w:szCs w:val="24"/>
                                  <w:lang w:eastAsia="de-DE"/>
                                </w:rPr>
                              </w:pPr>
                              <w:r w:rsidRPr="001B194E">
                                <w:rPr>
                                  <w:rFonts w:ascii="Helvetica" w:eastAsia="Times New Roman" w:hAnsi="Helvetica" w:cs="Helvetica"/>
                                  <w:b/>
                                  <w:bCs/>
                                  <w:color w:val="202020"/>
                                  <w:sz w:val="20"/>
                                  <w:szCs w:val="20"/>
                                  <w:lang w:eastAsia="de-DE"/>
                                </w:rPr>
                                <w:t>Rezensionswettbewerb chinesischer Science Fictions</w:t>
                              </w:r>
                              <w:r w:rsidRPr="001B194E">
                                <w:rPr>
                                  <w:rFonts w:ascii="Helvetica" w:eastAsia="Times New Roman" w:hAnsi="Helvetica" w:cs="Helvetica"/>
                                  <w:color w:val="202020"/>
                                  <w:sz w:val="20"/>
                                  <w:szCs w:val="20"/>
                                  <w:lang w:eastAsia="de-DE"/>
                                </w:rPr>
                                <w:t xml:space="preserve"> | Die chinesische Science-Fiction-Literatur boomt! Unerhörte atemberaubende Weltraum-Phantasie, apokalyptische Zukunftsbilder, nuancenvolle Gesellschaftsparabeln. Hier kommt eine vielfältige und tiefgreifende Auseinandersetzung mit der menschlichen Existenz im Zeitalter von Technik und Klimakrise zum Ausdruck, die in ihrer Originalität weltweit das Publikum in ihren Bann zieht und durch die Übersetzungen auch Deutschland erreicht.</w:t>
                              </w:r>
                            </w:p>
                            <w:p w:rsidR="001B194E" w:rsidRPr="001B194E" w:rsidRDefault="001B194E" w:rsidP="001B194E">
                              <w:pPr>
                                <w:spacing w:before="150" w:after="150" w:line="360" w:lineRule="auto"/>
                                <w:jc w:val="both"/>
                                <w:rPr>
                                  <w:rFonts w:ascii="Helvetica" w:eastAsia="Times New Roman" w:hAnsi="Helvetica" w:cs="Helvetica"/>
                                  <w:color w:val="202020"/>
                                  <w:sz w:val="24"/>
                                  <w:szCs w:val="24"/>
                                  <w:lang w:eastAsia="de-DE"/>
                                </w:rPr>
                              </w:pPr>
                              <w:r w:rsidRPr="001B194E">
                                <w:rPr>
                                  <w:rFonts w:ascii="Helvetica" w:eastAsia="Times New Roman" w:hAnsi="Helvetica" w:cs="Helvetica"/>
                                  <w:color w:val="202020"/>
                                  <w:sz w:val="20"/>
                                  <w:szCs w:val="20"/>
                                  <w:lang w:eastAsia="de-DE"/>
                                </w:rPr>
                                <w:t>Das Konfuzius-Institut an der Universität Hamburg schreibt in Kooperation mit der Thalia Buchhandlung in Hamburg, dem Konfuzius-Institut-Magazin und dem Kapsel-Magazin den ersten Rezensionswettbewerb zur chinesischen Science-Fiction in Deutschland aus und lädt ein, eines von folgenden drei Büchern zu rezensieren: </w:t>
                              </w:r>
                            </w:p>
                            <w:p w:rsidR="001B194E" w:rsidRPr="001B194E" w:rsidRDefault="001B194E" w:rsidP="001B194E">
                              <w:pPr>
                                <w:spacing w:before="150" w:after="150" w:line="360" w:lineRule="auto"/>
                                <w:jc w:val="both"/>
                                <w:rPr>
                                  <w:rFonts w:ascii="Helvetica" w:eastAsia="Times New Roman" w:hAnsi="Helvetica" w:cs="Helvetica"/>
                                  <w:color w:val="202020"/>
                                  <w:sz w:val="24"/>
                                  <w:szCs w:val="24"/>
                                  <w:lang w:eastAsia="de-DE"/>
                                </w:rPr>
                              </w:pPr>
                              <w:r w:rsidRPr="001B194E">
                                <w:rPr>
                                  <w:rFonts w:ascii="Helvetica" w:eastAsia="Times New Roman" w:hAnsi="Helvetica" w:cs="Helvetica"/>
                                  <w:b/>
                                  <w:bCs/>
                                  <w:color w:val="202020"/>
                                  <w:sz w:val="20"/>
                                  <w:szCs w:val="20"/>
                                  <w:lang w:eastAsia="de-DE"/>
                                </w:rPr>
                                <w:t>LIU Cixin: Die Drei Sonnen. (deutsch 2016, Heyne Verlag)</w:t>
                              </w:r>
                              <w:r w:rsidRPr="001B194E">
                                <w:rPr>
                                  <w:rFonts w:ascii="Helvetica" w:eastAsia="Times New Roman" w:hAnsi="Helvetica" w:cs="Helvetica"/>
                                  <w:b/>
                                  <w:bCs/>
                                  <w:color w:val="202020"/>
                                  <w:sz w:val="20"/>
                                  <w:szCs w:val="20"/>
                                  <w:lang w:eastAsia="de-DE"/>
                                </w:rPr>
                                <w:br/>
                                <w:t>HAO Jingfang: Peking falten. (deutsch 2017, Elsinor Verlag)</w:t>
                              </w:r>
                              <w:r w:rsidRPr="001B194E">
                                <w:rPr>
                                  <w:rFonts w:ascii="Helvetica" w:eastAsia="Times New Roman" w:hAnsi="Helvetica" w:cs="Helvetica"/>
                                  <w:b/>
                                  <w:bCs/>
                                  <w:color w:val="202020"/>
                                  <w:sz w:val="20"/>
                                  <w:szCs w:val="20"/>
                                  <w:lang w:eastAsia="de-DE"/>
                                </w:rPr>
                                <w:br/>
                                <w:t>CHEN Qiufan: Die Siliziuminsel. (deutsch 2019, Heyne Verlag)</w:t>
                              </w:r>
                            </w:p>
                            <w:p w:rsidR="001B194E" w:rsidRPr="001B194E" w:rsidRDefault="001B194E" w:rsidP="001B194E">
                              <w:pPr>
                                <w:spacing w:before="150" w:after="150" w:line="360" w:lineRule="auto"/>
                                <w:jc w:val="both"/>
                                <w:rPr>
                                  <w:rFonts w:ascii="Helvetica" w:eastAsia="Times New Roman" w:hAnsi="Helvetica" w:cs="Helvetica"/>
                                  <w:color w:val="202020"/>
                                  <w:sz w:val="24"/>
                                  <w:szCs w:val="24"/>
                                  <w:lang w:eastAsia="de-DE"/>
                                </w:rPr>
                              </w:pPr>
                              <w:r w:rsidRPr="001B194E">
                                <w:rPr>
                                  <w:rFonts w:ascii="Arial" w:eastAsia="Times New Roman" w:hAnsi="Arial" w:cs="Arial"/>
                                  <w:color w:val="202020"/>
                                  <w:sz w:val="20"/>
                                  <w:szCs w:val="20"/>
                                  <w:lang w:eastAsia="de-DE"/>
                                </w:rPr>
                                <w:t>Alle Rezensionen werden von einer renommierten unabhängigen Jury bewertet und die drei besten mit</w:t>
                              </w:r>
                              <w:r w:rsidRPr="001B194E">
                                <w:rPr>
                                  <w:rFonts w:ascii="Arial" w:eastAsia="Times New Roman" w:hAnsi="Arial" w:cs="Arial"/>
                                  <w:b/>
                                  <w:bCs/>
                                  <w:color w:val="202020"/>
                                  <w:sz w:val="20"/>
                                  <w:szCs w:val="20"/>
                                  <w:lang w:eastAsia="de-DE"/>
                                </w:rPr>
                                <w:t xml:space="preserve"> attraktiven Preisen</w:t>
                              </w:r>
                              <w:r w:rsidRPr="001B194E">
                                <w:rPr>
                                  <w:rFonts w:ascii="Arial" w:eastAsia="Times New Roman" w:hAnsi="Arial" w:cs="Arial"/>
                                  <w:color w:val="202020"/>
                                  <w:sz w:val="20"/>
                                  <w:szCs w:val="20"/>
                                  <w:lang w:eastAsia="de-DE"/>
                                </w:rPr>
                                <w:t xml:space="preserve"> ausgezeichnet.</w:t>
                              </w:r>
                            </w:p>
                            <w:p w:rsidR="001B194E" w:rsidRPr="001B194E" w:rsidRDefault="001B194E" w:rsidP="001B194E">
                              <w:pPr>
                                <w:spacing w:before="150" w:after="150" w:line="360" w:lineRule="auto"/>
                                <w:jc w:val="both"/>
                                <w:rPr>
                                  <w:rFonts w:ascii="Helvetica" w:eastAsia="Times New Roman" w:hAnsi="Helvetica" w:cs="Helvetica"/>
                                  <w:color w:val="202020"/>
                                  <w:sz w:val="24"/>
                                  <w:szCs w:val="24"/>
                                  <w:lang w:eastAsia="de-DE"/>
                                </w:rPr>
                              </w:pPr>
                              <w:r w:rsidRPr="001B194E">
                                <w:rPr>
                                  <w:rFonts w:ascii="Helvetica" w:eastAsia="Times New Roman" w:hAnsi="Helvetica" w:cs="Helvetica"/>
                                  <w:b/>
                                  <w:bCs/>
                                  <w:color w:val="202020"/>
                                  <w:sz w:val="20"/>
                                  <w:szCs w:val="20"/>
                                  <w:lang w:eastAsia="de-DE"/>
                                </w:rPr>
                                <w:lastRenderedPageBreak/>
                                <w:t>1. Platz: 200€ und ein 150€ Gutschein von Thalia</w:t>
                              </w:r>
                              <w:r w:rsidRPr="001B194E">
                                <w:rPr>
                                  <w:rFonts w:ascii="Helvetica" w:eastAsia="Times New Roman" w:hAnsi="Helvetica" w:cs="Helvetica"/>
                                  <w:b/>
                                  <w:bCs/>
                                  <w:color w:val="202020"/>
                                  <w:sz w:val="20"/>
                                  <w:szCs w:val="20"/>
                                  <w:lang w:eastAsia="de-DE"/>
                                </w:rPr>
                                <w:br/>
                                <w:t>2. Platz: 100€ und ein 75€ Gutschein von Thalia</w:t>
                              </w:r>
                              <w:r w:rsidRPr="001B194E">
                                <w:rPr>
                                  <w:rFonts w:ascii="Helvetica" w:eastAsia="Times New Roman" w:hAnsi="Helvetica" w:cs="Helvetica"/>
                                  <w:b/>
                                  <w:bCs/>
                                  <w:color w:val="202020"/>
                                  <w:sz w:val="20"/>
                                  <w:szCs w:val="20"/>
                                  <w:lang w:eastAsia="de-DE"/>
                                </w:rPr>
                                <w:br/>
                                <w:t>3. Platz: 80€ und ein 25€ Gutschein von Thalia</w:t>
                              </w:r>
                            </w:p>
                            <w:p w:rsidR="001B194E" w:rsidRPr="001B194E" w:rsidRDefault="001B194E" w:rsidP="001B194E">
                              <w:pPr>
                                <w:spacing w:before="150" w:after="150" w:line="360" w:lineRule="auto"/>
                                <w:jc w:val="both"/>
                                <w:rPr>
                                  <w:rFonts w:ascii="Helvetica" w:eastAsia="Times New Roman" w:hAnsi="Helvetica" w:cs="Helvetica"/>
                                  <w:color w:val="202020"/>
                                  <w:sz w:val="24"/>
                                  <w:szCs w:val="24"/>
                                  <w:lang w:eastAsia="de-DE"/>
                                </w:rPr>
                              </w:pPr>
                              <w:r w:rsidRPr="001B194E">
                                <w:rPr>
                                  <w:rFonts w:ascii="Arial" w:eastAsia="Times New Roman" w:hAnsi="Arial" w:cs="Arial"/>
                                  <w:color w:val="202020"/>
                                  <w:sz w:val="20"/>
                                  <w:szCs w:val="20"/>
                                  <w:lang w:eastAsia="de-DE"/>
                                </w:rPr>
                                <w:t>Zudem werden alle Rezensionen</w:t>
                              </w:r>
                              <w:r w:rsidRPr="001B194E">
                                <w:rPr>
                                  <w:rFonts w:ascii="Arial" w:eastAsia="Times New Roman" w:hAnsi="Arial" w:cs="Arial"/>
                                  <w:b/>
                                  <w:bCs/>
                                  <w:color w:val="202020"/>
                                  <w:sz w:val="20"/>
                                  <w:szCs w:val="20"/>
                                  <w:lang w:eastAsia="de-DE"/>
                                </w:rPr>
                                <w:t xml:space="preserve"> im Konfuzius-Institut-Magazin publiziert.</w:t>
                              </w:r>
                              <w:r w:rsidRPr="001B194E">
                                <w:rPr>
                                  <w:rFonts w:ascii="Helvetica" w:eastAsia="Times New Roman" w:hAnsi="Helvetica" w:cs="Helvetica"/>
                                  <w:color w:val="202020"/>
                                  <w:sz w:val="24"/>
                                  <w:szCs w:val="24"/>
                                  <w:lang w:eastAsia="de-DE"/>
                                </w:rPr>
                                <w:br/>
                              </w:r>
                              <w:r w:rsidRPr="001B194E">
                                <w:rPr>
                                  <w:rFonts w:ascii="Arial" w:eastAsia="Times New Roman" w:hAnsi="Arial" w:cs="Arial"/>
                                  <w:color w:val="202020"/>
                                  <w:sz w:val="20"/>
                                  <w:szCs w:val="20"/>
                                  <w:lang w:eastAsia="de-DE"/>
                                </w:rPr>
                                <w:t xml:space="preserve">Schicken Sie Ihre Fragen und Rezensionen </w:t>
                              </w:r>
                              <w:r w:rsidRPr="001B194E">
                                <w:rPr>
                                  <w:rFonts w:ascii="Arial" w:eastAsia="Times New Roman" w:hAnsi="Arial" w:cs="Arial"/>
                                  <w:b/>
                                  <w:bCs/>
                                  <w:color w:val="202020"/>
                                  <w:sz w:val="20"/>
                                  <w:szCs w:val="20"/>
                                  <w:lang w:eastAsia="de-DE"/>
                                </w:rPr>
                                <w:t xml:space="preserve">bis zum 1. August </w:t>
                              </w:r>
                              <w:r w:rsidRPr="001B194E">
                                <w:rPr>
                                  <w:rFonts w:ascii="Arial" w:eastAsia="Times New Roman" w:hAnsi="Arial" w:cs="Arial"/>
                                  <w:color w:val="202020"/>
                                  <w:sz w:val="20"/>
                                  <w:szCs w:val="20"/>
                                  <w:lang w:eastAsia="de-DE"/>
                                </w:rPr>
                                <w:t xml:space="preserve">an </w:t>
                              </w:r>
                              <w:hyperlink r:id="rId14" w:tgtFrame="_blank" w:history="1">
                                <w:r w:rsidRPr="001B194E">
                                  <w:rPr>
                                    <w:rFonts w:ascii="Arial" w:eastAsia="Times New Roman" w:hAnsi="Arial" w:cs="Arial"/>
                                    <w:color w:val="2BAADF"/>
                                    <w:sz w:val="20"/>
                                    <w:szCs w:val="20"/>
                                    <w:u w:val="single"/>
                                    <w:lang w:eastAsia="de-DE"/>
                                  </w:rPr>
                                  <w:t>rezension@konfuzius-institut-hamburg.de</w:t>
                                </w:r>
                              </w:hyperlink>
                              <w:r w:rsidRPr="001B194E">
                                <w:rPr>
                                  <w:rFonts w:ascii="Arial" w:eastAsia="Times New Roman" w:hAnsi="Arial" w:cs="Arial"/>
                                  <w:color w:val="202020"/>
                                  <w:sz w:val="20"/>
                                  <w:szCs w:val="20"/>
                                  <w:lang w:eastAsia="de-DE"/>
                                </w:rPr>
                                <w:t>. Die Preise werden Mitte Oktober feierlich im Hamburg Yu Garden verliehen.</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B194E" w:rsidRPr="001B194E">
                          <w:trPr>
                            <w:tblCellSpacing w:w="0" w:type="dxa"/>
                            <w:jc w:val="center"/>
                          </w:trPr>
                          <w:tc>
                            <w:tcPr>
                              <w:tcW w:w="0" w:type="auto"/>
                              <w:shd w:val="clear" w:color="auto" w:fill="3CA249"/>
                              <w:tcMar>
                                <w:top w:w="270" w:type="dxa"/>
                                <w:left w:w="270" w:type="dxa"/>
                                <w:bottom w:w="270" w:type="dxa"/>
                                <w:right w:w="270" w:type="dxa"/>
                              </w:tcMar>
                              <w:vAlign w:val="center"/>
                              <w:hideMark/>
                            </w:tcPr>
                            <w:p w:rsidR="001B194E" w:rsidRPr="001B194E" w:rsidRDefault="001B194E" w:rsidP="001B194E">
                              <w:pPr>
                                <w:spacing w:after="0" w:line="240" w:lineRule="auto"/>
                                <w:jc w:val="center"/>
                                <w:rPr>
                                  <w:rFonts w:ascii="Arial" w:eastAsia="Times New Roman" w:hAnsi="Arial" w:cs="Arial"/>
                                  <w:sz w:val="27"/>
                                  <w:szCs w:val="27"/>
                                  <w:lang w:eastAsia="de-DE"/>
                                </w:rPr>
                              </w:pPr>
                              <w:hyperlink r:id="rId15" w:tgtFrame="_blank" w:tooltip="Weitere Informationen" w:history="1">
                                <w:r w:rsidRPr="001B194E">
                                  <w:rPr>
                                    <w:rFonts w:ascii="Arial" w:eastAsia="Times New Roman" w:hAnsi="Arial" w:cs="Arial"/>
                                    <w:b/>
                                    <w:bCs/>
                                    <w:color w:val="FFFFFF"/>
                                    <w:sz w:val="27"/>
                                    <w:szCs w:val="27"/>
                                    <w:u w:val="single"/>
                                    <w:lang w:eastAsia="de-DE"/>
                                  </w:rPr>
                                  <w:t>Weitere Informationen</w:t>
                                </w:r>
                              </w:hyperlink>
                              <w:r w:rsidRPr="001B194E">
                                <w:rPr>
                                  <w:rFonts w:ascii="Arial" w:eastAsia="Times New Roman" w:hAnsi="Arial" w:cs="Arial"/>
                                  <w:sz w:val="27"/>
                                  <w:szCs w:val="27"/>
                                  <w:lang w:eastAsia="de-DE"/>
                                </w:rPr>
                                <w:t xml:space="preserve"> </w:t>
                              </w: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B194E" w:rsidRPr="001B194E">
                          <w:tc>
                            <w:tcPr>
                              <w:tcW w:w="0" w:type="auto"/>
                              <w:vAlign w:val="center"/>
                              <w:hideMark/>
                            </w:tcPr>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1B194E" w:rsidRPr="001B194E">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1B194E" w:rsidRPr="001B194E">
                                <w:tc>
                                  <w:tcPr>
                                    <w:tcW w:w="0" w:type="auto"/>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sz w:val="24"/>
                                        <w:szCs w:val="24"/>
                                        <w:lang w:eastAsia="de-DE"/>
                                      </w:rPr>
                                      <w:drawing>
                                        <wp:inline distT="0" distB="0" distL="0" distR="0">
                                          <wp:extent cx="1676400" cy="2788920"/>
                                          <wp:effectExtent l="0" t="0" r="0" b="0"/>
                                          <wp:docPr id="7" name="Grafik 7" descr="https://gallery.mailchimp.com/bcdebf7d5cc97dd5f5fb96daa/images/e3d873fc-9e78-45e7-a236-3cd926369b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e3d873fc-9e78-45e7-a236-3cd926369bd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6400" cy="278892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1B194E" w:rsidRPr="001B194E">
                                <w:tc>
                                  <w:tcPr>
                                    <w:tcW w:w="0" w:type="auto"/>
                                    <w:hideMark/>
                                  </w:tcPr>
                                  <w:p w:rsidR="001B194E" w:rsidRPr="001B194E" w:rsidRDefault="001B194E" w:rsidP="001B194E">
                                    <w:pPr>
                                      <w:spacing w:after="0" w:line="360" w:lineRule="auto"/>
                                      <w:rPr>
                                        <w:rFonts w:ascii="Helvetica" w:eastAsia="Times New Roman" w:hAnsi="Helvetica" w:cs="Helvetica"/>
                                        <w:color w:val="202020"/>
                                        <w:sz w:val="24"/>
                                        <w:szCs w:val="24"/>
                                        <w:lang w:eastAsia="de-DE"/>
                                      </w:rPr>
                                    </w:pPr>
                                    <w:r w:rsidRPr="001B194E">
                                      <w:rPr>
                                        <w:rFonts w:ascii="Arial" w:eastAsia="Times New Roman" w:hAnsi="Arial" w:cs="Arial"/>
                                        <w:b/>
                                        <w:bCs/>
                                        <w:color w:val="3CA249"/>
                                        <w:sz w:val="36"/>
                                        <w:szCs w:val="36"/>
                                        <w:lang w:eastAsia="de-DE"/>
                                      </w:rPr>
                                      <w:t>Neues vom Hamburg Yu Garden!</w:t>
                                    </w:r>
                                    <w:r w:rsidRPr="001B194E">
                                      <w:rPr>
                                        <w:rFonts w:ascii="Helvetica" w:eastAsia="Times New Roman" w:hAnsi="Helvetica" w:cs="Helvetica"/>
                                        <w:color w:val="202020"/>
                                        <w:sz w:val="24"/>
                                        <w:szCs w:val="24"/>
                                        <w:lang w:eastAsia="de-DE"/>
                                      </w:rPr>
                                      <w:t xml:space="preserve"> </w:t>
                                    </w:r>
                                  </w:p>
                                  <w:p w:rsidR="001B194E" w:rsidRPr="001B194E" w:rsidRDefault="001B194E" w:rsidP="001B194E">
                                    <w:pPr>
                                      <w:spacing w:after="0" w:line="360" w:lineRule="auto"/>
                                      <w:jc w:val="both"/>
                                      <w:rPr>
                                        <w:rFonts w:ascii="Helvetica" w:eastAsia="Times New Roman" w:hAnsi="Helvetica" w:cs="Helvetica"/>
                                        <w:color w:val="202020"/>
                                        <w:sz w:val="24"/>
                                        <w:szCs w:val="24"/>
                                        <w:lang w:eastAsia="de-DE"/>
                                      </w:rPr>
                                    </w:pPr>
                                    <w:r w:rsidRPr="001B194E">
                                      <w:rPr>
                                        <w:rFonts w:ascii="Helvetica" w:eastAsia="Times New Roman" w:hAnsi="Helvetica" w:cs="Helvetica"/>
                                        <w:b/>
                                        <w:bCs/>
                                        <w:color w:val="202020"/>
                                        <w:sz w:val="20"/>
                                        <w:szCs w:val="20"/>
                                        <w:lang w:eastAsia="de-DE"/>
                                      </w:rPr>
                                      <w:t xml:space="preserve">Am 15. Mai geht es wieder los </w:t>
                                    </w:r>
                                    <w:r w:rsidRPr="001B194E">
                                      <w:rPr>
                                        <w:rFonts w:ascii="Helvetica" w:eastAsia="Times New Roman" w:hAnsi="Helvetica" w:cs="Helvetica"/>
                                        <w:color w:val="202020"/>
                                        <w:sz w:val="20"/>
                                        <w:szCs w:val="20"/>
                                        <w:lang w:eastAsia="de-DE"/>
                                      </w:rPr>
                                      <w:t>l</w:t>
                                    </w:r>
                                    <w:r w:rsidRPr="001B194E">
                                      <w:rPr>
                                        <w:rFonts w:ascii="Helvetica" w:eastAsia="Times New Roman" w:hAnsi="Helvetica" w:cs="Helvetica"/>
                                        <w:b/>
                                        <w:bCs/>
                                        <w:color w:val="202020"/>
                                        <w:sz w:val="20"/>
                                        <w:szCs w:val="20"/>
                                        <w:lang w:eastAsia="de-DE"/>
                                      </w:rPr>
                                      <w:t xml:space="preserve"> </w:t>
                                    </w:r>
                                    <w:r w:rsidRPr="001B194E">
                                      <w:rPr>
                                        <w:rFonts w:ascii="Arial" w:eastAsia="Times New Roman" w:hAnsi="Arial" w:cs="Arial"/>
                                        <w:color w:val="202020"/>
                                        <w:sz w:val="20"/>
                                        <w:szCs w:val="20"/>
                                        <w:lang w:eastAsia="de-DE"/>
                                      </w:rPr>
                                      <w:t xml:space="preserve">Wir freuen uns riesig, dass das Restaurant im Yu Garden die Tore für Gäste wieder öffnet. Ein besonderes Erlebnis wird die Außenterrasse sein, die zum ersten Mal seit vielen Jahren gastronomisch in Betrieb genommen wird, siehe </w:t>
                                    </w:r>
                                    <w:hyperlink r:id="rId17" w:tgtFrame="_blank" w:history="1">
                                      <w:r w:rsidRPr="001B194E">
                                        <w:rPr>
                                          <w:rFonts w:ascii="Arial" w:eastAsia="Times New Roman" w:hAnsi="Arial" w:cs="Arial"/>
                                          <w:color w:val="2BAADF"/>
                                          <w:sz w:val="20"/>
                                          <w:szCs w:val="20"/>
                                          <w:u w:val="single"/>
                                          <w:lang w:eastAsia="de-DE"/>
                                        </w:rPr>
                                        <w:t>yugarden.hamburg</w:t>
                                      </w:r>
                                    </w:hyperlink>
                                    <w:r w:rsidRPr="001B194E">
                                      <w:rPr>
                                        <w:rFonts w:ascii="Arial" w:eastAsia="Times New Roman" w:hAnsi="Arial" w:cs="Arial"/>
                                        <w:color w:val="000000"/>
                                        <w:sz w:val="20"/>
                                        <w:szCs w:val="20"/>
                                        <w:lang w:eastAsia="de-DE"/>
                                      </w:rPr>
                                      <w:t>.</w:t>
                                    </w:r>
                                    <w:r w:rsidRPr="001B194E">
                                      <w:rPr>
                                        <w:rFonts w:ascii="Arial" w:eastAsia="Times New Roman" w:hAnsi="Arial" w:cs="Arial"/>
                                        <w:color w:val="202020"/>
                                        <w:sz w:val="20"/>
                                        <w:szCs w:val="20"/>
                                        <w:lang w:eastAsia="de-DE"/>
                                      </w:rPr>
                                      <w:br/>
                                      <w:t xml:space="preserve">Unser Institut wünscht allen Feinschmecker_innen viel Freude, allen Besucher_innen empfehlen wir hierzu auch die Lektüre des von uns herausgegebenen Buches „Der Hamburg Yu-Garten“ von Dr. Hans-Wilm Schütte (Ostasien Verlag: </w:t>
                                    </w:r>
                                    <w:hyperlink r:id="rId18" w:tgtFrame="_blank" w:history="1">
                                      <w:r w:rsidRPr="001B194E">
                                        <w:rPr>
                                          <w:rFonts w:ascii="Arial" w:eastAsia="Times New Roman" w:hAnsi="Arial" w:cs="Arial"/>
                                          <w:color w:val="2BAADF"/>
                                          <w:sz w:val="20"/>
                                          <w:szCs w:val="20"/>
                                          <w:u w:val="single"/>
                                          <w:lang w:eastAsia="de-DE"/>
                                        </w:rPr>
                                        <w:t>https://www.ostasien-verlag.de/reihen/eg/2017.html</w:t>
                                      </w:r>
                                    </w:hyperlink>
                                    <w:r w:rsidRPr="001B194E">
                                      <w:rPr>
                                        <w:rFonts w:ascii="Arial" w:eastAsia="Times New Roman" w:hAnsi="Arial" w:cs="Arial"/>
                                        <w:color w:val="202020"/>
                                        <w:sz w:val="20"/>
                                        <w:szCs w:val="20"/>
                                        <w:lang w:eastAsia="de-DE"/>
                                      </w:rPr>
                                      <w:t>).</w:t>
                                    </w:r>
                                    <w:r w:rsidRPr="001B194E">
                                      <w:rPr>
                                        <w:rFonts w:ascii="Arial" w:eastAsia="Times New Roman" w:hAnsi="Arial" w:cs="Arial"/>
                                        <w:color w:val="202020"/>
                                        <w:sz w:val="20"/>
                                        <w:szCs w:val="20"/>
                                        <w:lang w:eastAsia="de-DE"/>
                                      </w:rPr>
                                      <w:br/>
                                      <w:t>Das Team des Konfuzius-Instituts hofft auf eine baldiges Wiedersehen im Hamburg Yu Garden mit Ihnen!</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B194E" w:rsidRPr="001B194E">
                          <w:trPr>
                            <w:tblCellSpacing w:w="0" w:type="dxa"/>
                            <w:jc w:val="center"/>
                          </w:trPr>
                          <w:tc>
                            <w:tcPr>
                              <w:tcW w:w="0" w:type="auto"/>
                              <w:shd w:val="clear" w:color="auto" w:fill="3CA249"/>
                              <w:tcMar>
                                <w:top w:w="270" w:type="dxa"/>
                                <w:left w:w="270" w:type="dxa"/>
                                <w:bottom w:w="270" w:type="dxa"/>
                                <w:right w:w="270" w:type="dxa"/>
                              </w:tcMar>
                              <w:vAlign w:val="center"/>
                              <w:hideMark/>
                            </w:tcPr>
                            <w:p w:rsidR="001B194E" w:rsidRPr="001B194E" w:rsidRDefault="001B194E" w:rsidP="001B194E">
                              <w:pPr>
                                <w:spacing w:after="0" w:line="240" w:lineRule="auto"/>
                                <w:jc w:val="center"/>
                                <w:rPr>
                                  <w:rFonts w:ascii="Arial" w:eastAsia="Times New Roman" w:hAnsi="Arial" w:cs="Arial"/>
                                  <w:sz w:val="27"/>
                                  <w:szCs w:val="27"/>
                                  <w:lang w:eastAsia="de-DE"/>
                                </w:rPr>
                              </w:pPr>
                              <w:hyperlink r:id="rId19" w:tgtFrame="_blank" w:tooltip="Zum Restaurant Yu Garden" w:history="1">
                                <w:r w:rsidRPr="001B194E">
                                  <w:rPr>
                                    <w:rFonts w:ascii="Arial" w:eastAsia="Times New Roman" w:hAnsi="Arial" w:cs="Arial"/>
                                    <w:b/>
                                    <w:bCs/>
                                    <w:color w:val="FFFFFF"/>
                                    <w:sz w:val="27"/>
                                    <w:szCs w:val="27"/>
                                    <w:u w:val="single"/>
                                    <w:lang w:eastAsia="de-DE"/>
                                  </w:rPr>
                                  <w:t>Zum Restaurant Yu Garden</w:t>
                                </w:r>
                              </w:hyperlink>
                              <w:r w:rsidRPr="001B194E">
                                <w:rPr>
                                  <w:rFonts w:ascii="Arial" w:eastAsia="Times New Roman" w:hAnsi="Arial" w:cs="Arial"/>
                                  <w:sz w:val="27"/>
                                  <w:szCs w:val="27"/>
                                  <w:lang w:eastAsia="de-DE"/>
                                </w:rPr>
                                <w:t xml:space="preserve"> </w:t>
                              </w: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B194E" w:rsidRPr="001B194E">
                          <w:tc>
                            <w:tcPr>
                              <w:tcW w:w="0" w:type="auto"/>
                              <w:vAlign w:val="center"/>
                              <w:hideMark/>
                            </w:tcPr>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B194E" w:rsidRPr="001B194E">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B194E" w:rsidRPr="001B194E">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1B194E" w:rsidRPr="001B194E">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1B194E" w:rsidRPr="001B194E">
                                            <w:tc>
                                              <w:tcPr>
                                                <w:tcW w:w="0" w:type="auto"/>
                                                <w:tcMar>
                                                  <w:top w:w="0" w:type="dxa"/>
                                                  <w:left w:w="0" w:type="dxa"/>
                                                  <w:bottom w:w="75" w:type="dxa"/>
                                                  <w:right w:w="0" w:type="dxa"/>
                                                </w:tcMa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6" name="Grafik 6" descr="@konfuziusinstituthambur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fuziusinstituthambur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B194E" w:rsidRPr="001B194E">
                                            <w:tc>
                                              <w:tcPr>
                                                <w:tcW w:w="0" w:type="auto"/>
                                                <w:vAlign w:val="cente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hyperlink r:id="rId22" w:tgtFrame="_blank" w:history="1">
                                                  <w:r w:rsidRPr="001B194E">
                                                    <w:rPr>
                                                      <w:rFonts w:ascii="Arial" w:eastAsia="Times New Roman" w:hAnsi="Arial" w:cs="Arial"/>
                                                      <w:b/>
                                                      <w:bCs/>
                                                      <w:color w:val="202020"/>
                                                      <w:sz w:val="30"/>
                                                      <w:szCs w:val="30"/>
                                                      <w:u w:val="single"/>
                                                      <w:lang w:eastAsia="de-DE"/>
                                                    </w:rPr>
                                                    <w:t>@konfuziusinstituthamburg</w:t>
                                                  </w:r>
                                                </w:hyperlink>
                                                <w:r w:rsidRPr="001B194E">
                                                  <w:rPr>
                                                    <w:rFonts w:ascii="Times New Roman" w:eastAsia="Times New Roman" w:hAnsi="Times New Roman" w:cs="Times New Roman"/>
                                                    <w:sz w:val="24"/>
                                                    <w:szCs w:val="24"/>
                                                    <w:lang w:eastAsia="de-DE"/>
                                                  </w:rPr>
                                                  <w:t xml:space="preserve">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B194E" w:rsidRPr="001B194E">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B194E" w:rsidRPr="001B194E">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1B194E" w:rsidRPr="001B194E">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1B194E" w:rsidRPr="001B194E">
                                            <w:tc>
                                              <w:tcPr>
                                                <w:tcW w:w="0" w:type="auto"/>
                                                <w:tcMar>
                                                  <w:top w:w="0" w:type="dxa"/>
                                                  <w:left w:w="0" w:type="dxa"/>
                                                  <w:bottom w:w="75" w:type="dxa"/>
                                                  <w:right w:w="0" w:type="dxa"/>
                                                </w:tcMa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5" name="Grafik 5" descr="@konfuziusinstituthambur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fuziusinstituthambur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B194E" w:rsidRPr="001B194E">
                                            <w:tc>
                                              <w:tcPr>
                                                <w:tcW w:w="0" w:type="auto"/>
                                                <w:vAlign w:val="cente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hyperlink r:id="rId25" w:tgtFrame="_blank" w:history="1">
                                                  <w:r w:rsidRPr="001B194E">
                                                    <w:rPr>
                                                      <w:rFonts w:ascii="Arial" w:eastAsia="Times New Roman" w:hAnsi="Arial" w:cs="Arial"/>
                                                      <w:b/>
                                                      <w:bCs/>
                                                      <w:color w:val="202020"/>
                                                      <w:sz w:val="30"/>
                                                      <w:szCs w:val="30"/>
                                                      <w:u w:val="single"/>
                                                      <w:lang w:eastAsia="de-DE"/>
                                                    </w:rPr>
                                                    <w:t>@konfuziusinstituthamburg</w:t>
                                                  </w:r>
                                                </w:hyperlink>
                                                <w:r w:rsidRPr="001B194E">
                                                  <w:rPr>
                                                    <w:rFonts w:ascii="Times New Roman" w:eastAsia="Times New Roman" w:hAnsi="Times New Roman" w:cs="Times New Roman"/>
                                                    <w:sz w:val="24"/>
                                                    <w:szCs w:val="24"/>
                                                    <w:lang w:eastAsia="de-DE"/>
                                                  </w:rPr>
                                                  <w:t xml:space="preserve">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r w:rsidR="001B194E" w:rsidRPr="001B194E">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1B194E" w:rsidRPr="001B194E">
                    <w:tc>
                      <w:tcPr>
                        <w:tcW w:w="0" w:type="auto"/>
                        <w:hideMark/>
                      </w:tcPr>
                      <w:p w:rsidR="001B194E" w:rsidRPr="001B194E" w:rsidRDefault="001B194E" w:rsidP="001B194E">
                        <w:pPr>
                          <w:spacing w:after="0" w:line="240" w:lineRule="auto"/>
                          <w:rPr>
                            <w:rFonts w:ascii="Times New Roman" w:eastAsia="Times New Roman" w:hAnsi="Times New Roman" w:cs="Times New Roman"/>
                            <w:sz w:val="20"/>
                            <w:szCs w:val="20"/>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B194E" w:rsidRPr="001B194E">
                    <w:tc>
                      <w:tcPr>
                        <w:tcW w:w="0" w:type="auto"/>
                        <w:hideMark/>
                      </w:tcPr>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r w:rsidR="001B194E" w:rsidRPr="001B194E">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1B194E" w:rsidRPr="001B194E" w:rsidRDefault="001B194E" w:rsidP="001B194E">
                  <w:pPr>
                    <w:spacing w:after="0" w:line="240" w:lineRule="auto"/>
                    <w:rPr>
                      <w:rFonts w:ascii="Times New Roman" w:eastAsia="Times New Roman" w:hAnsi="Times New Roman" w:cs="Times New Roman"/>
                      <w:sz w:val="20"/>
                      <w:szCs w:val="20"/>
                      <w:lang w:eastAsia="de-DE"/>
                    </w:rPr>
                  </w:pPr>
                </w:p>
              </w:tc>
            </w:tr>
            <w:tr w:rsidR="001B194E" w:rsidRPr="001B194E">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B194E" w:rsidRPr="001B194E">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B194E" w:rsidRPr="001B194E">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1B194E" w:rsidRPr="001B194E">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B194E" w:rsidRPr="001B194E">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B194E" w:rsidRPr="001B194E">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B194E" w:rsidRPr="001B194E">
                                                        <w:tc>
                                                          <w:tcPr>
                                                            <w:tcW w:w="360" w:type="dxa"/>
                                                            <w:vAlign w:val="cente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Das Konfuzius-Institut Hamburg auf Facebook">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s Konfuzius-Institut Hamburg auf Facebook">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B194E" w:rsidRPr="001B194E">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B194E" w:rsidRPr="001B194E">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B194E" w:rsidRPr="001B194E">
                                                        <w:tc>
                                                          <w:tcPr>
                                                            <w:tcW w:w="360" w:type="dxa"/>
                                                            <w:vAlign w:val="cente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ie Seite des Konfuzius-Instituts Hambur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e Seite des Konfuzius-Instituts Hambur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B194E" w:rsidRPr="001B194E">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B194E" w:rsidRPr="001B194E">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B194E" w:rsidRPr="001B194E">
                                                        <w:tc>
                                                          <w:tcPr>
                                                            <w:tcW w:w="360" w:type="dxa"/>
                                                            <w:vAlign w:val="cente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Schreiben Sie uns gerne!">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reiben Sie uns gerne!">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1B194E" w:rsidRPr="001B194E">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B194E" w:rsidRPr="001B194E">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B194E" w:rsidRPr="001B194E">
                                                        <w:tc>
                                                          <w:tcPr>
                                                            <w:tcW w:w="360" w:type="dxa"/>
                                                            <w:vAlign w:val="center"/>
                                                            <w:hideMark/>
                                                          </w:tcPr>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r w:rsidRPr="001B194E">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Instagram">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tagram">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240" w:lineRule="auto"/>
                                <w:rPr>
                                  <w:rFonts w:ascii="Helvetica" w:eastAsia="Times New Roman" w:hAnsi="Helvetica" w:cs="Helvetica"/>
                                  <w:color w:val="656565"/>
                                  <w:sz w:val="18"/>
                                  <w:szCs w:val="18"/>
                                  <w:lang w:eastAsia="de-DE"/>
                                </w:rPr>
                              </w:pPr>
                              <w:r w:rsidRPr="001B194E">
                                <w:rPr>
                                  <w:rFonts w:ascii="Arial" w:eastAsia="Times New Roman" w:hAnsi="Arial" w:cs="Arial"/>
                                  <w:color w:val="656565"/>
                                  <w:sz w:val="15"/>
                                  <w:szCs w:val="15"/>
                                  <w:lang w:eastAsia="de-DE"/>
                                </w:rPr>
                                <w:t>Konfuzius-Institut an der Universität Hamburg e.V.</w:t>
                              </w:r>
                              <w:r w:rsidRPr="001B194E">
                                <w:rPr>
                                  <w:rFonts w:ascii="Arial" w:eastAsia="Times New Roman" w:hAnsi="Arial" w:cs="Arial"/>
                                  <w:color w:val="656565"/>
                                  <w:sz w:val="15"/>
                                  <w:szCs w:val="15"/>
                                  <w:lang w:eastAsia="de-DE"/>
                                </w:rPr>
                                <w:br/>
                                <w:t>Max-Brauer-Allee 60</w:t>
                              </w:r>
                              <w:r w:rsidRPr="001B194E">
                                <w:rPr>
                                  <w:rFonts w:ascii="Arial" w:eastAsia="Times New Roman" w:hAnsi="Arial" w:cs="Arial"/>
                                  <w:color w:val="656565"/>
                                  <w:sz w:val="15"/>
                                  <w:szCs w:val="15"/>
                                  <w:lang w:eastAsia="de-DE"/>
                                </w:rPr>
                                <w:br/>
                                <w:t xml:space="preserve">22765 Hamburg </w:t>
                              </w: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240" w:lineRule="auto"/>
                                <w:rPr>
                                  <w:rFonts w:ascii="Helvetica" w:eastAsia="Times New Roman" w:hAnsi="Helvetica" w:cs="Helvetica"/>
                                  <w:color w:val="656565"/>
                                  <w:sz w:val="18"/>
                                  <w:szCs w:val="18"/>
                                  <w:lang w:eastAsia="de-DE"/>
                                </w:rPr>
                              </w:pPr>
                              <w:r w:rsidRPr="001B194E">
                                <w:rPr>
                                  <w:rFonts w:ascii="Arial" w:eastAsia="Times New Roman" w:hAnsi="Arial" w:cs="Arial"/>
                                  <w:color w:val="656565"/>
                                  <w:sz w:val="15"/>
                                  <w:szCs w:val="15"/>
                                  <w:lang w:eastAsia="de-DE"/>
                                </w:rPr>
                                <w:t>Tel.: +49-40-42838-7978</w:t>
                              </w:r>
                              <w:r w:rsidRPr="001B194E">
                                <w:rPr>
                                  <w:rFonts w:ascii="Arial" w:eastAsia="Times New Roman" w:hAnsi="Arial" w:cs="Arial"/>
                                  <w:color w:val="656565"/>
                                  <w:sz w:val="15"/>
                                  <w:szCs w:val="15"/>
                                  <w:lang w:eastAsia="de-DE"/>
                                </w:rPr>
                                <w:br/>
                                <w:t>Fax: +49-40-42838-7147</w:t>
                              </w:r>
                              <w:r w:rsidRPr="001B194E">
                                <w:rPr>
                                  <w:rFonts w:ascii="Helvetica" w:eastAsia="Times New Roman" w:hAnsi="Helvetica" w:cs="Helvetica"/>
                                  <w:color w:val="656565"/>
                                  <w:sz w:val="18"/>
                                  <w:szCs w:val="18"/>
                                  <w:lang w:eastAsia="de-DE"/>
                                </w:rPr>
                                <w:br/>
                                <w:t>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240" w:lineRule="auto"/>
                                <w:jc w:val="center"/>
                                <w:rPr>
                                  <w:rFonts w:ascii="Helvetica" w:eastAsia="Times New Roman" w:hAnsi="Helvetica" w:cs="Helvetica"/>
                                  <w:color w:val="656565"/>
                                  <w:sz w:val="18"/>
                                  <w:szCs w:val="18"/>
                                  <w:lang w:eastAsia="de-DE"/>
                                </w:rPr>
                              </w:pPr>
                              <w:r w:rsidRPr="001B194E">
                                <w:rPr>
                                  <w:rFonts w:ascii="Helvetica" w:eastAsia="Times New Roman" w:hAnsi="Helvetica" w:cs="Helvetica"/>
                                  <w:i/>
                                  <w:iCs/>
                                  <w:color w:val="656565"/>
                                  <w:sz w:val="18"/>
                                  <w:szCs w:val="18"/>
                                  <w:lang w:eastAsia="de-DE"/>
                                </w:rPr>
                                <w:t>Copyright © 2020 Konfuzius-Institut an der Universität Hamburg e.V.,</w:t>
                              </w:r>
                              <w:r w:rsidRPr="001B194E">
                                <w:rPr>
                                  <w:rFonts w:ascii="Helvetica" w:eastAsia="Times New Roman" w:hAnsi="Helvetica" w:cs="Helvetica"/>
                                  <w:color w:val="656565"/>
                                  <w:sz w:val="18"/>
                                  <w:szCs w:val="18"/>
                                  <w:lang w:eastAsia="de-DE"/>
                                </w:rPr>
                                <w:br/>
                                <w:t>Sie wollen keine E-Mails von uns mehr erhalten?</w:t>
                              </w:r>
                              <w:r w:rsidRPr="001B194E">
                                <w:rPr>
                                  <w:rFonts w:ascii="Helvetica" w:eastAsia="Times New Roman" w:hAnsi="Helvetica" w:cs="Helvetica"/>
                                  <w:color w:val="656565"/>
                                  <w:sz w:val="18"/>
                                  <w:szCs w:val="18"/>
                                  <w:lang w:eastAsia="de-DE"/>
                                </w:rPr>
                                <w:br/>
                                <w:t>Sie können ihr Abonnement jederzeit</w:t>
                              </w:r>
                              <w:r w:rsidRPr="001B194E">
                                <w:rPr>
                                  <w:rFonts w:ascii="Helvetica" w:eastAsia="Times New Roman" w:hAnsi="Helvetica" w:cs="Helvetica"/>
                                  <w:color w:val="009900"/>
                                  <w:sz w:val="18"/>
                                  <w:szCs w:val="18"/>
                                  <w:lang w:eastAsia="de-DE"/>
                                </w:rPr>
                                <w:t xml:space="preserve"> </w:t>
                              </w:r>
                              <w:hyperlink r:id="rId34" w:tgtFrame="_blank" w:history="1">
                                <w:r w:rsidRPr="001B194E">
                                  <w:rPr>
                                    <w:rFonts w:ascii="Helvetica" w:eastAsia="Times New Roman" w:hAnsi="Helvetica" w:cs="Helvetica"/>
                                    <w:color w:val="009900"/>
                                    <w:sz w:val="18"/>
                                    <w:szCs w:val="18"/>
                                    <w:u w:val="single"/>
                                    <w:lang w:eastAsia="de-DE"/>
                                  </w:rPr>
                                  <w:t xml:space="preserve">hier </w:t>
                                </w:r>
                              </w:hyperlink>
                              <w:r w:rsidRPr="001B194E">
                                <w:rPr>
                                  <w:rFonts w:ascii="Helvetica" w:eastAsia="Times New Roman" w:hAnsi="Helvetica" w:cs="Helvetica"/>
                                  <w:color w:val="656565"/>
                                  <w:sz w:val="18"/>
                                  <w:szCs w:val="18"/>
                                  <w:lang w:eastAsia="de-DE"/>
                                </w:rPr>
                                <w:t xml:space="preserve">beenden. Oder antworten Sie auf diese E-Mail mit der Bitte um Abmeldung.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1B194E" w:rsidRPr="001B194E">
                          <w:tc>
                            <w:tcPr>
                              <w:tcW w:w="0" w:type="auto"/>
                              <w:vAlign w:val="center"/>
                              <w:hideMark/>
                            </w:tcPr>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B194E" w:rsidRPr="001B194E">
                          <w:tc>
                            <w:tcPr>
                              <w:tcW w:w="0" w:type="auto"/>
                              <w:tcMar>
                                <w:top w:w="0" w:type="dxa"/>
                                <w:left w:w="270" w:type="dxa"/>
                                <w:bottom w:w="135" w:type="dxa"/>
                                <w:right w:w="270" w:type="dxa"/>
                              </w:tcMar>
                              <w:hideMark/>
                            </w:tcPr>
                            <w:p w:rsidR="001B194E" w:rsidRPr="001B194E" w:rsidRDefault="001B194E" w:rsidP="001B194E">
                              <w:pPr>
                                <w:spacing w:after="0" w:line="360" w:lineRule="auto"/>
                                <w:jc w:val="center"/>
                                <w:rPr>
                                  <w:rFonts w:ascii="Helvetica" w:eastAsia="Times New Roman" w:hAnsi="Helvetica" w:cs="Helvetica"/>
                                  <w:color w:val="656565"/>
                                  <w:sz w:val="18"/>
                                  <w:szCs w:val="18"/>
                                  <w:lang w:eastAsia="de-DE"/>
                                </w:rPr>
                              </w:pPr>
                              <w:r w:rsidRPr="001B194E">
                                <w:rPr>
                                  <w:rFonts w:ascii="Helvetica" w:eastAsia="Times New Roman" w:hAnsi="Helvetica" w:cs="Helvetica"/>
                                  <w:color w:val="656565"/>
                                  <w:sz w:val="18"/>
                                  <w:szCs w:val="18"/>
                                  <w:lang w:eastAsia="de-DE"/>
                                </w:rPr>
                                <w:br/>
                                <w:t>Want to change how you receive these emails?</w:t>
                              </w:r>
                              <w:r w:rsidRPr="001B194E">
                                <w:rPr>
                                  <w:rFonts w:ascii="Helvetica" w:eastAsia="Times New Roman" w:hAnsi="Helvetica" w:cs="Helvetica"/>
                                  <w:color w:val="656565"/>
                                  <w:sz w:val="18"/>
                                  <w:szCs w:val="18"/>
                                  <w:lang w:eastAsia="de-DE"/>
                                </w:rPr>
                                <w:br/>
                                <w:t xml:space="preserve">You can </w:t>
                              </w:r>
                              <w:hyperlink r:id="rId35" w:history="1">
                                <w:r w:rsidRPr="001B194E">
                                  <w:rPr>
                                    <w:rFonts w:ascii="Helvetica" w:eastAsia="Times New Roman" w:hAnsi="Helvetica" w:cs="Helvetica"/>
                                    <w:color w:val="656565"/>
                                    <w:sz w:val="18"/>
                                    <w:szCs w:val="18"/>
                                    <w:u w:val="single"/>
                                    <w:lang w:eastAsia="de-DE"/>
                                  </w:rPr>
                                  <w:t>update your preferences</w:t>
                                </w:r>
                              </w:hyperlink>
                              <w:r w:rsidRPr="001B194E">
                                <w:rPr>
                                  <w:rFonts w:ascii="Helvetica" w:eastAsia="Times New Roman" w:hAnsi="Helvetica" w:cs="Helvetica"/>
                                  <w:color w:val="656565"/>
                                  <w:sz w:val="18"/>
                                  <w:szCs w:val="18"/>
                                  <w:lang w:eastAsia="de-DE"/>
                                </w:rPr>
                                <w:t xml:space="preserve"> or </w:t>
                              </w:r>
                              <w:hyperlink r:id="rId36" w:history="1">
                                <w:r w:rsidRPr="001B194E">
                                  <w:rPr>
                                    <w:rFonts w:ascii="Helvetica" w:eastAsia="Times New Roman" w:hAnsi="Helvetica" w:cs="Helvetica"/>
                                    <w:color w:val="656565"/>
                                    <w:sz w:val="18"/>
                                    <w:szCs w:val="18"/>
                                    <w:u w:val="single"/>
                                    <w:lang w:eastAsia="de-DE"/>
                                  </w:rPr>
                                  <w:t>unsubscribe from this list</w:t>
                                </w:r>
                              </w:hyperlink>
                              <w:r w:rsidRPr="001B194E">
                                <w:rPr>
                                  <w:rFonts w:ascii="Helvetica" w:eastAsia="Times New Roman" w:hAnsi="Helvetica" w:cs="Helvetica"/>
                                  <w:color w:val="656565"/>
                                  <w:sz w:val="18"/>
                                  <w:szCs w:val="18"/>
                                  <w:lang w:eastAsia="de-DE"/>
                                </w:rPr>
                                <w:t>.</w:t>
                              </w:r>
                              <w:r w:rsidRPr="001B194E">
                                <w:rPr>
                                  <w:rFonts w:ascii="Helvetica" w:eastAsia="Times New Roman" w:hAnsi="Helvetica" w:cs="Helvetica"/>
                                  <w:color w:val="656565"/>
                                  <w:sz w:val="18"/>
                                  <w:szCs w:val="18"/>
                                  <w:lang w:eastAsia="de-DE"/>
                                </w:rPr>
                                <w:br/>
                              </w:r>
                              <w:r w:rsidRPr="001B194E">
                                <w:rPr>
                                  <w:rFonts w:ascii="Helvetica" w:eastAsia="Times New Roman" w:hAnsi="Helvetica" w:cs="Helvetica"/>
                                  <w:color w:val="656565"/>
                                  <w:sz w:val="18"/>
                                  <w:szCs w:val="18"/>
                                  <w:lang w:eastAsia="de-DE"/>
                                </w:rPr>
                                <w:br/>
                                <w:t xml:space="preserve">  </w:t>
                              </w: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rPr>
                      <w:rFonts w:ascii="Times New Roman" w:eastAsia="Times New Roman" w:hAnsi="Times New Roman" w:cs="Times New Roman"/>
                      <w:sz w:val="24"/>
                      <w:szCs w:val="24"/>
                      <w:lang w:eastAsia="de-DE"/>
                    </w:rPr>
                  </w:pPr>
                </w:p>
              </w:tc>
            </w:tr>
          </w:tbl>
          <w:p w:rsidR="001B194E" w:rsidRPr="001B194E" w:rsidRDefault="001B194E" w:rsidP="001B194E">
            <w:pPr>
              <w:spacing w:after="0" w:line="240" w:lineRule="auto"/>
              <w:jc w:val="center"/>
              <w:rPr>
                <w:rFonts w:ascii="Times New Roman" w:eastAsia="Times New Roman" w:hAnsi="Times New Roman" w:cs="Times New Roman"/>
                <w:sz w:val="24"/>
                <w:szCs w:val="24"/>
                <w:lang w:eastAsia="de-DE"/>
              </w:rPr>
            </w:pPr>
          </w:p>
        </w:tc>
      </w:tr>
    </w:tbl>
    <w:p w:rsidR="00B45957" w:rsidRDefault="001B194E">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4E"/>
    <w:rsid w:val="001B194E"/>
    <w:rsid w:val="002E5B1F"/>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F6949-8ECD-45C4-8B27-FD89088A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B194E"/>
    <w:rPr>
      <w:color w:val="0000FF"/>
      <w:u w:val="single"/>
    </w:rPr>
  </w:style>
  <w:style w:type="character" w:styleId="Fett">
    <w:name w:val="Strong"/>
    <w:basedOn w:val="Absatz-Standardschriftart"/>
    <w:uiPriority w:val="22"/>
    <w:qFormat/>
    <w:rsid w:val="001B194E"/>
    <w:rPr>
      <w:b/>
      <w:bCs/>
    </w:rPr>
  </w:style>
  <w:style w:type="character" w:customStyle="1" w:styleId="il">
    <w:name w:val="il"/>
    <w:basedOn w:val="Absatz-Standardschriftart"/>
    <w:rsid w:val="001B194E"/>
  </w:style>
  <w:style w:type="character" w:customStyle="1" w:styleId="im">
    <w:name w:val="im"/>
    <w:basedOn w:val="Absatz-Standardschriftart"/>
    <w:rsid w:val="001B194E"/>
  </w:style>
  <w:style w:type="paragraph" w:styleId="StandardWeb">
    <w:name w:val="Normal (Web)"/>
    <w:basedOn w:val="Standard"/>
    <w:uiPriority w:val="99"/>
    <w:semiHidden/>
    <w:unhideWhenUsed/>
    <w:rsid w:val="001B19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1B19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0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ff885890b2&amp;e=2022d9daff" TargetMode="External"/><Relationship Id="rId18" Type="http://schemas.openxmlformats.org/officeDocument/2006/relationships/hyperlink" Target="https://ki-hh.us13.list-manage.com/track/click?u=bcdebf7d5cc97dd5f5fb96daa&amp;id=08b8f6d2c2&amp;e=2022d9daff" TargetMode="External"/><Relationship Id="rId26" Type="http://schemas.openxmlformats.org/officeDocument/2006/relationships/hyperlink" Target="https://ki-hh.us13.list-manage.com/track/click?u=bcdebf7d5cc97dd5f5fb96daa&amp;id=c7624e3e7c&amp;e=2022d9daff" TargetMode="External"/><Relationship Id="rId21" Type="http://schemas.openxmlformats.org/officeDocument/2006/relationships/image" Target="media/image4.png"/><Relationship Id="rId34" Type="http://schemas.openxmlformats.org/officeDocument/2006/relationships/hyperlink" Target="https://ki-hh.us13.list-manage.com/track/click?u=bcdebf7d5cc97dd5f5fb96daa&amp;id=b84ac87efd&amp;e=2022d9daff" TargetMode="External"/><Relationship Id="rId7" Type="http://schemas.openxmlformats.org/officeDocument/2006/relationships/hyperlink" Target="https://ki-hh.us13.list-manage.com/track/click?u=bcdebf7d5cc97dd5f5fb96daa&amp;id=4521a63e88&amp;e=2022d9daff" TargetMode="External"/><Relationship Id="rId12" Type="http://schemas.openxmlformats.org/officeDocument/2006/relationships/hyperlink" Target="https://ki-hh.us13.list-manage.com/track/click?u=bcdebf7d5cc97dd5f5fb96daa&amp;id=457969bd2d&amp;e=2022d9daff" TargetMode="External"/><Relationship Id="rId17" Type="http://schemas.openxmlformats.org/officeDocument/2006/relationships/hyperlink" Target="https://ki-hh.us13.list-manage.com/track/click?u=bcdebf7d5cc97dd5f5fb96daa&amp;id=f439e23592&amp;e=2022d9daff" TargetMode="External"/><Relationship Id="rId25" Type="http://schemas.openxmlformats.org/officeDocument/2006/relationships/hyperlink" Target="https://ki-hh.us13.list-manage.com/track/click?u=bcdebf7d5cc97dd5f5fb96daa&amp;id=a0876bad4f&amp;e=2022d9daff" TargetMode="External"/><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https://ki-hh.us13.list-manage.com/track/click?u=bcdebf7d5cc97dd5f5fb96daa&amp;id=87a801196b&amp;e=2022d9daff" TargetMode="External"/><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ki-hh.us13.list-manage.com/track/click?u=bcdebf7d5cc97dd5f5fb96daa&amp;id=12cf24eba3&amp;e=2022d9daff" TargetMode="External"/><Relationship Id="rId11" Type="http://schemas.openxmlformats.org/officeDocument/2006/relationships/hyperlink" Target="https://ki-hh.us13.list-manage.com/track/click?u=bcdebf7d5cc97dd5f5fb96daa&amp;id=a8d2c6528a&amp;e=2022d9daff" TargetMode="External"/><Relationship Id="rId24" Type="http://schemas.openxmlformats.org/officeDocument/2006/relationships/image" Target="media/image5.png"/><Relationship Id="rId32" Type="http://schemas.openxmlformats.org/officeDocument/2006/relationships/hyperlink" Target="https://ki-hh.us13.list-manage.com/track/click?u=bcdebf7d5cc97dd5f5fb96daa&amp;id=6c48f86a3d&amp;e=2022d9daff" TargetMode="External"/><Relationship Id="rId37" Type="http://schemas.openxmlformats.org/officeDocument/2006/relationships/fontTable" Target="fontTable.xml"/><Relationship Id="rId5" Type="http://schemas.openxmlformats.org/officeDocument/2006/relationships/hyperlink" Target="https://ki-hh.us13.list-manage.com/track/click?u=bcdebf7d5cc97dd5f5fb96daa&amp;id=51b0a8c3cc&amp;e=2022d9daff" TargetMode="External"/><Relationship Id="rId15" Type="http://schemas.openxmlformats.org/officeDocument/2006/relationships/hyperlink" Target="https://ki-hh.us13.list-manage.com/track/click?u=bcdebf7d5cc97dd5f5fb96daa&amp;id=6118b5e454&amp;e=2022d9daff" TargetMode="External"/><Relationship Id="rId23" Type="http://schemas.openxmlformats.org/officeDocument/2006/relationships/hyperlink" Target="https://ki-hh.us13.list-manage.com/track/click?u=bcdebf7d5cc97dd5f5fb96daa&amp;id=160ffd0e86&amp;e=2022d9daff" TargetMode="External"/><Relationship Id="rId28" Type="http://schemas.openxmlformats.org/officeDocument/2006/relationships/hyperlink" Target="https://ki-hh.us13.list-manage.com/track/click?u=bcdebf7d5cc97dd5f5fb96daa&amp;id=986015c7ca&amp;e=2022d9daff" TargetMode="External"/><Relationship Id="rId36" Type="http://schemas.openxmlformats.org/officeDocument/2006/relationships/hyperlink" Target="https://ki-hh.us13.list-manage.com/unsubscribe?u=bcdebf7d5cc97dd5f5fb96daa&amp;id=160906702d&amp;e=2022d9daff&amp;c=5e13bb840f" TargetMode="External"/><Relationship Id="rId10" Type="http://schemas.openxmlformats.org/officeDocument/2006/relationships/hyperlink" Target="https://ki-hh.us13.list-manage.com/track/click?u=bcdebf7d5cc97dd5f5fb96daa&amp;id=d3010e2a78&amp;e=2022d9daff" TargetMode="External"/><Relationship Id="rId19" Type="http://schemas.openxmlformats.org/officeDocument/2006/relationships/hyperlink" Target="https://ki-hh.us13.list-manage.com/track/click?u=bcdebf7d5cc97dd5f5fb96daa&amp;id=197484cdc0&amp;e=2022d9daff" TargetMode="External"/><Relationship Id="rId31" Type="http://schemas.openxmlformats.org/officeDocument/2006/relationships/image" Target="media/image8.png"/><Relationship Id="rId4" Type="http://schemas.openxmlformats.org/officeDocument/2006/relationships/hyperlink" Target="https://ki-hh.us13.list-manage.com/track/click?u=bcdebf7d5cc97dd5f5fb96daa&amp;id=297761b20e&amp;e=2022d9daff" TargetMode="External"/><Relationship Id="rId9" Type="http://schemas.openxmlformats.org/officeDocument/2006/relationships/image" Target="media/image2.jpeg"/><Relationship Id="rId14" Type="http://schemas.openxmlformats.org/officeDocument/2006/relationships/hyperlink" Target="mailto:rezension@konfuzius-institut-hamburg.de" TargetMode="External"/><Relationship Id="rId22" Type="http://schemas.openxmlformats.org/officeDocument/2006/relationships/hyperlink" Target="https://ki-hh.us13.list-manage.com/track/click?u=bcdebf7d5cc97dd5f5fb96daa&amp;id=ea9803aff4&amp;e=2022d9daff" TargetMode="External"/><Relationship Id="rId27" Type="http://schemas.openxmlformats.org/officeDocument/2006/relationships/image" Target="media/image6.png"/><Relationship Id="rId30" Type="http://schemas.openxmlformats.org/officeDocument/2006/relationships/hyperlink" Target="mailto:info@konfuzius-institut-hamburg.de" TargetMode="External"/><Relationship Id="rId35" Type="http://schemas.openxmlformats.org/officeDocument/2006/relationships/hyperlink" Target="https://ki-hh.us13.list-manage.com/profile?u=bcdebf7d5cc97dd5f5fb96daa&amp;id=160906702d&amp;e=2022d9daff" TargetMode="External"/><Relationship Id="rId8" Type="http://schemas.openxmlformats.org/officeDocument/2006/relationships/image" Target="media/image1.png"/><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6710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2021-09-15T14:48:00Z</dcterms:created>
  <dcterms:modified xsi:type="dcterms:W3CDTF">2021-09-15T14:48:00Z</dcterms:modified>
</cp:coreProperties>
</file>